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DF597" w14:textId="77777777" w:rsidR="00901529" w:rsidRPr="00E97EAD" w:rsidRDefault="00901529">
      <w:pPr>
        <w:rPr>
          <w:rFonts w:ascii="Times New Roman" w:hAnsi="Times New Roman" w:cs="Times New Roman"/>
          <w:b/>
          <w:sz w:val="24"/>
          <w:szCs w:val="24"/>
        </w:rPr>
      </w:pPr>
    </w:p>
    <w:p w14:paraId="30A3A308" w14:textId="6BA3D7E4" w:rsidR="0058253A" w:rsidRPr="00E97EAD" w:rsidRDefault="0058253A" w:rsidP="00A06F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AD">
        <w:rPr>
          <w:rFonts w:ascii="Times New Roman" w:hAnsi="Times New Roman" w:cs="Times New Roman"/>
          <w:b/>
          <w:sz w:val="24"/>
          <w:szCs w:val="24"/>
        </w:rPr>
        <w:t>Мингорисполком</w:t>
      </w:r>
    </w:p>
    <w:p w14:paraId="10B24971" w14:textId="079E32ED" w:rsidR="0058253A" w:rsidRPr="00E97EAD" w:rsidRDefault="0058253A" w:rsidP="00A06F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AD">
        <w:rPr>
          <w:rFonts w:ascii="Times New Roman" w:hAnsi="Times New Roman" w:cs="Times New Roman"/>
          <w:b/>
          <w:sz w:val="24"/>
          <w:szCs w:val="24"/>
        </w:rPr>
        <w:t>Администрация Центрального района</w:t>
      </w:r>
    </w:p>
    <w:p w14:paraId="22B83E3B" w14:textId="5B14738E" w:rsidR="00392F62" w:rsidRPr="00E97EAD" w:rsidRDefault="00392F62" w:rsidP="00A06F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AD">
        <w:rPr>
          <w:rFonts w:ascii="Times New Roman" w:hAnsi="Times New Roman" w:cs="Times New Roman"/>
          <w:b/>
          <w:sz w:val="24"/>
          <w:szCs w:val="24"/>
        </w:rPr>
        <w:t>ГАИ Центрального района.</w:t>
      </w:r>
    </w:p>
    <w:p w14:paraId="1D6F8D96" w14:textId="6169EB60" w:rsidR="00AA58ED" w:rsidRDefault="00AA58ED" w:rsidP="00AA58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83088" w14:textId="34D0CA5C" w:rsidR="00742689" w:rsidRPr="00E97EAD" w:rsidRDefault="00742689" w:rsidP="00A06F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AD">
        <w:rPr>
          <w:rFonts w:ascii="Times New Roman" w:hAnsi="Times New Roman" w:cs="Times New Roman"/>
          <w:b/>
          <w:sz w:val="24"/>
          <w:szCs w:val="24"/>
        </w:rPr>
        <w:t xml:space="preserve">От жителей дома </w:t>
      </w:r>
      <w:r w:rsidRPr="00E97EA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A58ED">
        <w:rPr>
          <w:rFonts w:ascii="Times New Roman" w:hAnsi="Times New Roman" w:cs="Times New Roman"/>
          <w:b/>
          <w:sz w:val="24"/>
          <w:szCs w:val="24"/>
        </w:rPr>
        <w:t>14 по улице</w:t>
      </w:r>
      <w:r w:rsidR="00C5777C" w:rsidRPr="00E97E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97EAD">
        <w:rPr>
          <w:rFonts w:ascii="Times New Roman" w:hAnsi="Times New Roman" w:cs="Times New Roman"/>
          <w:b/>
          <w:sz w:val="24"/>
          <w:szCs w:val="24"/>
        </w:rPr>
        <w:t>Ком</w:t>
      </w:r>
      <w:r w:rsidR="00AA58ED">
        <w:rPr>
          <w:rFonts w:ascii="Times New Roman" w:hAnsi="Times New Roman" w:cs="Times New Roman"/>
          <w:b/>
          <w:sz w:val="24"/>
          <w:szCs w:val="24"/>
        </w:rPr>
        <w:t>сомольской г</w:t>
      </w:r>
      <w:r w:rsidR="00AA58ED" w:rsidRPr="00AA58ED">
        <w:rPr>
          <w:rFonts w:ascii="Times New Roman" w:hAnsi="Times New Roman" w:cs="Times New Roman"/>
          <w:b/>
          <w:sz w:val="24"/>
          <w:szCs w:val="24"/>
        </w:rPr>
        <w:t>.</w:t>
      </w:r>
      <w:r w:rsidRPr="00E97EAD">
        <w:rPr>
          <w:rFonts w:ascii="Times New Roman" w:hAnsi="Times New Roman" w:cs="Times New Roman"/>
          <w:b/>
          <w:sz w:val="24"/>
          <w:szCs w:val="24"/>
        </w:rPr>
        <w:t>Минск</w:t>
      </w:r>
    </w:p>
    <w:p w14:paraId="33AA95BE" w14:textId="77777777" w:rsidR="00C5777C" w:rsidRPr="00E97EAD" w:rsidRDefault="00C5777C" w:rsidP="00A06F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9F033A" w14:textId="71D940B3" w:rsidR="00C5777C" w:rsidRPr="00E97EAD" w:rsidRDefault="004B00D0" w:rsidP="004B0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commentRangeStart w:id="0"/>
      <w:commentRangeStart w:id="1"/>
      <w:r w:rsidR="00C5777C" w:rsidRPr="00E97EAD">
        <w:rPr>
          <w:rFonts w:ascii="Times New Roman" w:hAnsi="Times New Roman" w:cs="Times New Roman"/>
          <w:sz w:val="28"/>
          <w:szCs w:val="28"/>
        </w:rPr>
        <w:t>Коллективное обращение</w:t>
      </w:r>
    </w:p>
    <w:p w14:paraId="12188526" w14:textId="2ED72EF8" w:rsidR="000A14AA" w:rsidRPr="004B00D0" w:rsidRDefault="00330C0A" w:rsidP="004B00D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7EAD">
        <w:rPr>
          <w:rFonts w:ascii="Times New Roman" w:hAnsi="Times New Roman" w:cs="Times New Roman"/>
          <w:sz w:val="28"/>
          <w:szCs w:val="28"/>
        </w:rPr>
        <w:t>Доводим до Вашего сведения и просим решить наш вопрос.</w:t>
      </w:r>
      <w:r w:rsidR="00102662">
        <w:rPr>
          <w:rFonts w:ascii="Times New Roman" w:hAnsi="Times New Roman" w:cs="Times New Roman"/>
          <w:sz w:val="28"/>
          <w:szCs w:val="28"/>
        </w:rPr>
        <w:t xml:space="preserve"> </w:t>
      </w:r>
      <w:r w:rsidR="00B97BA4" w:rsidRPr="00E97EAD">
        <w:rPr>
          <w:rFonts w:ascii="Times New Roman" w:hAnsi="Times New Roman" w:cs="Times New Roman"/>
          <w:sz w:val="28"/>
          <w:szCs w:val="28"/>
        </w:rPr>
        <w:t>В связи с тем что идёт</w:t>
      </w:r>
      <w:r w:rsidR="00282AEE" w:rsidRPr="00E97EAD">
        <w:rPr>
          <w:rFonts w:ascii="Times New Roman" w:hAnsi="Times New Roman" w:cs="Times New Roman"/>
          <w:sz w:val="28"/>
          <w:szCs w:val="28"/>
        </w:rPr>
        <w:t xml:space="preserve"> что идёт реконструкция 3 очереди Верхнего города</w:t>
      </w:r>
      <w:r w:rsidR="000F13C7" w:rsidRPr="00E97EAD">
        <w:rPr>
          <w:rFonts w:ascii="Times New Roman" w:hAnsi="Times New Roman" w:cs="Times New Roman"/>
          <w:sz w:val="28"/>
          <w:szCs w:val="28"/>
        </w:rPr>
        <w:t>. И улицы Комсомольской(домовой и придомо</w:t>
      </w:r>
      <w:r w:rsidR="00A72D03" w:rsidRPr="00E97EAD">
        <w:rPr>
          <w:rFonts w:ascii="Times New Roman" w:hAnsi="Times New Roman" w:cs="Times New Roman"/>
          <w:sz w:val="28"/>
          <w:szCs w:val="28"/>
        </w:rPr>
        <w:t>во</w:t>
      </w:r>
      <w:r w:rsidR="000F13C7" w:rsidRPr="00E97EAD">
        <w:rPr>
          <w:rFonts w:ascii="Times New Roman" w:hAnsi="Times New Roman" w:cs="Times New Roman"/>
          <w:sz w:val="28"/>
          <w:szCs w:val="28"/>
        </w:rPr>
        <w:t>й территории</w:t>
      </w:r>
      <w:r w:rsidR="00A72D03" w:rsidRPr="00E97EAD">
        <w:rPr>
          <w:rFonts w:ascii="Times New Roman" w:hAnsi="Times New Roman" w:cs="Times New Roman"/>
          <w:sz w:val="28"/>
          <w:szCs w:val="28"/>
        </w:rPr>
        <w:t>,</w:t>
      </w:r>
      <w:r w:rsidR="00102662">
        <w:rPr>
          <w:rFonts w:ascii="Times New Roman" w:hAnsi="Times New Roman" w:cs="Times New Roman"/>
          <w:sz w:val="28"/>
          <w:szCs w:val="28"/>
        </w:rPr>
        <w:t xml:space="preserve"> </w:t>
      </w:r>
      <w:r w:rsidR="00A72D03" w:rsidRPr="00E97EAD">
        <w:rPr>
          <w:rFonts w:ascii="Times New Roman" w:hAnsi="Times New Roman" w:cs="Times New Roman"/>
          <w:sz w:val="28"/>
          <w:szCs w:val="28"/>
        </w:rPr>
        <w:t>просим ГАИ</w:t>
      </w:r>
      <w:r w:rsidR="009109F7" w:rsidRPr="009109F7">
        <w:rPr>
          <w:rFonts w:ascii="Times New Roman" w:hAnsi="Times New Roman" w:cs="Times New Roman"/>
          <w:sz w:val="28"/>
          <w:szCs w:val="28"/>
        </w:rPr>
        <w:t xml:space="preserve"> </w:t>
      </w:r>
      <w:r w:rsidR="009109F7">
        <w:rPr>
          <w:rFonts w:ascii="Times New Roman" w:hAnsi="Times New Roman" w:cs="Times New Roman"/>
          <w:sz w:val="28"/>
          <w:szCs w:val="28"/>
        </w:rPr>
        <w:t xml:space="preserve">поставить </w:t>
      </w:r>
      <w:r w:rsidR="00030877">
        <w:rPr>
          <w:rFonts w:ascii="Times New Roman" w:hAnsi="Times New Roman" w:cs="Times New Roman"/>
          <w:sz w:val="28"/>
          <w:szCs w:val="28"/>
        </w:rPr>
        <w:t xml:space="preserve">на </w:t>
      </w:r>
      <w:r w:rsidR="0045057D">
        <w:rPr>
          <w:rFonts w:ascii="Times New Roman" w:hAnsi="Times New Roman" w:cs="Times New Roman"/>
          <w:sz w:val="28"/>
          <w:szCs w:val="28"/>
        </w:rPr>
        <w:t>внутридворовой</w:t>
      </w:r>
      <w:r w:rsidR="0003087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9109F7">
        <w:rPr>
          <w:rFonts w:ascii="Times New Roman" w:hAnsi="Times New Roman" w:cs="Times New Roman"/>
          <w:sz w:val="28"/>
          <w:szCs w:val="28"/>
        </w:rPr>
        <w:t>шлагбаум перед въездом за воротами во дворе 14 дома</w:t>
      </w:r>
      <w:r w:rsidR="009109F7" w:rsidRPr="009109F7">
        <w:rPr>
          <w:rFonts w:ascii="Times New Roman" w:hAnsi="Times New Roman" w:cs="Times New Roman"/>
          <w:sz w:val="28"/>
          <w:szCs w:val="28"/>
        </w:rPr>
        <w:t>,</w:t>
      </w:r>
      <w:r w:rsidR="00A72D03" w:rsidRPr="00E97EAD">
        <w:rPr>
          <w:rFonts w:ascii="Times New Roman" w:hAnsi="Times New Roman" w:cs="Times New Roman"/>
          <w:sz w:val="28"/>
          <w:szCs w:val="28"/>
        </w:rPr>
        <w:t xml:space="preserve"> поставить </w:t>
      </w:r>
      <w:r w:rsidR="00102662" w:rsidRPr="00E97EAD">
        <w:rPr>
          <w:rFonts w:ascii="Times New Roman" w:hAnsi="Times New Roman" w:cs="Times New Roman"/>
          <w:sz w:val="28"/>
          <w:szCs w:val="28"/>
        </w:rPr>
        <w:t>соответствующий</w:t>
      </w:r>
      <w:r w:rsidR="00102662">
        <w:rPr>
          <w:rFonts w:ascii="Times New Roman" w:hAnsi="Times New Roman" w:cs="Times New Roman"/>
          <w:sz w:val="28"/>
          <w:szCs w:val="28"/>
        </w:rPr>
        <w:t xml:space="preserve"> </w:t>
      </w:r>
      <w:r w:rsidR="00CE595D" w:rsidRPr="00E97EAD">
        <w:rPr>
          <w:rFonts w:ascii="Times New Roman" w:hAnsi="Times New Roman" w:cs="Times New Roman"/>
          <w:sz w:val="28"/>
          <w:szCs w:val="28"/>
        </w:rPr>
        <w:t xml:space="preserve"> знак перед въездом во двор</w:t>
      </w:r>
      <w:r w:rsidR="0055147F" w:rsidRPr="00E97EAD">
        <w:rPr>
          <w:rFonts w:ascii="Times New Roman" w:hAnsi="Times New Roman" w:cs="Times New Roman"/>
          <w:sz w:val="28"/>
          <w:szCs w:val="28"/>
        </w:rPr>
        <w:t xml:space="preserve"> </w:t>
      </w:r>
      <w:r w:rsidR="00102662">
        <w:rPr>
          <w:rFonts w:ascii="Times New Roman" w:hAnsi="Times New Roman" w:cs="Times New Roman"/>
          <w:sz w:val="28"/>
          <w:szCs w:val="28"/>
        </w:rPr>
        <w:t>пе</w:t>
      </w:r>
      <w:r w:rsidR="0055147F" w:rsidRPr="00E97EAD">
        <w:rPr>
          <w:rFonts w:ascii="Times New Roman" w:hAnsi="Times New Roman" w:cs="Times New Roman"/>
          <w:sz w:val="28"/>
          <w:szCs w:val="28"/>
        </w:rPr>
        <w:t xml:space="preserve">ред въездом во двор дома  </w:t>
      </w:r>
      <w:r w:rsidR="0055147F" w:rsidRPr="00E97EA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5147F" w:rsidRPr="00E97EAD">
        <w:rPr>
          <w:rFonts w:ascii="Times New Roman" w:hAnsi="Times New Roman" w:cs="Times New Roman"/>
          <w:sz w:val="28"/>
          <w:szCs w:val="28"/>
        </w:rPr>
        <w:t>14 улица Комсомольская обозначающий что парковаться могут только жильцы дома спецтехника и спецтранспорт для разгрузки и выгрузки товаров</w:t>
      </w:r>
      <w:r w:rsidR="002A26DD">
        <w:rPr>
          <w:rFonts w:ascii="Times New Roman" w:hAnsi="Times New Roman" w:cs="Times New Roman"/>
          <w:sz w:val="28"/>
          <w:szCs w:val="28"/>
        </w:rPr>
        <w:t xml:space="preserve"> </w:t>
      </w:r>
      <w:r w:rsidR="0055147F" w:rsidRPr="00E97EAD">
        <w:rPr>
          <w:rFonts w:ascii="Times New Roman" w:hAnsi="Times New Roman" w:cs="Times New Roman"/>
          <w:sz w:val="28"/>
          <w:szCs w:val="28"/>
        </w:rPr>
        <w:t xml:space="preserve">,так как </w:t>
      </w:r>
      <w:r w:rsidR="00802E32" w:rsidRPr="00E97EAD">
        <w:rPr>
          <w:rFonts w:ascii="Times New Roman" w:hAnsi="Times New Roman" w:cs="Times New Roman"/>
          <w:sz w:val="28"/>
          <w:szCs w:val="28"/>
        </w:rPr>
        <w:t>парковочных</w:t>
      </w:r>
      <w:r w:rsidR="0055147F" w:rsidRPr="00E97EAD">
        <w:rPr>
          <w:rFonts w:ascii="Times New Roman" w:hAnsi="Times New Roman" w:cs="Times New Roman"/>
          <w:sz w:val="28"/>
          <w:szCs w:val="28"/>
        </w:rPr>
        <w:t>(машиномест)</w:t>
      </w:r>
      <w:r w:rsidR="001B5E85" w:rsidRPr="00E97EAD">
        <w:rPr>
          <w:rFonts w:ascii="Times New Roman" w:hAnsi="Times New Roman" w:cs="Times New Roman"/>
          <w:sz w:val="28"/>
          <w:szCs w:val="28"/>
        </w:rPr>
        <w:t xml:space="preserve"> 7,а машин жильцов15 ть.</w:t>
      </w:r>
      <w:r w:rsidR="00802E32">
        <w:rPr>
          <w:rFonts w:ascii="Times New Roman" w:hAnsi="Times New Roman" w:cs="Times New Roman"/>
          <w:sz w:val="28"/>
          <w:szCs w:val="28"/>
        </w:rPr>
        <w:t xml:space="preserve"> </w:t>
      </w:r>
      <w:r w:rsidR="001B5E85" w:rsidRPr="00E97EAD">
        <w:rPr>
          <w:rFonts w:ascii="Times New Roman" w:hAnsi="Times New Roman" w:cs="Times New Roman"/>
          <w:sz w:val="28"/>
          <w:szCs w:val="28"/>
        </w:rPr>
        <w:t>Также во дворе паркуются арендаторы у арендаторов минимум 7 машин и они паркуются на бордюрах и зелёной зоне во дворах</w:t>
      </w:r>
      <w:r w:rsidR="006755CA" w:rsidRPr="00E97EAD">
        <w:rPr>
          <w:rFonts w:ascii="Times New Roman" w:hAnsi="Times New Roman" w:cs="Times New Roman"/>
          <w:sz w:val="28"/>
          <w:szCs w:val="28"/>
        </w:rPr>
        <w:t>. Нам не хотелось бы что,</w:t>
      </w:r>
      <w:r w:rsidR="00802E32">
        <w:rPr>
          <w:rFonts w:ascii="Times New Roman" w:hAnsi="Times New Roman" w:cs="Times New Roman"/>
          <w:sz w:val="28"/>
          <w:szCs w:val="28"/>
        </w:rPr>
        <w:t xml:space="preserve"> </w:t>
      </w:r>
      <w:r w:rsidR="006755CA" w:rsidRPr="00E97EAD">
        <w:rPr>
          <w:rFonts w:ascii="Times New Roman" w:hAnsi="Times New Roman" w:cs="Times New Roman"/>
          <w:sz w:val="28"/>
          <w:szCs w:val="28"/>
        </w:rPr>
        <w:t>бы после реконструкции двора наш двор превратился в бесплатную стоянку для всех арендаторов да ещё со сквозным</w:t>
      </w:r>
      <w:r w:rsidR="00007726">
        <w:rPr>
          <w:rFonts w:ascii="Times New Roman" w:hAnsi="Times New Roman" w:cs="Times New Roman"/>
          <w:sz w:val="28"/>
          <w:szCs w:val="28"/>
        </w:rPr>
        <w:t xml:space="preserve"> проездом(сквозной двор) к дому </w:t>
      </w:r>
      <w:r w:rsidR="006755CA" w:rsidRPr="00E97EA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755CA" w:rsidRPr="00E97EAD">
        <w:rPr>
          <w:rFonts w:ascii="Times New Roman" w:hAnsi="Times New Roman" w:cs="Times New Roman"/>
          <w:sz w:val="28"/>
          <w:szCs w:val="28"/>
        </w:rPr>
        <w:t>16 ть по Комсомольской</w:t>
      </w:r>
      <w:r w:rsidR="00007726" w:rsidRPr="00007726">
        <w:rPr>
          <w:rFonts w:ascii="Times New Roman" w:hAnsi="Times New Roman" w:cs="Times New Roman"/>
          <w:sz w:val="28"/>
          <w:szCs w:val="28"/>
        </w:rPr>
        <w:t xml:space="preserve">. </w:t>
      </w:r>
      <w:r w:rsidR="000A14AA" w:rsidRPr="00E97EAD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587D07">
        <w:rPr>
          <w:rFonts w:ascii="Times New Roman" w:hAnsi="Times New Roman" w:cs="Times New Roman"/>
          <w:sz w:val="28"/>
          <w:szCs w:val="28"/>
        </w:rPr>
        <w:t>Минго</w:t>
      </w:r>
      <w:r w:rsidR="00587D07" w:rsidRPr="00E97EAD">
        <w:rPr>
          <w:rFonts w:ascii="Times New Roman" w:hAnsi="Times New Roman" w:cs="Times New Roman"/>
          <w:sz w:val="28"/>
          <w:szCs w:val="28"/>
        </w:rPr>
        <w:t>рисполкому</w:t>
      </w:r>
      <w:r w:rsidR="000A14AA" w:rsidRPr="00E97E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9023E" w:rsidRPr="00E97EAD">
        <w:rPr>
          <w:rFonts w:ascii="Times New Roman" w:hAnsi="Times New Roman" w:cs="Times New Roman"/>
          <w:sz w:val="28"/>
          <w:szCs w:val="28"/>
        </w:rPr>
        <w:t>Района, обеспечить</w:t>
      </w:r>
      <w:r w:rsidR="000A14AA" w:rsidRPr="00E97EAD">
        <w:rPr>
          <w:rFonts w:ascii="Times New Roman" w:hAnsi="Times New Roman" w:cs="Times New Roman"/>
          <w:sz w:val="28"/>
          <w:szCs w:val="28"/>
        </w:rPr>
        <w:t xml:space="preserve"> жильцов машиноместами  </w:t>
      </w:r>
      <w:r w:rsidR="005C31C7">
        <w:rPr>
          <w:rFonts w:ascii="Times New Roman" w:hAnsi="Times New Roman" w:cs="Times New Roman"/>
          <w:sz w:val="28"/>
          <w:szCs w:val="28"/>
        </w:rPr>
        <w:t xml:space="preserve"> </w:t>
      </w:r>
      <w:r w:rsidR="000A14AA" w:rsidRPr="00E97EAD">
        <w:rPr>
          <w:rFonts w:ascii="Times New Roman" w:hAnsi="Times New Roman" w:cs="Times New Roman"/>
          <w:sz w:val="28"/>
          <w:szCs w:val="28"/>
        </w:rPr>
        <w:t>на паркинге</w:t>
      </w:r>
      <w:r w:rsidR="000D05A3" w:rsidRPr="00E97EAD">
        <w:rPr>
          <w:rFonts w:ascii="Times New Roman" w:hAnsi="Times New Roman" w:cs="Times New Roman"/>
          <w:sz w:val="28"/>
          <w:szCs w:val="28"/>
        </w:rPr>
        <w:t>(так квартир 27 выделить минимум одно</w:t>
      </w:r>
      <w:r w:rsidR="004B00D0">
        <w:rPr>
          <w:rFonts w:ascii="Times New Roman" w:hAnsi="Times New Roman" w:cs="Times New Roman"/>
          <w:sz w:val="28"/>
          <w:szCs w:val="28"/>
        </w:rPr>
        <w:t xml:space="preserve"> </w:t>
      </w:r>
      <w:r w:rsidR="000D05A3" w:rsidRPr="00E97EAD">
        <w:rPr>
          <w:rFonts w:ascii="Times New Roman" w:hAnsi="Times New Roman" w:cs="Times New Roman"/>
          <w:sz w:val="28"/>
          <w:szCs w:val="28"/>
        </w:rPr>
        <w:t>машино</w:t>
      </w:r>
      <w:r w:rsidR="00E97EAD">
        <w:rPr>
          <w:rFonts w:ascii="Times New Roman" w:hAnsi="Times New Roman" w:cs="Times New Roman"/>
          <w:sz w:val="28"/>
          <w:szCs w:val="28"/>
        </w:rPr>
        <w:t xml:space="preserve"> </w:t>
      </w:r>
      <w:r w:rsidR="000D05A3" w:rsidRPr="00E97EAD">
        <w:rPr>
          <w:rFonts w:ascii="Times New Roman" w:hAnsi="Times New Roman" w:cs="Times New Roman"/>
          <w:sz w:val="28"/>
          <w:szCs w:val="28"/>
        </w:rPr>
        <w:t>место на человека</w:t>
      </w:r>
      <w:r w:rsidR="00E97EAD">
        <w:rPr>
          <w:rFonts w:ascii="Times New Roman" w:hAnsi="Times New Roman" w:cs="Times New Roman"/>
          <w:sz w:val="28"/>
          <w:szCs w:val="28"/>
        </w:rPr>
        <w:t xml:space="preserve"> на ближайших паркингах на Немиге</w:t>
      </w:r>
      <w:r w:rsidR="00E97EAD" w:rsidRPr="00E97EAD">
        <w:rPr>
          <w:rFonts w:ascii="Times New Roman" w:hAnsi="Times New Roman" w:cs="Times New Roman"/>
          <w:sz w:val="28"/>
          <w:szCs w:val="28"/>
        </w:rPr>
        <w:t>,</w:t>
      </w:r>
      <w:r w:rsidR="00E97EAD">
        <w:rPr>
          <w:rFonts w:ascii="Times New Roman" w:hAnsi="Times New Roman" w:cs="Times New Roman"/>
          <w:sz w:val="28"/>
          <w:szCs w:val="28"/>
        </w:rPr>
        <w:t>так возле дома уже ставить нельзя будет по причине того что улица Комсомольская будет пешеходной просим Мингорисполком и администрацию продумать этот вопрос</w:t>
      </w:r>
      <w:r w:rsidR="0049023E">
        <w:rPr>
          <w:rFonts w:ascii="Times New Roman" w:hAnsi="Times New Roman" w:cs="Times New Roman"/>
          <w:sz w:val="28"/>
          <w:szCs w:val="28"/>
        </w:rPr>
        <w:t xml:space="preserve"> так это касается всех жильцов</w:t>
      </w:r>
      <w:r w:rsidR="0049023E" w:rsidRPr="0049023E">
        <w:rPr>
          <w:rFonts w:ascii="Times New Roman" w:hAnsi="Times New Roman" w:cs="Times New Roman"/>
          <w:sz w:val="28"/>
          <w:szCs w:val="28"/>
        </w:rPr>
        <w:t>,</w:t>
      </w:r>
      <w:r w:rsidR="0049023E">
        <w:rPr>
          <w:rFonts w:ascii="Times New Roman" w:hAnsi="Times New Roman" w:cs="Times New Roman"/>
          <w:sz w:val="28"/>
          <w:szCs w:val="28"/>
        </w:rPr>
        <w:t xml:space="preserve"> а также всего квартала</w:t>
      </w:r>
      <w:r w:rsidR="0049023E" w:rsidRPr="0049023E">
        <w:rPr>
          <w:rFonts w:ascii="Times New Roman" w:hAnsi="Times New Roman" w:cs="Times New Roman"/>
          <w:sz w:val="28"/>
          <w:szCs w:val="28"/>
        </w:rPr>
        <w:t xml:space="preserve">, - </w:t>
      </w:r>
      <w:r w:rsidR="0049023E">
        <w:rPr>
          <w:rFonts w:ascii="Times New Roman" w:hAnsi="Times New Roman" w:cs="Times New Roman"/>
          <w:sz w:val="28"/>
          <w:szCs w:val="28"/>
        </w:rPr>
        <w:t>разработать систему</w:t>
      </w:r>
      <w:r w:rsidR="0049023E" w:rsidRPr="0049023E">
        <w:rPr>
          <w:rFonts w:ascii="Times New Roman" w:hAnsi="Times New Roman" w:cs="Times New Roman"/>
          <w:sz w:val="28"/>
          <w:szCs w:val="28"/>
        </w:rPr>
        <w:t>,</w:t>
      </w:r>
      <w:r w:rsidR="0049023E">
        <w:rPr>
          <w:rFonts w:ascii="Times New Roman" w:hAnsi="Times New Roman" w:cs="Times New Roman"/>
          <w:sz w:val="28"/>
          <w:szCs w:val="28"/>
        </w:rPr>
        <w:t xml:space="preserve"> чтобы было хотя бы одно</w:t>
      </w:r>
      <w:r w:rsidR="005C31C7">
        <w:rPr>
          <w:rFonts w:ascii="Times New Roman" w:hAnsi="Times New Roman" w:cs="Times New Roman"/>
          <w:sz w:val="28"/>
          <w:szCs w:val="28"/>
        </w:rPr>
        <w:t xml:space="preserve"> </w:t>
      </w:r>
      <w:r w:rsidR="0049023E">
        <w:rPr>
          <w:rFonts w:ascii="Times New Roman" w:hAnsi="Times New Roman" w:cs="Times New Roman"/>
          <w:sz w:val="28"/>
          <w:szCs w:val="28"/>
        </w:rPr>
        <w:t xml:space="preserve">машино </w:t>
      </w:r>
      <w:bookmarkStart w:id="2" w:name="_GoBack"/>
      <w:bookmarkEnd w:id="2"/>
      <w:r w:rsidR="0049023E">
        <w:rPr>
          <w:rFonts w:ascii="Times New Roman" w:hAnsi="Times New Roman" w:cs="Times New Roman"/>
          <w:sz w:val="28"/>
          <w:szCs w:val="28"/>
        </w:rPr>
        <w:t>место в паркинге на человека</w:t>
      </w:r>
      <w:r w:rsidR="0049023E" w:rsidRPr="0049023E">
        <w:rPr>
          <w:rFonts w:ascii="Times New Roman" w:hAnsi="Times New Roman" w:cs="Times New Roman"/>
          <w:sz w:val="28"/>
          <w:szCs w:val="28"/>
        </w:rPr>
        <w:t>.</w:t>
      </w:r>
      <w:r w:rsidR="00B40264">
        <w:rPr>
          <w:rFonts w:ascii="Times New Roman" w:hAnsi="Times New Roman" w:cs="Times New Roman"/>
          <w:sz w:val="28"/>
          <w:szCs w:val="28"/>
        </w:rPr>
        <w:t xml:space="preserve"> И сделать доступные цены в паркинге для жильцов</w:t>
      </w:r>
      <w:r w:rsidR="00485E0A">
        <w:rPr>
          <w:rFonts w:ascii="Times New Roman" w:hAnsi="Times New Roman" w:cs="Times New Roman"/>
          <w:sz w:val="28"/>
          <w:szCs w:val="28"/>
        </w:rPr>
        <w:t xml:space="preserve"> или систему абонементов на парковке</w:t>
      </w:r>
      <w:r w:rsidR="006D3D11">
        <w:rPr>
          <w:rFonts w:ascii="Times New Roman" w:hAnsi="Times New Roman" w:cs="Times New Roman"/>
          <w:sz w:val="28"/>
          <w:szCs w:val="28"/>
        </w:rPr>
        <w:t>(имеющийся паркинг Немига 3</w:t>
      </w:r>
      <w:r w:rsidR="004B00D0">
        <w:rPr>
          <w:rFonts w:ascii="Times New Roman" w:hAnsi="Times New Roman" w:cs="Times New Roman"/>
          <w:sz w:val="28"/>
          <w:szCs w:val="28"/>
        </w:rPr>
        <w:t xml:space="preserve">,5 </w:t>
      </w:r>
      <w:r w:rsidR="00B012F6">
        <w:rPr>
          <w:rFonts w:ascii="Times New Roman" w:hAnsi="Times New Roman" w:cs="Times New Roman"/>
          <w:sz w:val="28"/>
          <w:szCs w:val="28"/>
        </w:rPr>
        <w:t xml:space="preserve">и </w:t>
      </w:r>
      <w:r w:rsidR="004B00D0">
        <w:rPr>
          <w:rFonts w:ascii="Times New Roman" w:hAnsi="Times New Roman" w:cs="Times New Roman"/>
          <w:sz w:val="28"/>
          <w:szCs w:val="28"/>
        </w:rPr>
        <w:t xml:space="preserve">продумать </w:t>
      </w:r>
      <w:r w:rsidR="00B012F6">
        <w:rPr>
          <w:rFonts w:ascii="Times New Roman" w:hAnsi="Times New Roman" w:cs="Times New Roman"/>
          <w:sz w:val="28"/>
          <w:szCs w:val="28"/>
        </w:rPr>
        <w:t>систему пропусков в квартал</w:t>
      </w:r>
      <w:r w:rsidR="004B00D0" w:rsidRPr="004B00D0">
        <w:rPr>
          <w:rFonts w:ascii="Times New Roman" w:hAnsi="Times New Roman" w:cs="Times New Roman"/>
          <w:sz w:val="28"/>
          <w:szCs w:val="28"/>
        </w:rPr>
        <w:t>.</w:t>
      </w:r>
    </w:p>
    <w:p w14:paraId="51B8AD83" w14:textId="0EAC7332" w:rsidR="00763435" w:rsidRPr="00007726" w:rsidRDefault="00763435" w:rsidP="004B00D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выделение мест на паркинге предлагаем разработать систему</w:t>
      </w:r>
      <w:r w:rsidRPr="00763435">
        <w:rPr>
          <w:rFonts w:ascii="Times New Roman" w:hAnsi="Times New Roman" w:cs="Times New Roman"/>
          <w:sz w:val="28"/>
          <w:szCs w:val="28"/>
        </w:rPr>
        <w:t>,</w:t>
      </w:r>
      <w:r w:rsidR="00862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 жильцы можно было парковать либо на паркинге либо в квартале сделать свободную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открытую парковку</w:t>
      </w:r>
      <w:r w:rsidRPr="00763435">
        <w:rPr>
          <w:rFonts w:ascii="Times New Roman" w:hAnsi="Times New Roman" w:cs="Times New Roman"/>
          <w:sz w:val="28"/>
          <w:szCs w:val="28"/>
        </w:rPr>
        <w:t>.</w:t>
      </w:r>
      <w:commentRangeEnd w:id="0"/>
      <w:r w:rsidR="00802E32">
        <w:rPr>
          <w:rStyle w:val="a3"/>
        </w:rPr>
        <w:commentReference w:id="0"/>
      </w:r>
      <w:commentRangeEnd w:id="1"/>
      <w:r w:rsidR="006D3D11">
        <w:rPr>
          <w:rFonts w:ascii="Times New Roman" w:hAnsi="Times New Roman" w:cs="Times New Roman"/>
          <w:sz w:val="28"/>
          <w:szCs w:val="28"/>
        </w:rPr>
        <w:t xml:space="preserve"> </w:t>
      </w:r>
      <w:r w:rsidR="00820763">
        <w:rPr>
          <w:rFonts w:ascii="Times New Roman" w:hAnsi="Times New Roman" w:cs="Times New Roman"/>
          <w:sz w:val="28"/>
          <w:szCs w:val="28"/>
        </w:rPr>
        <w:t>Также имеется паркинг в доме Комсомольская  12а (Юкола)</w:t>
      </w:r>
      <w:r w:rsidR="006D3D11" w:rsidRPr="006D3D11">
        <w:rPr>
          <w:rFonts w:ascii="Times New Roman" w:hAnsi="Times New Roman" w:cs="Times New Roman"/>
          <w:sz w:val="28"/>
          <w:szCs w:val="28"/>
        </w:rPr>
        <w:t xml:space="preserve"> </w:t>
      </w:r>
      <w:r w:rsidR="006D3D11">
        <w:rPr>
          <w:rFonts w:ascii="Times New Roman" w:hAnsi="Times New Roman" w:cs="Times New Roman"/>
          <w:sz w:val="28"/>
          <w:szCs w:val="28"/>
        </w:rPr>
        <w:t>как одно из возможных решений проблемы разрешить жильцам ставить автомобили там</w:t>
      </w:r>
      <w:r w:rsidR="00820763" w:rsidRPr="006D3D11">
        <w:rPr>
          <w:rFonts w:ascii="Times New Roman" w:hAnsi="Times New Roman" w:cs="Times New Roman"/>
          <w:sz w:val="28"/>
          <w:szCs w:val="28"/>
        </w:rPr>
        <w:t>.</w:t>
      </w:r>
      <w:r w:rsidR="002C5FDC">
        <w:rPr>
          <w:rStyle w:val="a3"/>
        </w:rPr>
        <w:commentReference w:id="1"/>
      </w:r>
      <w:r w:rsidR="00E31203">
        <w:rPr>
          <w:rFonts w:ascii="Times New Roman" w:hAnsi="Times New Roman" w:cs="Times New Roman"/>
          <w:sz w:val="28"/>
          <w:szCs w:val="28"/>
        </w:rPr>
        <w:t xml:space="preserve"> </w:t>
      </w:r>
      <w:r w:rsidR="006D3D11">
        <w:rPr>
          <w:rFonts w:ascii="Times New Roman" w:hAnsi="Times New Roman" w:cs="Times New Roman"/>
          <w:sz w:val="28"/>
          <w:szCs w:val="28"/>
        </w:rPr>
        <w:t>Данное предложение рассматривалось в КАИГ в 2009 году</w:t>
      </w:r>
      <w:r w:rsidR="006D3D11" w:rsidRPr="006D3D11">
        <w:rPr>
          <w:rFonts w:ascii="Times New Roman" w:hAnsi="Times New Roman" w:cs="Times New Roman"/>
          <w:sz w:val="28"/>
          <w:szCs w:val="28"/>
        </w:rPr>
        <w:t>,</w:t>
      </w:r>
      <w:r w:rsidR="00900BFF">
        <w:rPr>
          <w:rFonts w:ascii="Times New Roman" w:hAnsi="Times New Roman" w:cs="Times New Roman"/>
          <w:sz w:val="28"/>
          <w:szCs w:val="28"/>
        </w:rPr>
        <w:t xml:space="preserve"> </w:t>
      </w:r>
      <w:r w:rsidR="006D3D11">
        <w:rPr>
          <w:rFonts w:ascii="Times New Roman" w:hAnsi="Times New Roman" w:cs="Times New Roman"/>
          <w:sz w:val="28"/>
          <w:szCs w:val="28"/>
        </w:rPr>
        <w:t>как одно из компромиссных решений</w:t>
      </w:r>
      <w:r w:rsidR="00007726">
        <w:rPr>
          <w:rFonts w:ascii="Times New Roman" w:hAnsi="Times New Roman" w:cs="Times New Roman"/>
          <w:sz w:val="28"/>
          <w:szCs w:val="28"/>
        </w:rPr>
        <w:t xml:space="preserve"> Ответ в обязательном порядке дать в письменном виде в соотвествии с Законом об обращениях граждан</w:t>
      </w:r>
      <w:r w:rsidR="00007726" w:rsidRPr="00007726">
        <w:rPr>
          <w:rFonts w:ascii="Times New Roman" w:hAnsi="Times New Roman" w:cs="Times New Roman"/>
          <w:sz w:val="28"/>
          <w:szCs w:val="28"/>
        </w:rPr>
        <w:t>.</w:t>
      </w:r>
    </w:p>
    <w:p w14:paraId="0E4719F7" w14:textId="77777777" w:rsidR="00007726" w:rsidRPr="006D3D11" w:rsidRDefault="00007726" w:rsidP="004B00D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07726" w:rsidRPr="006D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iktor" w:date="2017-11-19T13:36:00Z" w:initials="V">
    <w:p w14:paraId="010700D0" w14:textId="77777777" w:rsidR="00802E32" w:rsidRDefault="00802E32">
      <w:pPr>
        <w:pStyle w:val="a4"/>
      </w:pPr>
      <w:r>
        <w:rPr>
          <w:rStyle w:val="a3"/>
        </w:rPr>
        <w:annotationRef/>
      </w:r>
    </w:p>
  </w:comment>
  <w:comment w:id="1" w:author="Viktor" w:date="2017-11-19T13:38:00Z" w:initials="V">
    <w:p w14:paraId="54CF5EC4" w14:textId="327369E8" w:rsidR="002C5FDC" w:rsidRDefault="002C5FD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0700D0" w15:done="0"/>
  <w15:commentEx w15:paraId="54CF5EC4" w15:paraIdParent="010700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ktor">
    <w15:presenceInfo w15:providerId="None" w15:userId="Vi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D"/>
    <w:rsid w:val="00007726"/>
    <w:rsid w:val="00030877"/>
    <w:rsid w:val="000A14AA"/>
    <w:rsid w:val="000D05A3"/>
    <w:rsid w:val="000F13C7"/>
    <w:rsid w:val="00102662"/>
    <w:rsid w:val="001B5E85"/>
    <w:rsid w:val="00282AEE"/>
    <w:rsid w:val="002A26DD"/>
    <w:rsid w:val="002C5FDC"/>
    <w:rsid w:val="0032670E"/>
    <w:rsid w:val="00330C0A"/>
    <w:rsid w:val="00392F62"/>
    <w:rsid w:val="003C4636"/>
    <w:rsid w:val="0045057D"/>
    <w:rsid w:val="00485E0A"/>
    <w:rsid w:val="0049023E"/>
    <w:rsid w:val="004B00D0"/>
    <w:rsid w:val="0054124A"/>
    <w:rsid w:val="0055147F"/>
    <w:rsid w:val="0058253A"/>
    <w:rsid w:val="00587D07"/>
    <w:rsid w:val="00592192"/>
    <w:rsid w:val="005C31C7"/>
    <w:rsid w:val="006755CA"/>
    <w:rsid w:val="006D3D11"/>
    <w:rsid w:val="00742689"/>
    <w:rsid w:val="00763435"/>
    <w:rsid w:val="00802E32"/>
    <w:rsid w:val="00820763"/>
    <w:rsid w:val="00862579"/>
    <w:rsid w:val="00900BFF"/>
    <w:rsid w:val="00901529"/>
    <w:rsid w:val="009109F7"/>
    <w:rsid w:val="00A06FF8"/>
    <w:rsid w:val="00A56679"/>
    <w:rsid w:val="00A72D03"/>
    <w:rsid w:val="00AA58ED"/>
    <w:rsid w:val="00AE5AFE"/>
    <w:rsid w:val="00B012F6"/>
    <w:rsid w:val="00B35297"/>
    <w:rsid w:val="00B40264"/>
    <w:rsid w:val="00B97BA4"/>
    <w:rsid w:val="00C5777C"/>
    <w:rsid w:val="00CE595D"/>
    <w:rsid w:val="00D4232D"/>
    <w:rsid w:val="00DF5B92"/>
    <w:rsid w:val="00E2066F"/>
    <w:rsid w:val="00E31203"/>
    <w:rsid w:val="00E97EAD"/>
    <w:rsid w:val="00F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FAF2"/>
  <w15:chartTrackingRefBased/>
  <w15:docId w15:val="{893710CB-D9CB-458D-9991-FA2BE4AD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2E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2E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2E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02E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02E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95</cp:revision>
  <dcterms:created xsi:type="dcterms:W3CDTF">2017-11-19T10:36:00Z</dcterms:created>
  <dcterms:modified xsi:type="dcterms:W3CDTF">2017-11-19T11:14:00Z</dcterms:modified>
</cp:coreProperties>
</file>