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0DF" w:rsidRPr="006B7C7D" w:rsidRDefault="009E4FC8" w:rsidP="00ED5087">
      <w:pPr>
        <w:pStyle w:val="a4"/>
        <w:jc w:val="both"/>
        <w:rPr>
          <w:rFonts w:ascii="Times New Roman" w:hAnsi="Times New Roman" w:cs="Times New Roman"/>
          <w:sz w:val="26"/>
          <w:szCs w:val="26"/>
        </w:rPr>
      </w:pP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t>Судебную  коллегию по  уголовным делам</w:t>
      </w:r>
    </w:p>
    <w:p w:rsidR="009E4FC8" w:rsidRPr="006B7C7D" w:rsidRDefault="009E4FC8" w:rsidP="00ED5087">
      <w:pPr>
        <w:pStyle w:val="a4"/>
        <w:jc w:val="both"/>
        <w:rPr>
          <w:rFonts w:ascii="Times New Roman" w:hAnsi="Times New Roman" w:cs="Times New Roman"/>
          <w:sz w:val="26"/>
          <w:szCs w:val="26"/>
        </w:rPr>
      </w:pP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r>
      <w:r w:rsidR="00431E4C" w:rsidRPr="006B7C7D">
        <w:rPr>
          <w:rFonts w:ascii="Times New Roman" w:hAnsi="Times New Roman" w:cs="Times New Roman"/>
          <w:sz w:val="26"/>
          <w:szCs w:val="26"/>
        </w:rPr>
        <w:t>Верховного С</w:t>
      </w:r>
      <w:r w:rsidRPr="006B7C7D">
        <w:rPr>
          <w:rFonts w:ascii="Times New Roman" w:hAnsi="Times New Roman" w:cs="Times New Roman"/>
          <w:sz w:val="26"/>
          <w:szCs w:val="26"/>
        </w:rPr>
        <w:t>уда Республики Беларусь</w:t>
      </w:r>
    </w:p>
    <w:p w:rsidR="009E4FC8" w:rsidRPr="006B7C7D" w:rsidRDefault="009E4FC8" w:rsidP="00ED5087">
      <w:pPr>
        <w:pStyle w:val="a4"/>
        <w:jc w:val="both"/>
        <w:rPr>
          <w:rFonts w:ascii="Times New Roman" w:hAnsi="Times New Roman" w:cs="Times New Roman"/>
          <w:sz w:val="26"/>
          <w:szCs w:val="26"/>
        </w:rPr>
      </w:pPr>
    </w:p>
    <w:p w:rsidR="009E4FC8" w:rsidRPr="006B7C7D" w:rsidRDefault="009E4FC8" w:rsidP="00ED5087">
      <w:pPr>
        <w:pStyle w:val="a4"/>
        <w:jc w:val="both"/>
        <w:rPr>
          <w:rFonts w:ascii="Times New Roman" w:hAnsi="Times New Roman" w:cs="Times New Roman"/>
          <w:sz w:val="26"/>
          <w:szCs w:val="26"/>
        </w:rPr>
      </w:pP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t>законного представителя  несовершеннолетнего</w:t>
      </w: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r>
      <w:r w:rsidR="00431E4C" w:rsidRPr="006B7C7D">
        <w:rPr>
          <w:rFonts w:ascii="Times New Roman" w:hAnsi="Times New Roman" w:cs="Times New Roman"/>
          <w:sz w:val="26"/>
          <w:szCs w:val="26"/>
        </w:rPr>
        <w:t xml:space="preserve">обвиняемого </w:t>
      </w:r>
      <w:r w:rsidRPr="006B7C7D">
        <w:rPr>
          <w:rFonts w:ascii="Times New Roman" w:hAnsi="Times New Roman" w:cs="Times New Roman"/>
          <w:sz w:val="26"/>
          <w:szCs w:val="26"/>
        </w:rPr>
        <w:t>Скакуна  Доната  Валерьевича –</w:t>
      </w:r>
    </w:p>
    <w:p w:rsidR="009E4FC8" w:rsidRPr="006B7C7D" w:rsidRDefault="009E4FC8" w:rsidP="00ED5087">
      <w:pPr>
        <w:pStyle w:val="a4"/>
        <w:jc w:val="both"/>
        <w:rPr>
          <w:rFonts w:ascii="Times New Roman" w:hAnsi="Times New Roman" w:cs="Times New Roman"/>
          <w:sz w:val="26"/>
          <w:szCs w:val="26"/>
        </w:rPr>
      </w:pP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t xml:space="preserve">Скакуна  Валерия </w:t>
      </w:r>
      <w:r w:rsidR="00504D75">
        <w:rPr>
          <w:rFonts w:ascii="Times New Roman" w:hAnsi="Times New Roman" w:cs="Times New Roman"/>
          <w:sz w:val="26"/>
          <w:szCs w:val="26"/>
        </w:rPr>
        <w:t>Петровича</w:t>
      </w:r>
    </w:p>
    <w:p w:rsidR="009E4FC8" w:rsidRPr="006B7C7D" w:rsidRDefault="009E4FC8" w:rsidP="00ED5087">
      <w:pPr>
        <w:pStyle w:val="a4"/>
        <w:jc w:val="both"/>
        <w:rPr>
          <w:rFonts w:ascii="Times New Roman" w:hAnsi="Times New Roman" w:cs="Times New Roman"/>
          <w:sz w:val="26"/>
          <w:szCs w:val="26"/>
        </w:rPr>
      </w:pP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r>
      <w:r w:rsidRPr="006B7C7D">
        <w:rPr>
          <w:rFonts w:ascii="Times New Roman" w:hAnsi="Times New Roman" w:cs="Times New Roman"/>
          <w:sz w:val="26"/>
          <w:szCs w:val="26"/>
        </w:rPr>
        <w:tab/>
      </w:r>
    </w:p>
    <w:p w:rsidR="009E4FC8" w:rsidRPr="006B7C7D" w:rsidRDefault="009E4FC8" w:rsidP="00ED5087">
      <w:pPr>
        <w:pStyle w:val="a4"/>
        <w:jc w:val="both"/>
        <w:rPr>
          <w:rFonts w:ascii="Times New Roman" w:hAnsi="Times New Roman" w:cs="Times New Roman"/>
          <w:sz w:val="26"/>
          <w:szCs w:val="26"/>
        </w:rPr>
      </w:pPr>
    </w:p>
    <w:p w:rsidR="009E4FC8" w:rsidRPr="00E40CA4" w:rsidRDefault="009E4FC8"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АПЕЛЛЯЦИОННАЯ   ЖАЛОБА</w:t>
      </w:r>
    </w:p>
    <w:p w:rsidR="009E4FC8" w:rsidRPr="00E40CA4" w:rsidRDefault="009E4FC8" w:rsidP="00ED5087">
      <w:pPr>
        <w:pStyle w:val="a4"/>
        <w:ind w:firstLine="709"/>
        <w:jc w:val="both"/>
        <w:rPr>
          <w:rFonts w:ascii="Times New Roman" w:hAnsi="Times New Roman" w:cs="Times New Roman"/>
          <w:sz w:val="26"/>
          <w:szCs w:val="26"/>
        </w:rPr>
      </w:pPr>
    </w:p>
    <w:p w:rsidR="009E4FC8" w:rsidRPr="00E40CA4" w:rsidRDefault="0004223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Приговором  судебной ко</w:t>
      </w:r>
      <w:r w:rsidR="009E4FC8" w:rsidRPr="00E40CA4">
        <w:rPr>
          <w:rFonts w:ascii="Times New Roman" w:hAnsi="Times New Roman" w:cs="Times New Roman"/>
          <w:sz w:val="26"/>
          <w:szCs w:val="26"/>
        </w:rPr>
        <w:t>ллегии  Минского городского суда от 07 апреля 2017 года  мой сын Скакун Донат Валерьевич   осужден  по ч.1 ст. 14, п.п.6,10 ч.2 ст. 139 УК  к  восьми годам лишения свободы с отбыванием наказания в воспитательной колонии.</w:t>
      </w:r>
    </w:p>
    <w:p w:rsidR="009E4FC8" w:rsidRPr="00E40CA4" w:rsidRDefault="00431E4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Приговор </w:t>
      </w:r>
      <w:r w:rsidR="009E4FC8" w:rsidRPr="00E40CA4">
        <w:rPr>
          <w:rFonts w:ascii="Times New Roman" w:hAnsi="Times New Roman" w:cs="Times New Roman"/>
          <w:sz w:val="26"/>
          <w:szCs w:val="26"/>
        </w:rPr>
        <w:t>считаю необоснованным</w:t>
      </w:r>
      <w:r w:rsidR="00AB3C24" w:rsidRPr="00E40CA4">
        <w:rPr>
          <w:rFonts w:ascii="Times New Roman" w:hAnsi="Times New Roman" w:cs="Times New Roman"/>
          <w:sz w:val="26"/>
          <w:szCs w:val="26"/>
        </w:rPr>
        <w:t xml:space="preserve"> и подлежащим отмене в в</w:t>
      </w:r>
      <w:r w:rsidR="00C36FBA" w:rsidRPr="00E40CA4">
        <w:rPr>
          <w:rFonts w:ascii="Times New Roman" w:hAnsi="Times New Roman" w:cs="Times New Roman"/>
          <w:sz w:val="26"/>
          <w:szCs w:val="26"/>
        </w:rPr>
        <w:t>иду несоответствия  выводов судебной коллегии</w:t>
      </w:r>
      <w:r w:rsidR="00AB3C24" w:rsidRPr="00E40CA4">
        <w:rPr>
          <w:rFonts w:ascii="Times New Roman" w:hAnsi="Times New Roman" w:cs="Times New Roman"/>
          <w:sz w:val="26"/>
          <w:szCs w:val="26"/>
        </w:rPr>
        <w:t>, изложенных в приговоре, фактическим обстоятельствам  дела, а также  неполноты судебного следствия.</w:t>
      </w:r>
    </w:p>
    <w:p w:rsidR="0021471B" w:rsidRPr="00E40CA4" w:rsidRDefault="0021471B" w:rsidP="00ED5087">
      <w:pPr>
        <w:pStyle w:val="a4"/>
        <w:ind w:firstLine="709"/>
        <w:jc w:val="both"/>
        <w:rPr>
          <w:rFonts w:ascii="Times New Roman" w:hAnsi="Times New Roman" w:cs="Times New Roman"/>
          <w:sz w:val="26"/>
          <w:szCs w:val="26"/>
        </w:rPr>
      </w:pPr>
    </w:p>
    <w:p w:rsidR="003B55D6" w:rsidRPr="00E40CA4" w:rsidRDefault="00BB0E7E" w:rsidP="00ED5087">
      <w:pPr>
        <w:pStyle w:val="a4"/>
        <w:ind w:firstLine="709"/>
        <w:jc w:val="both"/>
        <w:rPr>
          <w:rFonts w:ascii="Times New Roman" w:hAnsi="Times New Roman" w:cs="Times New Roman"/>
          <w:b/>
          <w:sz w:val="26"/>
          <w:szCs w:val="26"/>
        </w:rPr>
      </w:pPr>
      <w:r w:rsidRPr="00E40CA4">
        <w:rPr>
          <w:rFonts w:ascii="Times New Roman" w:hAnsi="Times New Roman" w:cs="Times New Roman"/>
          <w:b/>
          <w:sz w:val="26"/>
          <w:szCs w:val="26"/>
        </w:rPr>
        <w:t xml:space="preserve">1. </w:t>
      </w:r>
      <w:r w:rsidR="003B55D6" w:rsidRPr="00E40CA4">
        <w:rPr>
          <w:rFonts w:ascii="Times New Roman" w:hAnsi="Times New Roman" w:cs="Times New Roman"/>
          <w:b/>
          <w:sz w:val="26"/>
          <w:szCs w:val="26"/>
        </w:rPr>
        <w:t>В основу приговора положены показания Губаревич</w:t>
      </w:r>
      <w:r w:rsidR="00662196" w:rsidRPr="00E40CA4">
        <w:rPr>
          <w:rFonts w:ascii="Times New Roman" w:hAnsi="Times New Roman" w:cs="Times New Roman"/>
          <w:b/>
          <w:sz w:val="26"/>
          <w:szCs w:val="26"/>
        </w:rPr>
        <w:t xml:space="preserve"> В.В.</w:t>
      </w:r>
      <w:r w:rsidR="003B55D6" w:rsidRPr="00E40CA4">
        <w:rPr>
          <w:rFonts w:ascii="Times New Roman" w:hAnsi="Times New Roman" w:cs="Times New Roman"/>
          <w:b/>
          <w:sz w:val="26"/>
          <w:szCs w:val="26"/>
        </w:rPr>
        <w:t>, ко</w:t>
      </w:r>
      <w:r w:rsidR="008D6343" w:rsidRPr="00E40CA4">
        <w:rPr>
          <w:rFonts w:ascii="Times New Roman" w:hAnsi="Times New Roman" w:cs="Times New Roman"/>
          <w:b/>
          <w:sz w:val="26"/>
          <w:szCs w:val="26"/>
        </w:rPr>
        <w:t>торые являются противоречивыми,</w:t>
      </w:r>
      <w:r w:rsidR="003B55D6" w:rsidRPr="00E40CA4">
        <w:rPr>
          <w:rFonts w:ascii="Times New Roman" w:hAnsi="Times New Roman" w:cs="Times New Roman"/>
          <w:b/>
          <w:sz w:val="26"/>
          <w:szCs w:val="26"/>
        </w:rPr>
        <w:t xml:space="preserve"> не согласуются с</w:t>
      </w:r>
      <w:r w:rsidR="008D6343" w:rsidRPr="00E40CA4">
        <w:rPr>
          <w:rFonts w:ascii="Times New Roman" w:hAnsi="Times New Roman" w:cs="Times New Roman"/>
          <w:b/>
          <w:sz w:val="26"/>
          <w:szCs w:val="26"/>
        </w:rPr>
        <w:t xml:space="preserve"> иными доказательствами по делу и не  позволяют установить  реальную картину произошедшего.</w:t>
      </w:r>
    </w:p>
    <w:p w:rsidR="00084E76" w:rsidRDefault="00084E76" w:rsidP="00ED5087">
      <w:pPr>
        <w:pStyle w:val="a4"/>
        <w:ind w:firstLine="709"/>
        <w:jc w:val="both"/>
        <w:rPr>
          <w:rFonts w:ascii="Times New Roman" w:hAnsi="Times New Roman" w:cs="Times New Roman"/>
          <w:sz w:val="26"/>
          <w:szCs w:val="26"/>
        </w:rPr>
      </w:pPr>
    </w:p>
    <w:p w:rsidR="00857F62" w:rsidRPr="00E40CA4" w:rsidRDefault="00AB3C24"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С</w:t>
      </w:r>
      <w:r w:rsidR="00662196" w:rsidRPr="00E40CA4">
        <w:rPr>
          <w:rFonts w:ascii="Times New Roman" w:hAnsi="Times New Roman" w:cs="Times New Roman"/>
          <w:sz w:val="26"/>
          <w:szCs w:val="26"/>
        </w:rPr>
        <w:t xml:space="preserve">удебная коллегия </w:t>
      </w:r>
      <w:r w:rsidRPr="00E40CA4">
        <w:rPr>
          <w:rFonts w:ascii="Times New Roman" w:hAnsi="Times New Roman" w:cs="Times New Roman"/>
          <w:sz w:val="26"/>
          <w:szCs w:val="26"/>
        </w:rPr>
        <w:t xml:space="preserve"> необоснованно </w:t>
      </w:r>
      <w:r w:rsidR="008D6343" w:rsidRPr="00E40CA4">
        <w:rPr>
          <w:rFonts w:ascii="Times New Roman" w:hAnsi="Times New Roman" w:cs="Times New Roman"/>
          <w:sz w:val="26"/>
          <w:szCs w:val="26"/>
        </w:rPr>
        <w:t>расценил</w:t>
      </w:r>
      <w:r w:rsidR="00662196" w:rsidRPr="00E40CA4">
        <w:rPr>
          <w:rFonts w:ascii="Times New Roman" w:hAnsi="Times New Roman" w:cs="Times New Roman"/>
          <w:sz w:val="26"/>
          <w:szCs w:val="26"/>
        </w:rPr>
        <w:t>а</w:t>
      </w:r>
      <w:r w:rsidRPr="00E40CA4">
        <w:rPr>
          <w:rFonts w:ascii="Times New Roman" w:hAnsi="Times New Roman" w:cs="Times New Roman"/>
          <w:sz w:val="26"/>
          <w:szCs w:val="26"/>
        </w:rPr>
        <w:t xml:space="preserve"> показания</w:t>
      </w:r>
      <w:r w:rsidR="00084E76" w:rsidRPr="00E40CA4">
        <w:rPr>
          <w:rFonts w:ascii="Times New Roman" w:hAnsi="Times New Roman" w:cs="Times New Roman"/>
          <w:sz w:val="26"/>
          <w:szCs w:val="26"/>
        </w:rPr>
        <w:t>Губаревич В.В.</w:t>
      </w:r>
      <w:r w:rsidR="00084E76">
        <w:rPr>
          <w:rFonts w:ascii="Times New Roman" w:hAnsi="Times New Roman" w:cs="Times New Roman"/>
          <w:sz w:val="26"/>
          <w:szCs w:val="26"/>
        </w:rPr>
        <w:t>,</w:t>
      </w:r>
      <w:r w:rsidR="008D6343" w:rsidRPr="00E40CA4">
        <w:rPr>
          <w:rFonts w:ascii="Times New Roman" w:hAnsi="Times New Roman" w:cs="Times New Roman"/>
          <w:sz w:val="26"/>
          <w:szCs w:val="26"/>
        </w:rPr>
        <w:t xml:space="preserve">как последовательные и достоверные, </w:t>
      </w:r>
      <w:r w:rsidRPr="00E40CA4">
        <w:rPr>
          <w:rFonts w:ascii="Times New Roman" w:hAnsi="Times New Roman" w:cs="Times New Roman"/>
          <w:sz w:val="26"/>
          <w:szCs w:val="26"/>
        </w:rPr>
        <w:t xml:space="preserve"> а</w:t>
      </w:r>
      <w:r w:rsidR="008D6343" w:rsidRPr="00E40CA4">
        <w:rPr>
          <w:rFonts w:ascii="Times New Roman" w:hAnsi="Times New Roman" w:cs="Times New Roman"/>
          <w:sz w:val="26"/>
          <w:szCs w:val="26"/>
        </w:rPr>
        <w:t xml:space="preserve"> несоответст</w:t>
      </w:r>
      <w:r w:rsidR="00662196" w:rsidRPr="00E40CA4">
        <w:rPr>
          <w:rFonts w:ascii="Times New Roman" w:hAnsi="Times New Roman" w:cs="Times New Roman"/>
          <w:sz w:val="26"/>
          <w:szCs w:val="26"/>
        </w:rPr>
        <w:t xml:space="preserve">вие  в показаниях в деталях сочла </w:t>
      </w:r>
      <w:r w:rsidR="008D6343" w:rsidRPr="00E40CA4">
        <w:rPr>
          <w:rFonts w:ascii="Times New Roman" w:hAnsi="Times New Roman" w:cs="Times New Roman"/>
          <w:sz w:val="26"/>
          <w:szCs w:val="26"/>
        </w:rPr>
        <w:t xml:space="preserve"> несущественными.  Подобная оценка показаний потерпевшей является недопустимой, поскольку именно детали и частности   определяют достоверность  показаний.</w:t>
      </w:r>
    </w:p>
    <w:p w:rsidR="00D75881" w:rsidRPr="00E40CA4" w:rsidRDefault="008D6343"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Показания Губаревич</w:t>
      </w:r>
      <w:r w:rsidR="00662196" w:rsidRPr="00E40CA4">
        <w:rPr>
          <w:rFonts w:ascii="Times New Roman" w:hAnsi="Times New Roman" w:cs="Times New Roman"/>
          <w:sz w:val="26"/>
          <w:szCs w:val="26"/>
        </w:rPr>
        <w:t xml:space="preserve"> В.В.</w:t>
      </w:r>
      <w:r w:rsidRPr="00E40CA4">
        <w:rPr>
          <w:rFonts w:ascii="Times New Roman" w:hAnsi="Times New Roman" w:cs="Times New Roman"/>
          <w:sz w:val="26"/>
          <w:szCs w:val="26"/>
        </w:rPr>
        <w:t xml:space="preserve"> не объясняют</w:t>
      </w:r>
      <w:r w:rsidR="00EB0A4D" w:rsidRPr="00E40CA4">
        <w:rPr>
          <w:rFonts w:ascii="Times New Roman" w:hAnsi="Times New Roman" w:cs="Times New Roman"/>
          <w:sz w:val="26"/>
          <w:szCs w:val="26"/>
        </w:rPr>
        <w:t xml:space="preserve"> следовую </w:t>
      </w:r>
      <w:r w:rsidRPr="00E40CA4">
        <w:rPr>
          <w:rFonts w:ascii="Times New Roman" w:hAnsi="Times New Roman" w:cs="Times New Roman"/>
          <w:sz w:val="26"/>
          <w:szCs w:val="26"/>
        </w:rPr>
        <w:t xml:space="preserve"> картину произошедшего</w:t>
      </w:r>
      <w:r w:rsidR="00DE10D9" w:rsidRPr="00E40CA4">
        <w:rPr>
          <w:rFonts w:ascii="Times New Roman" w:hAnsi="Times New Roman" w:cs="Times New Roman"/>
          <w:sz w:val="26"/>
          <w:szCs w:val="26"/>
        </w:rPr>
        <w:t>. В  частности, в н</w:t>
      </w:r>
      <w:r w:rsidR="00EB0A4D" w:rsidRPr="00E40CA4">
        <w:rPr>
          <w:rFonts w:ascii="Times New Roman" w:hAnsi="Times New Roman" w:cs="Times New Roman"/>
          <w:sz w:val="26"/>
          <w:szCs w:val="26"/>
        </w:rPr>
        <w:t>их отсутствует  объяснение возникновения крови под доской и на двери, поскольку все  соб</w:t>
      </w:r>
      <w:r w:rsidR="00DE10D9" w:rsidRPr="00E40CA4">
        <w:rPr>
          <w:rFonts w:ascii="Times New Roman" w:hAnsi="Times New Roman" w:cs="Times New Roman"/>
          <w:sz w:val="26"/>
          <w:szCs w:val="26"/>
        </w:rPr>
        <w:t>ытия между ней и  обвиняемым, согласно ее же</w:t>
      </w:r>
      <w:r w:rsidR="00EB0A4D" w:rsidRPr="00E40CA4">
        <w:rPr>
          <w:rFonts w:ascii="Times New Roman" w:hAnsi="Times New Roman" w:cs="Times New Roman"/>
          <w:sz w:val="26"/>
          <w:szCs w:val="26"/>
        </w:rPr>
        <w:t xml:space="preserve"> показаниям, происходили  около стола</w:t>
      </w:r>
      <w:r w:rsidR="00D75881" w:rsidRPr="00E40CA4">
        <w:rPr>
          <w:rFonts w:ascii="Times New Roman" w:hAnsi="Times New Roman" w:cs="Times New Roman"/>
          <w:sz w:val="26"/>
          <w:szCs w:val="26"/>
        </w:rPr>
        <w:t>.</w:t>
      </w:r>
    </w:p>
    <w:p w:rsidR="008E1220" w:rsidRPr="00E40CA4" w:rsidRDefault="00EB0A4D"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Тем более ее показания не объясняют   появления размытых пятен крови  под доской.  Если  указанные следы имеются, значит, кто-то, каким-то образом и с какой-то целью замывал </w:t>
      </w:r>
      <w:r w:rsidR="00AB3C24" w:rsidRPr="00E40CA4">
        <w:rPr>
          <w:rFonts w:ascii="Times New Roman" w:hAnsi="Times New Roman" w:cs="Times New Roman"/>
          <w:sz w:val="26"/>
          <w:szCs w:val="26"/>
        </w:rPr>
        <w:t xml:space="preserve"> эти следы крови.</w:t>
      </w:r>
      <w:r w:rsidRPr="00E40CA4">
        <w:rPr>
          <w:rFonts w:ascii="Times New Roman" w:hAnsi="Times New Roman" w:cs="Times New Roman"/>
          <w:sz w:val="26"/>
          <w:szCs w:val="26"/>
        </w:rPr>
        <w:t xml:space="preserve"> Сама  Губаревич</w:t>
      </w:r>
      <w:r w:rsidR="00662196" w:rsidRPr="00E40CA4">
        <w:rPr>
          <w:rFonts w:ascii="Times New Roman" w:hAnsi="Times New Roman" w:cs="Times New Roman"/>
          <w:sz w:val="26"/>
          <w:szCs w:val="26"/>
        </w:rPr>
        <w:t xml:space="preserve"> В.В.</w:t>
      </w:r>
      <w:r w:rsidRPr="00E40CA4">
        <w:rPr>
          <w:rFonts w:ascii="Times New Roman" w:hAnsi="Times New Roman" w:cs="Times New Roman"/>
          <w:sz w:val="26"/>
          <w:szCs w:val="26"/>
        </w:rPr>
        <w:t xml:space="preserve">сделать этого не могла, </w:t>
      </w:r>
      <w:r w:rsidR="00DE10D9" w:rsidRPr="00E40CA4">
        <w:rPr>
          <w:rFonts w:ascii="Times New Roman" w:hAnsi="Times New Roman" w:cs="Times New Roman"/>
          <w:sz w:val="26"/>
          <w:szCs w:val="26"/>
        </w:rPr>
        <w:t xml:space="preserve"> и она не указывает на то, что это сделал Скакун</w:t>
      </w:r>
      <w:r w:rsidR="00662196" w:rsidRPr="00E40CA4">
        <w:rPr>
          <w:rFonts w:ascii="Times New Roman" w:hAnsi="Times New Roman" w:cs="Times New Roman"/>
          <w:sz w:val="26"/>
          <w:szCs w:val="26"/>
        </w:rPr>
        <w:t xml:space="preserve"> Д.В.</w:t>
      </w:r>
    </w:p>
    <w:p w:rsidR="0065692B" w:rsidRPr="00E40CA4" w:rsidRDefault="0065692B" w:rsidP="00ED5087">
      <w:pPr>
        <w:pStyle w:val="a4"/>
        <w:ind w:firstLine="709"/>
        <w:jc w:val="both"/>
        <w:rPr>
          <w:rFonts w:ascii="Times New Roman" w:hAnsi="Times New Roman" w:cs="Times New Roman"/>
          <w:sz w:val="26"/>
          <w:szCs w:val="26"/>
        </w:rPr>
      </w:pPr>
    </w:p>
    <w:p w:rsidR="00805C3D" w:rsidRPr="00E40CA4" w:rsidRDefault="00805C3D"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Полагаю, что суд должен был подойти критически к  утверждениям Губаревич, что она  не помнит деталей,  посколь</w:t>
      </w:r>
      <w:r w:rsidR="0065692B" w:rsidRPr="00E40CA4">
        <w:rPr>
          <w:rFonts w:ascii="Times New Roman" w:hAnsi="Times New Roman" w:cs="Times New Roman"/>
          <w:sz w:val="26"/>
          <w:szCs w:val="26"/>
        </w:rPr>
        <w:t>ку была в шоке от случи</w:t>
      </w:r>
      <w:r w:rsidR="00BB0E7E" w:rsidRPr="00E40CA4">
        <w:rPr>
          <w:rFonts w:ascii="Times New Roman" w:hAnsi="Times New Roman" w:cs="Times New Roman"/>
          <w:sz w:val="26"/>
          <w:szCs w:val="26"/>
        </w:rPr>
        <w:t>вшегося.</w:t>
      </w:r>
    </w:p>
    <w:p w:rsidR="00DE10D9" w:rsidRPr="00E40CA4" w:rsidRDefault="00E33367"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Согласно заключению психиатров</w:t>
      </w:r>
      <w:r w:rsidR="00DE10D9" w:rsidRPr="00E40CA4">
        <w:rPr>
          <w:rFonts w:ascii="Times New Roman" w:hAnsi="Times New Roman" w:cs="Times New Roman"/>
          <w:sz w:val="26"/>
          <w:szCs w:val="26"/>
        </w:rPr>
        <w:t xml:space="preserve"> и психологов Губаревич</w:t>
      </w:r>
      <w:r w:rsidR="00662196" w:rsidRPr="00E40CA4">
        <w:rPr>
          <w:rFonts w:ascii="Times New Roman" w:hAnsi="Times New Roman" w:cs="Times New Roman"/>
          <w:sz w:val="26"/>
          <w:szCs w:val="26"/>
        </w:rPr>
        <w:t xml:space="preserve"> В.В.</w:t>
      </w:r>
      <w:r w:rsidR="00EB0A4D" w:rsidRPr="00E40CA4">
        <w:rPr>
          <w:rFonts w:ascii="Times New Roman" w:hAnsi="Times New Roman" w:cs="Times New Roman"/>
          <w:sz w:val="26"/>
          <w:szCs w:val="26"/>
        </w:rPr>
        <w:t xml:space="preserve"> могла  правильно воспринимать</w:t>
      </w:r>
      <w:r w:rsidR="00805C3D" w:rsidRPr="00E40CA4">
        <w:rPr>
          <w:rFonts w:ascii="Times New Roman" w:hAnsi="Times New Roman" w:cs="Times New Roman"/>
          <w:sz w:val="26"/>
          <w:szCs w:val="26"/>
        </w:rPr>
        <w:t xml:space="preserve"> произошедшие</w:t>
      </w:r>
      <w:r w:rsidR="00EB0A4D" w:rsidRPr="00E40CA4">
        <w:rPr>
          <w:rFonts w:ascii="Times New Roman" w:hAnsi="Times New Roman" w:cs="Times New Roman"/>
          <w:sz w:val="26"/>
          <w:szCs w:val="26"/>
        </w:rPr>
        <w:t xml:space="preserve"> события. Свидетели  поясняют, что  она </w:t>
      </w:r>
      <w:r w:rsidR="00DE10D9" w:rsidRPr="00E40CA4">
        <w:rPr>
          <w:rFonts w:ascii="Times New Roman" w:hAnsi="Times New Roman" w:cs="Times New Roman"/>
          <w:sz w:val="26"/>
          <w:szCs w:val="26"/>
        </w:rPr>
        <w:t xml:space="preserve"> была в сознании, </w:t>
      </w:r>
      <w:r w:rsidR="00EB0A4D" w:rsidRPr="00E40CA4">
        <w:rPr>
          <w:rFonts w:ascii="Times New Roman" w:hAnsi="Times New Roman" w:cs="Times New Roman"/>
          <w:sz w:val="26"/>
          <w:szCs w:val="26"/>
        </w:rPr>
        <w:t>понимала, что происходит,  беспокоилась о текущих делах.</w:t>
      </w:r>
      <w:r w:rsidR="00DE10D9" w:rsidRPr="00E40CA4">
        <w:rPr>
          <w:rFonts w:ascii="Times New Roman" w:hAnsi="Times New Roman" w:cs="Times New Roman"/>
          <w:sz w:val="26"/>
          <w:szCs w:val="26"/>
        </w:rPr>
        <w:t>Следовательно, она должна   знать, каким образом появились указанные следы крови. Отсутствие  пояснений по данным обстоятельствам дает основания  сомневаться в  достоверности  показаний Губаревич</w:t>
      </w:r>
      <w:r w:rsidR="00662196" w:rsidRPr="00E40CA4">
        <w:rPr>
          <w:rFonts w:ascii="Times New Roman" w:hAnsi="Times New Roman" w:cs="Times New Roman"/>
          <w:sz w:val="26"/>
          <w:szCs w:val="26"/>
        </w:rPr>
        <w:t xml:space="preserve"> В.В.</w:t>
      </w:r>
    </w:p>
    <w:p w:rsidR="00E651B4" w:rsidRPr="00E40CA4" w:rsidRDefault="00E651B4" w:rsidP="00ED5087">
      <w:pPr>
        <w:pStyle w:val="a4"/>
        <w:ind w:firstLine="709"/>
        <w:jc w:val="both"/>
        <w:rPr>
          <w:rFonts w:ascii="Times New Roman" w:hAnsi="Times New Roman" w:cs="Times New Roman"/>
          <w:sz w:val="26"/>
          <w:szCs w:val="26"/>
        </w:rPr>
      </w:pPr>
    </w:p>
    <w:p w:rsidR="00E651B4" w:rsidRPr="00E40CA4" w:rsidRDefault="00E651B4"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Аргументация же судом </w:t>
      </w:r>
      <w:r w:rsidRPr="00FD6DE7">
        <w:rPr>
          <w:rFonts w:ascii="Times New Roman" w:hAnsi="Times New Roman" w:cs="Times New Roman"/>
          <w:sz w:val="26"/>
          <w:szCs w:val="26"/>
          <w:u w:val="single"/>
        </w:rPr>
        <w:t>достоверности</w:t>
      </w:r>
      <w:r w:rsidRPr="00E40CA4">
        <w:rPr>
          <w:rFonts w:ascii="Times New Roman" w:hAnsi="Times New Roman" w:cs="Times New Roman"/>
          <w:sz w:val="26"/>
          <w:szCs w:val="26"/>
        </w:rPr>
        <w:t xml:space="preserve"> показаний потерпевшей заключением психолога неправомерно. Правдивость показаний кого бы то ни было, находится вне компетенции психолога</w:t>
      </w:r>
      <w:r w:rsidRPr="00E40CA4">
        <w:rPr>
          <w:rFonts w:ascii="Times New Roman" w:hAnsi="Times New Roman" w:cs="Times New Roman"/>
          <w:sz w:val="26"/>
          <w:szCs w:val="26"/>
          <w:shd w:val="clear" w:color="auto" w:fill="FFFFFF"/>
        </w:rPr>
        <w:t xml:space="preserve">, а только оценка «психического </w:t>
      </w:r>
      <w:r w:rsidRPr="00E40CA4">
        <w:rPr>
          <w:rFonts w:ascii="Times New Roman" w:hAnsi="Times New Roman" w:cs="Times New Roman"/>
          <w:sz w:val="26"/>
          <w:szCs w:val="26"/>
          <w:shd w:val="clear" w:color="auto" w:fill="FFFFFF"/>
        </w:rPr>
        <w:lastRenderedPageBreak/>
        <w:t>состояния потерпевшего, свидетеля, их способности правильно воспринимать обстоятельства, имеющие значение для уголовного дела, и давать о них показания»</w:t>
      </w:r>
      <w:r w:rsidRPr="00E40CA4">
        <w:rPr>
          <w:rFonts w:ascii="Times New Roman" w:hAnsi="Times New Roman" w:cs="Times New Roman"/>
          <w:sz w:val="26"/>
          <w:szCs w:val="26"/>
        </w:rPr>
        <w:t>. Да и не давал психолог в своем заключении подобной оценки. Это или заблуждение суда, или, что страшно представить, сознательное искажение фактов, с целью утвердить и навязать свою точку зрения. Если бы все было так просто, повсеместно, особенно в органах следствия и правосудия использовались бы комиссии психологов, но такой практики нет нигде в мире.</w:t>
      </w:r>
    </w:p>
    <w:p w:rsidR="004B0916" w:rsidRPr="00E40CA4" w:rsidRDefault="004B0916" w:rsidP="00ED5087">
      <w:pPr>
        <w:pStyle w:val="a4"/>
        <w:ind w:firstLine="709"/>
        <w:jc w:val="both"/>
        <w:rPr>
          <w:rFonts w:ascii="Times New Roman" w:hAnsi="Times New Roman" w:cs="Times New Roman"/>
          <w:sz w:val="26"/>
          <w:szCs w:val="26"/>
        </w:rPr>
      </w:pPr>
    </w:p>
    <w:p w:rsidR="00C23F0A" w:rsidRPr="00E40CA4" w:rsidRDefault="00C23F0A"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Вызывает сомнение утверждение Губаревич</w:t>
      </w:r>
      <w:r w:rsidR="00662196" w:rsidRPr="00E40CA4">
        <w:rPr>
          <w:rFonts w:ascii="Times New Roman" w:hAnsi="Times New Roman" w:cs="Times New Roman"/>
          <w:sz w:val="26"/>
          <w:szCs w:val="26"/>
        </w:rPr>
        <w:t xml:space="preserve"> В.В.</w:t>
      </w:r>
      <w:r w:rsidRPr="00E40CA4">
        <w:rPr>
          <w:rFonts w:ascii="Times New Roman" w:hAnsi="Times New Roman" w:cs="Times New Roman"/>
          <w:sz w:val="26"/>
          <w:szCs w:val="26"/>
        </w:rPr>
        <w:t xml:space="preserve"> о том, что она видела  у нападавшего нож.</w:t>
      </w:r>
    </w:p>
    <w:p w:rsidR="00805C3D" w:rsidRPr="00E40CA4" w:rsidRDefault="00C23F0A"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Ее показания в части описания ножа являются противоречивыми. </w:t>
      </w:r>
      <w:r w:rsidR="00EB0A4D" w:rsidRPr="00E40CA4">
        <w:rPr>
          <w:rFonts w:ascii="Times New Roman" w:hAnsi="Times New Roman" w:cs="Times New Roman"/>
          <w:sz w:val="26"/>
          <w:szCs w:val="26"/>
        </w:rPr>
        <w:t>Изначально</w:t>
      </w:r>
      <w:r w:rsidR="00805C3D" w:rsidRPr="00E40CA4">
        <w:rPr>
          <w:rFonts w:ascii="Times New Roman" w:hAnsi="Times New Roman" w:cs="Times New Roman"/>
          <w:sz w:val="26"/>
          <w:szCs w:val="26"/>
        </w:rPr>
        <w:t xml:space="preserve"> она указывала, что </w:t>
      </w:r>
      <w:r w:rsidR="00EB0A4D" w:rsidRPr="00E40CA4">
        <w:rPr>
          <w:rFonts w:ascii="Times New Roman" w:hAnsi="Times New Roman" w:cs="Times New Roman"/>
          <w:sz w:val="26"/>
          <w:szCs w:val="26"/>
        </w:rPr>
        <w:t xml:space="preserve"> у ножа была разноцветная наборная ручка, затем цельная зеленая. Полагаю, что данное  противоречие является существенным, поскольку можно  забыть</w:t>
      </w:r>
      <w:r w:rsidR="00805C3D" w:rsidRPr="00E40CA4">
        <w:rPr>
          <w:rFonts w:ascii="Times New Roman" w:hAnsi="Times New Roman" w:cs="Times New Roman"/>
          <w:sz w:val="26"/>
          <w:szCs w:val="26"/>
        </w:rPr>
        <w:t>,</w:t>
      </w:r>
      <w:r w:rsidR="00EB0A4D" w:rsidRPr="00E40CA4">
        <w:rPr>
          <w:rFonts w:ascii="Times New Roman" w:hAnsi="Times New Roman" w:cs="Times New Roman"/>
          <w:sz w:val="26"/>
          <w:szCs w:val="26"/>
        </w:rPr>
        <w:t xml:space="preserve"> что говорил  ранее, </w:t>
      </w:r>
      <w:r w:rsidR="00805C3D" w:rsidRPr="00E40CA4">
        <w:rPr>
          <w:rFonts w:ascii="Times New Roman" w:hAnsi="Times New Roman" w:cs="Times New Roman"/>
          <w:sz w:val="26"/>
          <w:szCs w:val="26"/>
        </w:rPr>
        <w:t xml:space="preserve"> но</w:t>
      </w:r>
      <w:r w:rsidR="004B0916" w:rsidRPr="00E40CA4">
        <w:rPr>
          <w:rFonts w:ascii="Times New Roman" w:hAnsi="Times New Roman" w:cs="Times New Roman"/>
          <w:sz w:val="26"/>
          <w:szCs w:val="26"/>
        </w:rPr>
        <w:t xml:space="preserve"> перепу</w:t>
      </w:r>
      <w:r w:rsidR="00805C3D" w:rsidRPr="00E40CA4">
        <w:rPr>
          <w:rFonts w:ascii="Times New Roman" w:hAnsi="Times New Roman" w:cs="Times New Roman"/>
          <w:sz w:val="26"/>
          <w:szCs w:val="26"/>
        </w:rPr>
        <w:t>тать каким был предмет, если она его</w:t>
      </w:r>
      <w:r w:rsidR="004B0916" w:rsidRPr="00E40CA4">
        <w:rPr>
          <w:rFonts w:ascii="Times New Roman" w:hAnsi="Times New Roman" w:cs="Times New Roman"/>
          <w:sz w:val="26"/>
          <w:szCs w:val="26"/>
        </w:rPr>
        <w:t xml:space="preserve"> действительно видел</w:t>
      </w:r>
      <w:r w:rsidR="00805C3D" w:rsidRPr="00E40CA4">
        <w:rPr>
          <w:rFonts w:ascii="Times New Roman" w:hAnsi="Times New Roman" w:cs="Times New Roman"/>
          <w:sz w:val="26"/>
          <w:szCs w:val="26"/>
        </w:rPr>
        <w:t>а, сложно.</w:t>
      </w:r>
    </w:p>
    <w:p w:rsidR="004650DD" w:rsidRPr="00E40CA4" w:rsidRDefault="00C50797"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Губаревич</w:t>
      </w:r>
      <w:r w:rsidR="00662196" w:rsidRPr="00E40CA4">
        <w:rPr>
          <w:rFonts w:ascii="Times New Roman" w:hAnsi="Times New Roman" w:cs="Times New Roman"/>
          <w:sz w:val="26"/>
          <w:szCs w:val="26"/>
        </w:rPr>
        <w:t xml:space="preserve"> В.В.</w:t>
      </w:r>
      <w:r w:rsidR="00347A26" w:rsidRPr="00E40CA4">
        <w:rPr>
          <w:rFonts w:ascii="Times New Roman" w:hAnsi="Times New Roman" w:cs="Times New Roman"/>
          <w:sz w:val="26"/>
          <w:szCs w:val="26"/>
        </w:rPr>
        <w:t xml:space="preserve"> также </w:t>
      </w:r>
      <w:r w:rsidRPr="00E40CA4">
        <w:rPr>
          <w:rFonts w:ascii="Times New Roman" w:hAnsi="Times New Roman" w:cs="Times New Roman"/>
          <w:sz w:val="26"/>
          <w:szCs w:val="26"/>
        </w:rPr>
        <w:t>утверждала, что увидела  нож, когда Скакун</w:t>
      </w:r>
      <w:r w:rsidR="00662196" w:rsidRPr="00E40CA4">
        <w:rPr>
          <w:rFonts w:ascii="Times New Roman" w:hAnsi="Times New Roman" w:cs="Times New Roman"/>
          <w:sz w:val="26"/>
          <w:szCs w:val="26"/>
        </w:rPr>
        <w:t xml:space="preserve"> Д.В.</w:t>
      </w:r>
      <w:r w:rsidRPr="00E40CA4">
        <w:rPr>
          <w:rFonts w:ascii="Times New Roman" w:hAnsi="Times New Roman" w:cs="Times New Roman"/>
          <w:sz w:val="26"/>
          <w:szCs w:val="26"/>
        </w:rPr>
        <w:t xml:space="preserve"> положил его на с</w:t>
      </w:r>
      <w:r w:rsidR="00E16D93" w:rsidRPr="00E40CA4">
        <w:rPr>
          <w:rFonts w:ascii="Times New Roman" w:hAnsi="Times New Roman" w:cs="Times New Roman"/>
          <w:sz w:val="26"/>
          <w:szCs w:val="26"/>
        </w:rPr>
        <w:t>тол, но   при осмотре места происшествия   на столешнице стола, в месте, куда по словам Губаревич</w:t>
      </w:r>
      <w:r w:rsidR="00662196" w:rsidRPr="00E40CA4">
        <w:rPr>
          <w:rFonts w:ascii="Times New Roman" w:hAnsi="Times New Roman" w:cs="Times New Roman"/>
          <w:sz w:val="26"/>
          <w:szCs w:val="26"/>
        </w:rPr>
        <w:t xml:space="preserve"> В.В.</w:t>
      </w:r>
      <w:r w:rsidR="00E16D93" w:rsidRPr="00E40CA4">
        <w:rPr>
          <w:rFonts w:ascii="Times New Roman" w:hAnsi="Times New Roman" w:cs="Times New Roman"/>
          <w:sz w:val="26"/>
          <w:szCs w:val="26"/>
        </w:rPr>
        <w:t xml:space="preserve"> был положен нож, </w:t>
      </w:r>
      <w:r w:rsidR="00662196" w:rsidRPr="00E40CA4">
        <w:rPr>
          <w:rFonts w:ascii="Times New Roman" w:hAnsi="Times New Roman" w:cs="Times New Roman"/>
          <w:sz w:val="26"/>
          <w:szCs w:val="26"/>
        </w:rPr>
        <w:t>следов крови обнаружено не было</w:t>
      </w:r>
      <w:r w:rsidR="00E16D93" w:rsidRPr="00E40CA4">
        <w:rPr>
          <w:rFonts w:ascii="Times New Roman" w:hAnsi="Times New Roman" w:cs="Times New Roman"/>
          <w:sz w:val="26"/>
          <w:szCs w:val="26"/>
        </w:rPr>
        <w:t>(</w:t>
      </w:r>
      <w:r w:rsidR="00662196" w:rsidRPr="00E40CA4">
        <w:rPr>
          <w:rFonts w:ascii="Times New Roman" w:hAnsi="Times New Roman" w:cs="Times New Roman"/>
          <w:sz w:val="26"/>
          <w:szCs w:val="26"/>
        </w:rPr>
        <w:t>и</w:t>
      </w:r>
      <w:r w:rsidRPr="00E40CA4">
        <w:rPr>
          <w:rFonts w:ascii="Times New Roman" w:hAnsi="Times New Roman" w:cs="Times New Roman"/>
          <w:sz w:val="26"/>
          <w:szCs w:val="26"/>
        </w:rPr>
        <w:t>сходя из  обстоятельств дела и заключений экспертов, очевидно, что  на ноже  должна была быть  кровь. Согласно выводам  судебно-криминалистической экспертизы № 5.2/449 от 24.06.2016 часть следов от  брызг  на полу и стенах образовались в результате   взмахов пр</w:t>
      </w:r>
      <w:r w:rsidR="00662196" w:rsidRPr="00E40CA4">
        <w:rPr>
          <w:rFonts w:ascii="Times New Roman" w:hAnsi="Times New Roman" w:cs="Times New Roman"/>
          <w:sz w:val="26"/>
          <w:szCs w:val="26"/>
        </w:rPr>
        <w:t>едметом, покрытым жидкой кровью</w:t>
      </w:r>
      <w:r w:rsidRPr="00E40CA4">
        <w:rPr>
          <w:rFonts w:ascii="Times New Roman" w:hAnsi="Times New Roman" w:cs="Times New Roman"/>
          <w:sz w:val="26"/>
          <w:szCs w:val="26"/>
        </w:rPr>
        <w:t>)</w:t>
      </w:r>
      <w:r w:rsidR="00662196" w:rsidRPr="00E40CA4">
        <w:rPr>
          <w:rFonts w:ascii="Times New Roman" w:hAnsi="Times New Roman" w:cs="Times New Roman"/>
          <w:sz w:val="26"/>
          <w:szCs w:val="26"/>
        </w:rPr>
        <w:t>.</w:t>
      </w:r>
      <w:r w:rsidR="004650DD" w:rsidRPr="00E40CA4">
        <w:rPr>
          <w:rFonts w:ascii="Times New Roman" w:hAnsi="Times New Roman" w:cs="Times New Roman"/>
          <w:sz w:val="26"/>
          <w:szCs w:val="26"/>
        </w:rPr>
        <w:t>Следовательно, Губаревич</w:t>
      </w:r>
      <w:r w:rsidR="00662196" w:rsidRPr="00E40CA4">
        <w:rPr>
          <w:rFonts w:ascii="Times New Roman" w:hAnsi="Times New Roman" w:cs="Times New Roman"/>
          <w:sz w:val="26"/>
          <w:szCs w:val="26"/>
        </w:rPr>
        <w:t xml:space="preserve"> В.В.</w:t>
      </w:r>
      <w:r w:rsidR="004650DD" w:rsidRPr="00E40CA4">
        <w:rPr>
          <w:rFonts w:ascii="Times New Roman" w:hAnsi="Times New Roman" w:cs="Times New Roman"/>
          <w:sz w:val="26"/>
          <w:szCs w:val="26"/>
        </w:rPr>
        <w:t xml:space="preserve"> либо не видела ножа, либо  видела его при других обстоятельствах. В любом случае показания Губаревич</w:t>
      </w:r>
      <w:r w:rsidR="00662196" w:rsidRPr="00E40CA4">
        <w:rPr>
          <w:rFonts w:ascii="Times New Roman" w:hAnsi="Times New Roman" w:cs="Times New Roman"/>
          <w:sz w:val="26"/>
          <w:szCs w:val="26"/>
        </w:rPr>
        <w:t xml:space="preserve"> В..В.</w:t>
      </w:r>
      <w:r w:rsidR="004650DD" w:rsidRPr="00E40CA4">
        <w:rPr>
          <w:rFonts w:ascii="Times New Roman" w:hAnsi="Times New Roman" w:cs="Times New Roman"/>
          <w:sz w:val="26"/>
          <w:szCs w:val="26"/>
        </w:rPr>
        <w:t xml:space="preserve"> в этой части недостоверны либо неполны.</w:t>
      </w:r>
    </w:p>
    <w:p w:rsidR="00E651B4" w:rsidRPr="00E40CA4" w:rsidRDefault="00E16D93"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Указанные противоречия </w:t>
      </w:r>
      <w:r w:rsidR="00347A26" w:rsidRPr="00E40CA4">
        <w:rPr>
          <w:rFonts w:ascii="Times New Roman" w:hAnsi="Times New Roman" w:cs="Times New Roman"/>
          <w:sz w:val="26"/>
          <w:szCs w:val="26"/>
        </w:rPr>
        <w:t xml:space="preserve"> не мо</w:t>
      </w:r>
      <w:r w:rsidRPr="00E40CA4">
        <w:rPr>
          <w:rFonts w:ascii="Times New Roman" w:hAnsi="Times New Roman" w:cs="Times New Roman"/>
          <w:sz w:val="26"/>
          <w:szCs w:val="26"/>
        </w:rPr>
        <w:t>гут быть признаны</w:t>
      </w:r>
      <w:r w:rsidR="00347A26" w:rsidRPr="00E40CA4">
        <w:rPr>
          <w:rFonts w:ascii="Times New Roman" w:hAnsi="Times New Roman" w:cs="Times New Roman"/>
          <w:sz w:val="26"/>
          <w:szCs w:val="26"/>
        </w:rPr>
        <w:t xml:space="preserve"> несущественным</w:t>
      </w:r>
      <w:r w:rsidRPr="00E40CA4">
        <w:rPr>
          <w:rFonts w:ascii="Times New Roman" w:hAnsi="Times New Roman" w:cs="Times New Roman"/>
          <w:sz w:val="26"/>
          <w:szCs w:val="26"/>
        </w:rPr>
        <w:t>и</w:t>
      </w:r>
      <w:r w:rsidR="00347A26" w:rsidRPr="00E40CA4">
        <w:rPr>
          <w:rFonts w:ascii="Times New Roman" w:hAnsi="Times New Roman" w:cs="Times New Roman"/>
          <w:sz w:val="26"/>
          <w:szCs w:val="26"/>
        </w:rPr>
        <w:t>, поскольку  в ходе следствия</w:t>
      </w:r>
      <w:r w:rsidRPr="00E40CA4">
        <w:rPr>
          <w:rFonts w:ascii="Times New Roman" w:hAnsi="Times New Roman" w:cs="Times New Roman"/>
          <w:sz w:val="26"/>
          <w:szCs w:val="26"/>
        </w:rPr>
        <w:t xml:space="preserve"> орудие преступление </w:t>
      </w:r>
      <w:r w:rsidR="00347A26" w:rsidRPr="00E40CA4">
        <w:rPr>
          <w:rFonts w:ascii="Times New Roman" w:hAnsi="Times New Roman" w:cs="Times New Roman"/>
          <w:sz w:val="26"/>
          <w:szCs w:val="26"/>
        </w:rPr>
        <w:t xml:space="preserve"> найдено</w:t>
      </w:r>
      <w:r w:rsidRPr="00E40CA4">
        <w:rPr>
          <w:rFonts w:ascii="Times New Roman" w:hAnsi="Times New Roman" w:cs="Times New Roman"/>
          <w:sz w:val="26"/>
          <w:szCs w:val="26"/>
        </w:rPr>
        <w:t xml:space="preserve"> не было.</w:t>
      </w:r>
    </w:p>
    <w:p w:rsidR="00E651B4" w:rsidRPr="00E40CA4" w:rsidRDefault="00E651B4" w:rsidP="00ED5087">
      <w:pPr>
        <w:pStyle w:val="a4"/>
        <w:ind w:firstLine="709"/>
        <w:jc w:val="both"/>
        <w:rPr>
          <w:rFonts w:ascii="Times New Roman" w:hAnsi="Times New Roman" w:cs="Times New Roman"/>
          <w:sz w:val="26"/>
          <w:szCs w:val="26"/>
        </w:rPr>
      </w:pPr>
    </w:p>
    <w:p w:rsidR="00E651B4" w:rsidRPr="00E40CA4" w:rsidRDefault="00E651B4"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Суд не находит оснований подвергать сомнению то обстоятельство, что раны нанесены с использованием ножа, и подтверждает это заключением судебно-медицинской экспертизы, однако перечисляет среди прочих повреждений и ссадины грудной клетки, руки и лица, которые по мнению эксперта, не могли быть нанесены ножом.</w:t>
      </w:r>
    </w:p>
    <w:p w:rsidR="00E651B4" w:rsidRPr="00E40CA4" w:rsidRDefault="00E651B4"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Кроме того, суд ссылается на то, что эксперт Шмигельская подтвердила, что ее заключение является обоснованным. Но при этом</w:t>
      </w:r>
      <w:r w:rsidR="00BB0E7E" w:rsidRPr="00E40CA4">
        <w:rPr>
          <w:rFonts w:ascii="Times New Roman" w:hAnsi="Times New Roman" w:cs="Times New Roman"/>
          <w:sz w:val="26"/>
          <w:szCs w:val="26"/>
        </w:rPr>
        <w:t>,</w:t>
      </w:r>
      <w:r w:rsidRPr="00E40CA4">
        <w:rPr>
          <w:rFonts w:ascii="Times New Roman" w:hAnsi="Times New Roman" w:cs="Times New Roman"/>
          <w:sz w:val="26"/>
          <w:szCs w:val="26"/>
        </w:rPr>
        <w:t xml:space="preserve"> данное утверждение преподнесено таким образом, что оно относится и к факту нанесения ран ножом, а это не так. Допрошенная в судебном заседании эксперт Шмигельская  О.П. указала, что не может  дать ответ на вопрос каким именно колюще-режущим предметом  были нанесены ранения. Потерпевшая ни разу четко не описала нож, а в собственноручно написанных показаниях инспектору </w:t>
      </w:r>
      <w:r w:rsidRPr="00E40CA4">
        <w:rPr>
          <w:rFonts w:ascii="Times New Roman" w:hAnsi="Times New Roman" w:cs="Times New Roman"/>
          <w:i/>
          <w:sz w:val="26"/>
          <w:szCs w:val="26"/>
        </w:rPr>
        <w:t xml:space="preserve">трудовой инспекции </w:t>
      </w:r>
      <w:r w:rsidRPr="00E40CA4">
        <w:rPr>
          <w:rFonts w:ascii="Times New Roman" w:hAnsi="Times New Roman" w:cs="Times New Roman"/>
          <w:sz w:val="26"/>
          <w:szCs w:val="26"/>
        </w:rPr>
        <w:t>речь вообще не идет о ноже, а только о «колюще-резанном» предмете.</w:t>
      </w:r>
    </w:p>
    <w:p w:rsidR="00E16D93" w:rsidRPr="00E40CA4" w:rsidRDefault="00E16D93"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По этой причине  полагаю, что суд</w:t>
      </w:r>
      <w:r w:rsidR="00662196" w:rsidRPr="00E40CA4">
        <w:rPr>
          <w:rFonts w:ascii="Times New Roman" w:hAnsi="Times New Roman" w:cs="Times New Roman"/>
          <w:sz w:val="26"/>
          <w:szCs w:val="26"/>
        </w:rPr>
        <w:t>ебная коллегия</w:t>
      </w:r>
      <w:r w:rsidRPr="00E40CA4">
        <w:rPr>
          <w:rFonts w:ascii="Times New Roman" w:hAnsi="Times New Roman" w:cs="Times New Roman"/>
          <w:sz w:val="26"/>
          <w:szCs w:val="26"/>
        </w:rPr>
        <w:t xml:space="preserve"> не мог</w:t>
      </w:r>
      <w:r w:rsidR="00662196" w:rsidRPr="00E40CA4">
        <w:rPr>
          <w:rFonts w:ascii="Times New Roman" w:hAnsi="Times New Roman" w:cs="Times New Roman"/>
          <w:sz w:val="26"/>
          <w:szCs w:val="26"/>
        </w:rPr>
        <w:t>ла</w:t>
      </w:r>
      <w:r w:rsidRPr="00E40CA4">
        <w:rPr>
          <w:rFonts w:ascii="Times New Roman" w:hAnsi="Times New Roman" w:cs="Times New Roman"/>
          <w:sz w:val="26"/>
          <w:szCs w:val="26"/>
        </w:rPr>
        <w:t xml:space="preserve">  признать достоверными  показания  Губаревич</w:t>
      </w:r>
      <w:r w:rsidR="00662196" w:rsidRPr="00E40CA4">
        <w:rPr>
          <w:rFonts w:ascii="Times New Roman" w:hAnsi="Times New Roman" w:cs="Times New Roman"/>
          <w:sz w:val="26"/>
          <w:szCs w:val="26"/>
        </w:rPr>
        <w:t xml:space="preserve"> В.В.</w:t>
      </w:r>
      <w:r w:rsidRPr="00E40CA4">
        <w:rPr>
          <w:rFonts w:ascii="Times New Roman" w:hAnsi="Times New Roman" w:cs="Times New Roman"/>
          <w:sz w:val="26"/>
          <w:szCs w:val="26"/>
        </w:rPr>
        <w:t xml:space="preserve"> о том, что  преступление было совершено именно с применением ножа.</w:t>
      </w:r>
    </w:p>
    <w:p w:rsidR="004650DD" w:rsidRPr="00E40CA4" w:rsidRDefault="004650DD" w:rsidP="00ED5087">
      <w:pPr>
        <w:pStyle w:val="a4"/>
        <w:ind w:firstLine="709"/>
        <w:jc w:val="both"/>
        <w:rPr>
          <w:rFonts w:ascii="Times New Roman" w:hAnsi="Times New Roman" w:cs="Times New Roman"/>
          <w:sz w:val="26"/>
          <w:szCs w:val="26"/>
        </w:rPr>
      </w:pPr>
    </w:p>
    <w:p w:rsidR="00807E1F" w:rsidRPr="00E40CA4" w:rsidRDefault="004650DD"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Не логичны и </w:t>
      </w:r>
      <w:r w:rsidR="004C7732">
        <w:rPr>
          <w:rFonts w:ascii="Times New Roman" w:hAnsi="Times New Roman" w:cs="Times New Roman"/>
          <w:sz w:val="26"/>
          <w:szCs w:val="26"/>
        </w:rPr>
        <w:t>выводы суда</w:t>
      </w:r>
      <w:r w:rsidRPr="00E40CA4">
        <w:rPr>
          <w:rFonts w:ascii="Times New Roman" w:hAnsi="Times New Roman" w:cs="Times New Roman"/>
          <w:sz w:val="26"/>
          <w:szCs w:val="26"/>
        </w:rPr>
        <w:t xml:space="preserve"> о том, что Ска</w:t>
      </w:r>
      <w:r w:rsidR="00BC340A" w:rsidRPr="00E40CA4">
        <w:rPr>
          <w:rFonts w:ascii="Times New Roman" w:hAnsi="Times New Roman" w:cs="Times New Roman"/>
          <w:sz w:val="26"/>
          <w:szCs w:val="26"/>
        </w:rPr>
        <w:t>к</w:t>
      </w:r>
      <w:r w:rsidR="00F31821" w:rsidRPr="00E40CA4">
        <w:rPr>
          <w:rFonts w:ascii="Times New Roman" w:hAnsi="Times New Roman" w:cs="Times New Roman"/>
          <w:sz w:val="26"/>
          <w:szCs w:val="26"/>
        </w:rPr>
        <w:t>ун</w:t>
      </w:r>
      <w:r w:rsidR="00662196" w:rsidRPr="00E40CA4">
        <w:rPr>
          <w:rFonts w:ascii="Times New Roman" w:hAnsi="Times New Roman" w:cs="Times New Roman"/>
          <w:sz w:val="26"/>
          <w:szCs w:val="26"/>
        </w:rPr>
        <w:t xml:space="preserve"> Д.В.</w:t>
      </w:r>
      <w:r w:rsidR="00F31821" w:rsidRPr="00E40CA4">
        <w:rPr>
          <w:rFonts w:ascii="Times New Roman" w:hAnsi="Times New Roman" w:cs="Times New Roman"/>
          <w:sz w:val="26"/>
          <w:szCs w:val="26"/>
        </w:rPr>
        <w:t xml:space="preserve">  имитировал звонок в </w:t>
      </w:r>
      <w:r w:rsidR="005C6C49" w:rsidRPr="00E40CA4">
        <w:rPr>
          <w:rFonts w:ascii="Times New Roman" w:hAnsi="Times New Roman" w:cs="Times New Roman"/>
          <w:sz w:val="26"/>
          <w:szCs w:val="26"/>
        </w:rPr>
        <w:t>«</w:t>
      </w:r>
      <w:r w:rsidR="00F31821" w:rsidRPr="00E40CA4">
        <w:rPr>
          <w:rFonts w:ascii="Times New Roman" w:hAnsi="Times New Roman" w:cs="Times New Roman"/>
          <w:sz w:val="26"/>
          <w:szCs w:val="26"/>
        </w:rPr>
        <w:t>скорую</w:t>
      </w:r>
      <w:r w:rsidR="005C6C49" w:rsidRPr="00E40CA4">
        <w:rPr>
          <w:rFonts w:ascii="Times New Roman" w:hAnsi="Times New Roman" w:cs="Times New Roman"/>
          <w:sz w:val="26"/>
          <w:szCs w:val="26"/>
        </w:rPr>
        <w:t>»</w:t>
      </w:r>
      <w:r w:rsidR="00F31821" w:rsidRPr="00E40CA4">
        <w:rPr>
          <w:rFonts w:ascii="Times New Roman" w:hAnsi="Times New Roman" w:cs="Times New Roman"/>
          <w:sz w:val="26"/>
          <w:szCs w:val="26"/>
        </w:rPr>
        <w:t>. Данное действие не имело</w:t>
      </w:r>
      <w:r w:rsidRPr="00E40CA4">
        <w:rPr>
          <w:rFonts w:ascii="Times New Roman" w:hAnsi="Times New Roman" w:cs="Times New Roman"/>
          <w:sz w:val="26"/>
          <w:szCs w:val="26"/>
        </w:rPr>
        <w:t xml:space="preserve"> никакого смысла. </w:t>
      </w:r>
      <w:r w:rsidR="00BC340A" w:rsidRPr="00E40CA4">
        <w:rPr>
          <w:rFonts w:ascii="Times New Roman" w:hAnsi="Times New Roman" w:cs="Times New Roman"/>
          <w:sz w:val="26"/>
          <w:szCs w:val="26"/>
        </w:rPr>
        <w:t>Ф</w:t>
      </w:r>
      <w:r w:rsidR="004E1E91" w:rsidRPr="00E40CA4">
        <w:rPr>
          <w:rFonts w:ascii="Times New Roman" w:hAnsi="Times New Roman" w:cs="Times New Roman"/>
          <w:sz w:val="26"/>
          <w:szCs w:val="26"/>
        </w:rPr>
        <w:t xml:space="preserve">акт </w:t>
      </w:r>
      <w:r w:rsidR="00BC340A" w:rsidRPr="00E40CA4">
        <w:rPr>
          <w:rFonts w:ascii="Times New Roman" w:hAnsi="Times New Roman" w:cs="Times New Roman"/>
          <w:sz w:val="26"/>
          <w:szCs w:val="26"/>
        </w:rPr>
        <w:t xml:space="preserve"> имитации звонка</w:t>
      </w:r>
      <w:r w:rsidR="004E1E91" w:rsidRPr="00E40CA4">
        <w:rPr>
          <w:rFonts w:ascii="Times New Roman" w:hAnsi="Times New Roman" w:cs="Times New Roman"/>
          <w:sz w:val="26"/>
          <w:szCs w:val="26"/>
        </w:rPr>
        <w:t xml:space="preserve"> не </w:t>
      </w:r>
      <w:r w:rsidR="004E1E91" w:rsidRPr="00E40CA4">
        <w:rPr>
          <w:rFonts w:ascii="Times New Roman" w:hAnsi="Times New Roman" w:cs="Times New Roman"/>
          <w:sz w:val="26"/>
          <w:szCs w:val="26"/>
        </w:rPr>
        <w:lastRenderedPageBreak/>
        <w:t xml:space="preserve">подтверждается   иными  доказательствами по делу. </w:t>
      </w:r>
      <w:r w:rsidR="00807E1F" w:rsidRPr="00E40CA4">
        <w:rPr>
          <w:rFonts w:ascii="Times New Roman" w:hAnsi="Times New Roman" w:cs="Times New Roman"/>
          <w:sz w:val="26"/>
          <w:szCs w:val="26"/>
        </w:rPr>
        <w:t xml:space="preserve">Во-первых, Губаревич говорит, что попросила о том, чтобы Донат позвонил в скорую помощь, это не была его инициатива и попытка симулировать звонок.Во-вторых, в томе 7лд35 имеется следующий диалог: адвокат Палочкина: «Считаете, что Скакун испугался, когда его спросили при звонке в с/п, кто с ними разговаривает?»; Губаревич: «Да, так как разговор был прерван </w:t>
      </w:r>
      <w:r w:rsidR="00807E1F" w:rsidRPr="00E40CA4">
        <w:rPr>
          <w:rFonts w:ascii="Times New Roman" w:hAnsi="Times New Roman" w:cs="Times New Roman"/>
          <w:sz w:val="26"/>
          <w:szCs w:val="26"/>
          <w:u w:val="single"/>
        </w:rPr>
        <w:t>неожиданно</w:t>
      </w:r>
      <w:r w:rsidR="00807E1F" w:rsidRPr="00E40CA4">
        <w:rPr>
          <w:rFonts w:ascii="Times New Roman" w:hAnsi="Times New Roman" w:cs="Times New Roman"/>
          <w:sz w:val="26"/>
          <w:szCs w:val="26"/>
        </w:rPr>
        <w:t>». Потерпевшая неоднократно отмечала в своих показаниях, что обвиняемый не сообщил в с/п ни адреса, ни обстоятельств произошедшего, то есть никаким образом не мог ввести в заблуждение потерпевшую о вызове помощи.</w:t>
      </w:r>
    </w:p>
    <w:p w:rsidR="008D6343" w:rsidRPr="00E40CA4" w:rsidRDefault="00807E1F"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Кроме того</w:t>
      </w:r>
      <w:r w:rsidR="00662196" w:rsidRPr="00E40CA4">
        <w:rPr>
          <w:rFonts w:ascii="Times New Roman" w:hAnsi="Times New Roman" w:cs="Times New Roman"/>
          <w:sz w:val="26"/>
          <w:szCs w:val="26"/>
        </w:rPr>
        <w:t>, е</w:t>
      </w:r>
      <w:r w:rsidR="004650DD" w:rsidRPr="00E40CA4">
        <w:rPr>
          <w:rFonts w:ascii="Times New Roman" w:hAnsi="Times New Roman" w:cs="Times New Roman"/>
          <w:sz w:val="26"/>
          <w:szCs w:val="26"/>
        </w:rPr>
        <w:t>сли Скакун</w:t>
      </w:r>
      <w:r w:rsidR="00662196" w:rsidRPr="00E40CA4">
        <w:rPr>
          <w:rFonts w:ascii="Times New Roman" w:hAnsi="Times New Roman" w:cs="Times New Roman"/>
          <w:sz w:val="26"/>
          <w:szCs w:val="26"/>
        </w:rPr>
        <w:t xml:space="preserve"> Д.В.</w:t>
      </w:r>
      <w:r w:rsidR="004650DD" w:rsidRPr="00E40CA4">
        <w:rPr>
          <w:rFonts w:ascii="Times New Roman" w:hAnsi="Times New Roman" w:cs="Times New Roman"/>
          <w:sz w:val="26"/>
          <w:szCs w:val="26"/>
        </w:rPr>
        <w:t xml:space="preserve"> держал телефон  в руках после нанесения телесных повреждений</w:t>
      </w:r>
      <w:r w:rsidR="004E1E91" w:rsidRPr="00E40CA4">
        <w:rPr>
          <w:rFonts w:ascii="Times New Roman" w:hAnsi="Times New Roman" w:cs="Times New Roman"/>
          <w:sz w:val="26"/>
          <w:szCs w:val="26"/>
        </w:rPr>
        <w:t>Губаревич</w:t>
      </w:r>
      <w:r w:rsidR="00662196" w:rsidRPr="00E40CA4">
        <w:rPr>
          <w:rFonts w:ascii="Times New Roman" w:hAnsi="Times New Roman" w:cs="Times New Roman"/>
          <w:sz w:val="26"/>
          <w:szCs w:val="26"/>
        </w:rPr>
        <w:t xml:space="preserve"> В.В.</w:t>
      </w:r>
      <w:r w:rsidR="004E1E91" w:rsidRPr="00E40CA4">
        <w:rPr>
          <w:rFonts w:ascii="Times New Roman" w:hAnsi="Times New Roman" w:cs="Times New Roman"/>
          <w:sz w:val="26"/>
          <w:szCs w:val="26"/>
        </w:rPr>
        <w:t xml:space="preserve">, то на телефоне </w:t>
      </w:r>
      <w:r w:rsidR="004650DD" w:rsidRPr="00E40CA4">
        <w:rPr>
          <w:rFonts w:ascii="Times New Roman" w:hAnsi="Times New Roman" w:cs="Times New Roman"/>
          <w:sz w:val="26"/>
          <w:szCs w:val="26"/>
        </w:rPr>
        <w:t xml:space="preserve"> и в </w:t>
      </w:r>
      <w:r w:rsidR="00D11B16" w:rsidRPr="00E40CA4">
        <w:rPr>
          <w:rFonts w:ascii="Times New Roman" w:hAnsi="Times New Roman" w:cs="Times New Roman"/>
          <w:sz w:val="26"/>
          <w:szCs w:val="26"/>
        </w:rPr>
        <w:t xml:space="preserve"> кармане</w:t>
      </w:r>
      <w:r w:rsidR="004650DD" w:rsidRPr="00E40CA4">
        <w:rPr>
          <w:rFonts w:ascii="Times New Roman" w:hAnsi="Times New Roman" w:cs="Times New Roman"/>
          <w:sz w:val="26"/>
          <w:szCs w:val="26"/>
        </w:rPr>
        <w:t xml:space="preserve"> пиджак</w:t>
      </w:r>
      <w:r w:rsidR="00755395" w:rsidRPr="00E40CA4">
        <w:rPr>
          <w:rFonts w:ascii="Times New Roman" w:hAnsi="Times New Roman" w:cs="Times New Roman"/>
          <w:sz w:val="26"/>
          <w:szCs w:val="26"/>
        </w:rPr>
        <w:t>а</w:t>
      </w:r>
      <w:r w:rsidR="00D11B16" w:rsidRPr="00E40CA4">
        <w:rPr>
          <w:rFonts w:ascii="Times New Roman" w:hAnsi="Times New Roman" w:cs="Times New Roman"/>
          <w:sz w:val="26"/>
          <w:szCs w:val="26"/>
        </w:rPr>
        <w:t xml:space="preserve"> или брюк</w:t>
      </w:r>
      <w:r w:rsidR="004E1E91" w:rsidRPr="00E40CA4">
        <w:rPr>
          <w:rFonts w:ascii="Times New Roman" w:hAnsi="Times New Roman" w:cs="Times New Roman"/>
          <w:sz w:val="26"/>
          <w:szCs w:val="26"/>
        </w:rPr>
        <w:t>, где лежал телефон,</w:t>
      </w:r>
      <w:r w:rsidR="004650DD" w:rsidRPr="00E40CA4">
        <w:rPr>
          <w:rFonts w:ascii="Times New Roman" w:hAnsi="Times New Roman" w:cs="Times New Roman"/>
          <w:sz w:val="26"/>
          <w:szCs w:val="26"/>
        </w:rPr>
        <w:t xml:space="preserve">  должны были остаться следы крови. Телефон Скакуна</w:t>
      </w:r>
      <w:r w:rsidR="00662196" w:rsidRPr="00E40CA4">
        <w:rPr>
          <w:rFonts w:ascii="Times New Roman" w:hAnsi="Times New Roman" w:cs="Times New Roman"/>
          <w:sz w:val="26"/>
          <w:szCs w:val="26"/>
        </w:rPr>
        <w:t xml:space="preserve"> Д.В.</w:t>
      </w:r>
      <w:r w:rsidR="004650DD" w:rsidRPr="00E40CA4">
        <w:rPr>
          <w:rFonts w:ascii="Times New Roman" w:hAnsi="Times New Roman" w:cs="Times New Roman"/>
          <w:sz w:val="26"/>
          <w:szCs w:val="26"/>
        </w:rPr>
        <w:t xml:space="preserve"> находился у следователя,</w:t>
      </w:r>
      <w:r w:rsidR="004E1E91" w:rsidRPr="00E40CA4">
        <w:rPr>
          <w:rFonts w:ascii="Times New Roman" w:hAnsi="Times New Roman" w:cs="Times New Roman"/>
          <w:sz w:val="26"/>
          <w:szCs w:val="26"/>
        </w:rPr>
        <w:t xml:space="preserve"> но </w:t>
      </w:r>
      <w:r w:rsidR="005C6C49" w:rsidRPr="00E40CA4">
        <w:rPr>
          <w:rFonts w:ascii="Times New Roman" w:hAnsi="Times New Roman" w:cs="Times New Roman"/>
          <w:sz w:val="26"/>
          <w:szCs w:val="26"/>
        </w:rPr>
        <w:t xml:space="preserve"> последний  следов</w:t>
      </w:r>
      <w:r w:rsidR="004E1E91" w:rsidRPr="00E40CA4">
        <w:rPr>
          <w:rFonts w:ascii="Times New Roman" w:hAnsi="Times New Roman" w:cs="Times New Roman"/>
          <w:sz w:val="26"/>
          <w:szCs w:val="26"/>
        </w:rPr>
        <w:t xml:space="preserve"> кро</w:t>
      </w:r>
      <w:r w:rsidR="002A66D1" w:rsidRPr="00E40CA4">
        <w:rPr>
          <w:rFonts w:ascii="Times New Roman" w:hAnsi="Times New Roman" w:cs="Times New Roman"/>
          <w:sz w:val="26"/>
          <w:szCs w:val="26"/>
        </w:rPr>
        <w:t>ви  на нем не обнаружил</w:t>
      </w:r>
      <w:r w:rsidR="005C6C49" w:rsidRPr="00E40CA4">
        <w:rPr>
          <w:rFonts w:ascii="Times New Roman" w:hAnsi="Times New Roman" w:cs="Times New Roman"/>
          <w:sz w:val="26"/>
          <w:szCs w:val="26"/>
        </w:rPr>
        <w:t xml:space="preserve">. Полностью убрать следы крови  с телефона Скакун </w:t>
      </w:r>
      <w:r w:rsidR="00662196" w:rsidRPr="00E40CA4">
        <w:rPr>
          <w:rFonts w:ascii="Times New Roman" w:hAnsi="Times New Roman" w:cs="Times New Roman"/>
          <w:sz w:val="26"/>
          <w:szCs w:val="26"/>
        </w:rPr>
        <w:t xml:space="preserve">Д.В. </w:t>
      </w:r>
      <w:r w:rsidR="005C6C49" w:rsidRPr="00E40CA4">
        <w:rPr>
          <w:rFonts w:ascii="Times New Roman" w:hAnsi="Times New Roman" w:cs="Times New Roman"/>
          <w:sz w:val="26"/>
          <w:szCs w:val="26"/>
        </w:rPr>
        <w:t xml:space="preserve">не мог, тем более, что </w:t>
      </w:r>
      <w:r w:rsidR="004650DD" w:rsidRPr="00E40CA4">
        <w:rPr>
          <w:rFonts w:ascii="Times New Roman" w:hAnsi="Times New Roman" w:cs="Times New Roman"/>
          <w:sz w:val="26"/>
          <w:szCs w:val="26"/>
        </w:rPr>
        <w:t xml:space="preserve"> телефон помыть нельзя.</w:t>
      </w:r>
      <w:r w:rsidR="00D11B16" w:rsidRPr="00E40CA4">
        <w:rPr>
          <w:rFonts w:ascii="Times New Roman" w:hAnsi="Times New Roman" w:cs="Times New Roman"/>
          <w:sz w:val="26"/>
          <w:szCs w:val="26"/>
        </w:rPr>
        <w:t xml:space="preserve"> В</w:t>
      </w:r>
      <w:r w:rsidR="00662196" w:rsidRPr="00E40CA4">
        <w:rPr>
          <w:rFonts w:ascii="Times New Roman" w:hAnsi="Times New Roman" w:cs="Times New Roman"/>
          <w:sz w:val="26"/>
          <w:szCs w:val="26"/>
        </w:rPr>
        <w:t xml:space="preserve"> ходе проведенных экспертиз в</w:t>
      </w:r>
      <w:r w:rsidR="00D11B16" w:rsidRPr="00E40CA4">
        <w:rPr>
          <w:rFonts w:ascii="Times New Roman" w:hAnsi="Times New Roman" w:cs="Times New Roman"/>
          <w:sz w:val="26"/>
          <w:szCs w:val="26"/>
        </w:rPr>
        <w:t xml:space="preserve">  карманах пи</w:t>
      </w:r>
      <w:r w:rsidR="004E1E91" w:rsidRPr="00E40CA4">
        <w:rPr>
          <w:rFonts w:ascii="Times New Roman" w:hAnsi="Times New Roman" w:cs="Times New Roman"/>
          <w:sz w:val="26"/>
          <w:szCs w:val="26"/>
        </w:rPr>
        <w:t>д</w:t>
      </w:r>
      <w:r w:rsidR="00D11B16" w:rsidRPr="00E40CA4">
        <w:rPr>
          <w:rFonts w:ascii="Times New Roman" w:hAnsi="Times New Roman" w:cs="Times New Roman"/>
          <w:sz w:val="26"/>
          <w:szCs w:val="26"/>
        </w:rPr>
        <w:t>ж</w:t>
      </w:r>
      <w:r w:rsidR="004E1E91" w:rsidRPr="00E40CA4">
        <w:rPr>
          <w:rFonts w:ascii="Times New Roman" w:hAnsi="Times New Roman" w:cs="Times New Roman"/>
          <w:sz w:val="26"/>
          <w:szCs w:val="26"/>
        </w:rPr>
        <w:t>ака</w:t>
      </w:r>
      <w:r w:rsidR="00D11B16" w:rsidRPr="00E40CA4">
        <w:rPr>
          <w:rFonts w:ascii="Times New Roman" w:hAnsi="Times New Roman" w:cs="Times New Roman"/>
          <w:sz w:val="26"/>
          <w:szCs w:val="26"/>
        </w:rPr>
        <w:t xml:space="preserve"> или брюк следы крови также обнаружены не были.</w:t>
      </w:r>
    </w:p>
    <w:p w:rsidR="0065692B" w:rsidRPr="00E40CA4" w:rsidRDefault="0065692B" w:rsidP="00ED5087">
      <w:pPr>
        <w:pStyle w:val="a4"/>
        <w:ind w:firstLine="709"/>
        <w:jc w:val="both"/>
        <w:rPr>
          <w:rFonts w:ascii="Times New Roman" w:hAnsi="Times New Roman" w:cs="Times New Roman"/>
          <w:sz w:val="26"/>
          <w:szCs w:val="26"/>
        </w:rPr>
      </w:pPr>
    </w:p>
    <w:p w:rsidR="006B7C7D" w:rsidRPr="00E40CA4" w:rsidRDefault="004650DD"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Не логично утверждение о том, что Скакун</w:t>
      </w:r>
      <w:r w:rsidR="002A66D1" w:rsidRPr="00E40CA4">
        <w:rPr>
          <w:rFonts w:ascii="Times New Roman" w:hAnsi="Times New Roman" w:cs="Times New Roman"/>
          <w:sz w:val="26"/>
          <w:szCs w:val="26"/>
        </w:rPr>
        <w:t xml:space="preserve"> Д.В.</w:t>
      </w:r>
      <w:r w:rsidR="005C6C49" w:rsidRPr="00E40CA4">
        <w:rPr>
          <w:rFonts w:ascii="Times New Roman" w:hAnsi="Times New Roman" w:cs="Times New Roman"/>
          <w:sz w:val="26"/>
          <w:szCs w:val="26"/>
        </w:rPr>
        <w:t>,  якобы имея</w:t>
      </w:r>
      <w:r w:rsidR="00BC340A" w:rsidRPr="00E40CA4">
        <w:rPr>
          <w:rFonts w:ascii="Times New Roman" w:hAnsi="Times New Roman" w:cs="Times New Roman"/>
          <w:sz w:val="26"/>
          <w:szCs w:val="26"/>
        </w:rPr>
        <w:t xml:space="preserve"> умысел на убийство Губаревич</w:t>
      </w:r>
      <w:r w:rsidR="002A66D1" w:rsidRPr="00E40CA4">
        <w:rPr>
          <w:rFonts w:ascii="Times New Roman" w:hAnsi="Times New Roman" w:cs="Times New Roman"/>
          <w:sz w:val="26"/>
          <w:szCs w:val="26"/>
        </w:rPr>
        <w:t xml:space="preserve"> В.В.</w:t>
      </w:r>
      <w:r w:rsidR="00BC340A" w:rsidRPr="00E40CA4">
        <w:rPr>
          <w:rFonts w:ascii="Times New Roman" w:hAnsi="Times New Roman" w:cs="Times New Roman"/>
          <w:sz w:val="26"/>
          <w:szCs w:val="26"/>
        </w:rPr>
        <w:t>, вышел</w:t>
      </w:r>
      <w:r w:rsidRPr="00E40CA4">
        <w:rPr>
          <w:rFonts w:ascii="Times New Roman" w:hAnsi="Times New Roman" w:cs="Times New Roman"/>
          <w:sz w:val="26"/>
          <w:szCs w:val="26"/>
        </w:rPr>
        <w:t xml:space="preserve"> из кабинета,</w:t>
      </w:r>
      <w:r w:rsidR="00D11B16" w:rsidRPr="00E40CA4">
        <w:rPr>
          <w:rFonts w:ascii="Times New Roman" w:hAnsi="Times New Roman" w:cs="Times New Roman"/>
          <w:sz w:val="26"/>
          <w:szCs w:val="26"/>
        </w:rPr>
        <w:t xml:space="preserve"> не доведя свой умысел до конца, </w:t>
      </w:r>
      <w:r w:rsidRPr="00E40CA4">
        <w:rPr>
          <w:rFonts w:ascii="Times New Roman" w:hAnsi="Times New Roman" w:cs="Times New Roman"/>
          <w:sz w:val="26"/>
          <w:szCs w:val="26"/>
        </w:rPr>
        <w:t xml:space="preserve"> чтобы посмотреть</w:t>
      </w:r>
      <w:r w:rsidR="00D11B16" w:rsidRPr="00E40CA4">
        <w:rPr>
          <w:rFonts w:ascii="Times New Roman" w:hAnsi="Times New Roman" w:cs="Times New Roman"/>
          <w:sz w:val="26"/>
          <w:szCs w:val="26"/>
        </w:rPr>
        <w:t>,  нет ли кого-нибудь в коридоре</w:t>
      </w:r>
      <w:r w:rsidR="00BC340A" w:rsidRPr="00E40CA4">
        <w:rPr>
          <w:rFonts w:ascii="Times New Roman" w:hAnsi="Times New Roman" w:cs="Times New Roman"/>
          <w:sz w:val="26"/>
          <w:szCs w:val="26"/>
        </w:rPr>
        <w:t xml:space="preserve"> или  сделать вид, что зовет на помощь учителя</w:t>
      </w:r>
      <w:r w:rsidR="00D11B16" w:rsidRPr="00E40CA4">
        <w:rPr>
          <w:rFonts w:ascii="Times New Roman" w:hAnsi="Times New Roman" w:cs="Times New Roman"/>
          <w:sz w:val="26"/>
          <w:szCs w:val="26"/>
        </w:rPr>
        <w:t xml:space="preserve">.  </w:t>
      </w:r>
      <w:r w:rsidR="00F31821" w:rsidRPr="00E40CA4">
        <w:rPr>
          <w:rFonts w:ascii="Times New Roman" w:hAnsi="Times New Roman" w:cs="Times New Roman"/>
          <w:sz w:val="26"/>
          <w:szCs w:val="26"/>
        </w:rPr>
        <w:t>Эти действия</w:t>
      </w:r>
      <w:r w:rsidR="005C6C49" w:rsidRPr="00E40CA4">
        <w:rPr>
          <w:rFonts w:ascii="Times New Roman" w:hAnsi="Times New Roman" w:cs="Times New Roman"/>
          <w:sz w:val="26"/>
          <w:szCs w:val="26"/>
        </w:rPr>
        <w:t xml:space="preserve"> прежде всего </w:t>
      </w:r>
      <w:r w:rsidR="00F31821" w:rsidRPr="00E40CA4">
        <w:rPr>
          <w:rFonts w:ascii="Times New Roman" w:hAnsi="Times New Roman" w:cs="Times New Roman"/>
          <w:sz w:val="26"/>
          <w:szCs w:val="26"/>
        </w:rPr>
        <w:t xml:space="preserve"> могли </w:t>
      </w:r>
      <w:r w:rsidRPr="00E40CA4">
        <w:rPr>
          <w:rFonts w:ascii="Times New Roman" w:hAnsi="Times New Roman" w:cs="Times New Roman"/>
          <w:sz w:val="26"/>
          <w:szCs w:val="26"/>
        </w:rPr>
        <w:t>изоблич</w:t>
      </w:r>
      <w:r w:rsidR="00F31821" w:rsidRPr="00E40CA4">
        <w:rPr>
          <w:rFonts w:ascii="Times New Roman" w:hAnsi="Times New Roman" w:cs="Times New Roman"/>
          <w:sz w:val="26"/>
          <w:szCs w:val="26"/>
        </w:rPr>
        <w:t>ить</w:t>
      </w:r>
      <w:r w:rsidRPr="00E40CA4">
        <w:rPr>
          <w:rFonts w:ascii="Times New Roman" w:hAnsi="Times New Roman" w:cs="Times New Roman"/>
          <w:sz w:val="26"/>
          <w:szCs w:val="26"/>
        </w:rPr>
        <w:t xml:space="preserve"> Скакуна</w:t>
      </w:r>
      <w:r w:rsidR="002A66D1" w:rsidRPr="00E40CA4">
        <w:rPr>
          <w:rFonts w:ascii="Times New Roman" w:hAnsi="Times New Roman" w:cs="Times New Roman"/>
          <w:sz w:val="26"/>
          <w:szCs w:val="26"/>
        </w:rPr>
        <w:t xml:space="preserve"> Д.В.</w:t>
      </w:r>
      <w:r w:rsidR="00F31821" w:rsidRPr="00E40CA4">
        <w:rPr>
          <w:rFonts w:ascii="Times New Roman" w:hAnsi="Times New Roman" w:cs="Times New Roman"/>
          <w:sz w:val="26"/>
          <w:szCs w:val="26"/>
        </w:rPr>
        <w:t>Если исходить из того, что Скакун</w:t>
      </w:r>
      <w:r w:rsidR="002A66D1" w:rsidRPr="00E40CA4">
        <w:rPr>
          <w:rFonts w:ascii="Times New Roman" w:hAnsi="Times New Roman" w:cs="Times New Roman"/>
          <w:sz w:val="26"/>
          <w:szCs w:val="26"/>
        </w:rPr>
        <w:t xml:space="preserve"> Д.В.</w:t>
      </w:r>
      <w:r w:rsidR="00F31821" w:rsidRPr="00E40CA4">
        <w:rPr>
          <w:rFonts w:ascii="Times New Roman" w:hAnsi="Times New Roman" w:cs="Times New Roman"/>
          <w:sz w:val="26"/>
          <w:szCs w:val="26"/>
        </w:rPr>
        <w:t xml:space="preserve">  испугался  того, что совершил, то он должен был либо реально звонить в </w:t>
      </w:r>
      <w:r w:rsidR="005C6C49" w:rsidRPr="00E40CA4">
        <w:rPr>
          <w:rFonts w:ascii="Times New Roman" w:hAnsi="Times New Roman" w:cs="Times New Roman"/>
          <w:sz w:val="26"/>
          <w:szCs w:val="26"/>
        </w:rPr>
        <w:t>«</w:t>
      </w:r>
      <w:r w:rsidR="00F31821" w:rsidRPr="00E40CA4">
        <w:rPr>
          <w:rFonts w:ascii="Times New Roman" w:hAnsi="Times New Roman" w:cs="Times New Roman"/>
          <w:sz w:val="26"/>
          <w:szCs w:val="26"/>
        </w:rPr>
        <w:t>скорую</w:t>
      </w:r>
      <w:r w:rsidR="005C6C49" w:rsidRPr="00E40CA4">
        <w:rPr>
          <w:rFonts w:ascii="Times New Roman" w:hAnsi="Times New Roman" w:cs="Times New Roman"/>
          <w:sz w:val="26"/>
          <w:szCs w:val="26"/>
        </w:rPr>
        <w:t>»</w:t>
      </w:r>
      <w:r w:rsidR="00F31821" w:rsidRPr="00E40CA4">
        <w:rPr>
          <w:rFonts w:ascii="Times New Roman" w:hAnsi="Times New Roman" w:cs="Times New Roman"/>
          <w:sz w:val="26"/>
          <w:szCs w:val="26"/>
        </w:rPr>
        <w:t xml:space="preserve"> и звать учителя, либо просто убежать.  Если он сознательно имитирует звонок в «скорую» и поход к учителю, то в э</w:t>
      </w:r>
      <w:r w:rsidR="00446E2C" w:rsidRPr="00E40CA4">
        <w:rPr>
          <w:rFonts w:ascii="Times New Roman" w:hAnsi="Times New Roman" w:cs="Times New Roman"/>
          <w:sz w:val="26"/>
          <w:szCs w:val="26"/>
        </w:rPr>
        <w:t>тих действиях должен быть смысл, но его нет.  Губаревич</w:t>
      </w:r>
      <w:r w:rsidR="002A66D1" w:rsidRPr="00E40CA4">
        <w:rPr>
          <w:rFonts w:ascii="Times New Roman" w:hAnsi="Times New Roman" w:cs="Times New Roman"/>
          <w:sz w:val="26"/>
          <w:szCs w:val="26"/>
        </w:rPr>
        <w:t xml:space="preserve"> В.В.</w:t>
      </w:r>
      <w:r w:rsidR="00446E2C" w:rsidRPr="00E40CA4">
        <w:rPr>
          <w:rFonts w:ascii="Times New Roman" w:hAnsi="Times New Roman" w:cs="Times New Roman"/>
          <w:sz w:val="26"/>
          <w:szCs w:val="26"/>
        </w:rPr>
        <w:t xml:space="preserve"> вела себя достаточно спокойно, имитировать звонок, чтобы остановить ее от каких-либо действий  необходимости не было.   </w:t>
      </w:r>
      <w:r w:rsidR="005C6C49" w:rsidRPr="00E40CA4">
        <w:rPr>
          <w:rFonts w:ascii="Times New Roman" w:hAnsi="Times New Roman" w:cs="Times New Roman"/>
          <w:sz w:val="26"/>
          <w:szCs w:val="26"/>
        </w:rPr>
        <w:t>Суд</w:t>
      </w:r>
      <w:r w:rsidR="002A66D1" w:rsidRPr="00E40CA4">
        <w:rPr>
          <w:rFonts w:ascii="Times New Roman" w:hAnsi="Times New Roman" w:cs="Times New Roman"/>
          <w:sz w:val="26"/>
          <w:szCs w:val="26"/>
        </w:rPr>
        <w:t xml:space="preserve">ебная коллегия </w:t>
      </w:r>
      <w:r w:rsidR="005C6C49" w:rsidRPr="00E40CA4">
        <w:rPr>
          <w:rFonts w:ascii="Times New Roman" w:hAnsi="Times New Roman" w:cs="Times New Roman"/>
          <w:sz w:val="26"/>
          <w:szCs w:val="26"/>
        </w:rPr>
        <w:t xml:space="preserve"> не установил</w:t>
      </w:r>
      <w:r w:rsidR="002A66D1" w:rsidRPr="00E40CA4">
        <w:rPr>
          <w:rFonts w:ascii="Times New Roman" w:hAnsi="Times New Roman" w:cs="Times New Roman"/>
          <w:sz w:val="26"/>
          <w:szCs w:val="26"/>
        </w:rPr>
        <w:t>а</w:t>
      </w:r>
      <w:r w:rsidR="005C6C49" w:rsidRPr="00E40CA4">
        <w:rPr>
          <w:rFonts w:ascii="Times New Roman" w:hAnsi="Times New Roman" w:cs="Times New Roman"/>
          <w:sz w:val="26"/>
          <w:szCs w:val="26"/>
        </w:rPr>
        <w:t xml:space="preserve"> причину, по которой  Скакун</w:t>
      </w:r>
      <w:r w:rsidR="002A66D1" w:rsidRPr="00E40CA4">
        <w:rPr>
          <w:rFonts w:ascii="Times New Roman" w:hAnsi="Times New Roman" w:cs="Times New Roman"/>
          <w:sz w:val="26"/>
          <w:szCs w:val="26"/>
        </w:rPr>
        <w:t xml:space="preserve"> Д.В.</w:t>
      </w:r>
      <w:r w:rsidR="005C6C49" w:rsidRPr="00E40CA4">
        <w:rPr>
          <w:rFonts w:ascii="Times New Roman" w:hAnsi="Times New Roman" w:cs="Times New Roman"/>
          <w:sz w:val="26"/>
          <w:szCs w:val="26"/>
        </w:rPr>
        <w:t xml:space="preserve">  выходил</w:t>
      </w:r>
      <w:r w:rsidR="00446E2C" w:rsidRPr="00E40CA4">
        <w:rPr>
          <w:rFonts w:ascii="Times New Roman" w:hAnsi="Times New Roman" w:cs="Times New Roman"/>
          <w:sz w:val="26"/>
          <w:szCs w:val="26"/>
        </w:rPr>
        <w:t xml:space="preserve"> из класса, чтобы через несколько минут вернуться</w:t>
      </w:r>
      <w:r w:rsidR="005C6C49" w:rsidRPr="00E40CA4">
        <w:rPr>
          <w:rFonts w:ascii="Times New Roman" w:hAnsi="Times New Roman" w:cs="Times New Roman"/>
          <w:sz w:val="26"/>
          <w:szCs w:val="26"/>
        </w:rPr>
        <w:t>.</w:t>
      </w:r>
    </w:p>
    <w:p w:rsidR="006B7C7D" w:rsidRPr="00E40CA4" w:rsidRDefault="006B7C7D" w:rsidP="00ED5087">
      <w:pPr>
        <w:pStyle w:val="a4"/>
        <w:ind w:firstLine="709"/>
        <w:jc w:val="both"/>
        <w:rPr>
          <w:rFonts w:ascii="Times New Roman" w:hAnsi="Times New Roman" w:cs="Times New Roman"/>
          <w:sz w:val="26"/>
          <w:szCs w:val="26"/>
        </w:rPr>
      </w:pPr>
    </w:p>
    <w:p w:rsidR="00446E2C" w:rsidRPr="00E40CA4" w:rsidRDefault="005E4A09"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Логика действий Скакуна</w:t>
      </w:r>
      <w:r w:rsidR="002A66D1" w:rsidRPr="00E40CA4">
        <w:rPr>
          <w:rFonts w:ascii="Times New Roman" w:hAnsi="Times New Roman" w:cs="Times New Roman"/>
          <w:sz w:val="26"/>
          <w:szCs w:val="26"/>
        </w:rPr>
        <w:t xml:space="preserve"> Д.В.</w:t>
      </w:r>
      <w:r w:rsidRPr="00E40CA4">
        <w:rPr>
          <w:rFonts w:ascii="Times New Roman" w:hAnsi="Times New Roman" w:cs="Times New Roman"/>
          <w:sz w:val="26"/>
          <w:szCs w:val="26"/>
        </w:rPr>
        <w:t xml:space="preserve"> имеет существенное значение для  разрешения дела, поскольку только она может  с наибольшей вероятностью свидетельствовать о его умысле.  Суд</w:t>
      </w:r>
      <w:r w:rsidR="002A66D1" w:rsidRPr="00E40CA4">
        <w:rPr>
          <w:rFonts w:ascii="Times New Roman" w:hAnsi="Times New Roman" w:cs="Times New Roman"/>
          <w:sz w:val="26"/>
          <w:szCs w:val="26"/>
        </w:rPr>
        <w:t xml:space="preserve">ебная коллегия </w:t>
      </w:r>
      <w:r w:rsidRPr="00E40CA4">
        <w:rPr>
          <w:rFonts w:ascii="Times New Roman" w:hAnsi="Times New Roman" w:cs="Times New Roman"/>
          <w:sz w:val="26"/>
          <w:szCs w:val="26"/>
        </w:rPr>
        <w:t xml:space="preserve"> не анализировал</w:t>
      </w:r>
      <w:r w:rsidR="002A66D1" w:rsidRPr="00E40CA4">
        <w:rPr>
          <w:rFonts w:ascii="Times New Roman" w:hAnsi="Times New Roman" w:cs="Times New Roman"/>
          <w:sz w:val="26"/>
          <w:szCs w:val="26"/>
        </w:rPr>
        <w:t>а</w:t>
      </w:r>
      <w:r w:rsidRPr="00E40CA4">
        <w:rPr>
          <w:rFonts w:ascii="Times New Roman" w:hAnsi="Times New Roman" w:cs="Times New Roman"/>
          <w:sz w:val="26"/>
          <w:szCs w:val="26"/>
        </w:rPr>
        <w:t xml:space="preserve">  показания  Губаревич</w:t>
      </w:r>
      <w:r w:rsidR="002A66D1" w:rsidRPr="00E40CA4">
        <w:rPr>
          <w:rFonts w:ascii="Times New Roman" w:hAnsi="Times New Roman" w:cs="Times New Roman"/>
          <w:sz w:val="26"/>
          <w:szCs w:val="26"/>
        </w:rPr>
        <w:t xml:space="preserve"> В.В.</w:t>
      </w:r>
      <w:r w:rsidRPr="00E40CA4">
        <w:rPr>
          <w:rFonts w:ascii="Times New Roman" w:hAnsi="Times New Roman" w:cs="Times New Roman"/>
          <w:sz w:val="26"/>
          <w:szCs w:val="26"/>
        </w:rPr>
        <w:t>, не проверил</w:t>
      </w:r>
      <w:r w:rsidR="002A66D1" w:rsidRPr="00E40CA4">
        <w:rPr>
          <w:rFonts w:ascii="Times New Roman" w:hAnsi="Times New Roman" w:cs="Times New Roman"/>
          <w:sz w:val="26"/>
          <w:szCs w:val="26"/>
        </w:rPr>
        <w:t>а</w:t>
      </w:r>
      <w:r w:rsidRPr="00E40CA4">
        <w:rPr>
          <w:rFonts w:ascii="Times New Roman" w:hAnsi="Times New Roman" w:cs="Times New Roman"/>
          <w:sz w:val="26"/>
          <w:szCs w:val="26"/>
        </w:rPr>
        <w:t xml:space="preserve"> их с точки зрения логики  и реальности, а дал</w:t>
      </w:r>
      <w:r w:rsidR="002A66D1" w:rsidRPr="00E40CA4">
        <w:rPr>
          <w:rFonts w:ascii="Times New Roman" w:hAnsi="Times New Roman" w:cs="Times New Roman"/>
          <w:sz w:val="26"/>
          <w:szCs w:val="26"/>
        </w:rPr>
        <w:t>а</w:t>
      </w:r>
      <w:r w:rsidRPr="00E40CA4">
        <w:rPr>
          <w:rFonts w:ascii="Times New Roman" w:hAnsi="Times New Roman" w:cs="Times New Roman"/>
          <w:sz w:val="26"/>
          <w:szCs w:val="26"/>
        </w:rPr>
        <w:t xml:space="preserve"> им формальную оценку.</w:t>
      </w:r>
    </w:p>
    <w:p w:rsidR="006B7C7D" w:rsidRPr="00E40CA4" w:rsidRDefault="006B7C7D" w:rsidP="00ED5087">
      <w:pPr>
        <w:spacing w:line="240" w:lineRule="auto"/>
        <w:ind w:firstLine="709"/>
        <w:jc w:val="both"/>
        <w:rPr>
          <w:rFonts w:ascii="Times New Roman" w:hAnsi="Times New Roman" w:cs="Times New Roman"/>
          <w:color w:val="FF0000"/>
          <w:sz w:val="26"/>
          <w:szCs w:val="26"/>
        </w:rPr>
      </w:pPr>
    </w:p>
    <w:p w:rsidR="006B7C7D" w:rsidRPr="00E40CA4" w:rsidRDefault="00BB0E7E"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На </w:t>
      </w:r>
      <w:r w:rsidR="006B7C7D" w:rsidRPr="00E40CA4">
        <w:rPr>
          <w:rFonts w:ascii="Times New Roman" w:hAnsi="Times New Roman" w:cs="Times New Roman"/>
          <w:sz w:val="26"/>
          <w:szCs w:val="26"/>
        </w:rPr>
        <w:t xml:space="preserve">Стр 19 </w:t>
      </w:r>
      <w:r w:rsidRPr="00E40CA4">
        <w:rPr>
          <w:rFonts w:ascii="Times New Roman" w:hAnsi="Times New Roman" w:cs="Times New Roman"/>
          <w:sz w:val="26"/>
          <w:szCs w:val="26"/>
        </w:rPr>
        <w:t>приговора с</w:t>
      </w:r>
      <w:r w:rsidR="006B7C7D" w:rsidRPr="00E40CA4">
        <w:rPr>
          <w:rFonts w:ascii="Times New Roman" w:hAnsi="Times New Roman" w:cs="Times New Roman"/>
          <w:sz w:val="26"/>
          <w:szCs w:val="26"/>
        </w:rPr>
        <w:t>удом сделан вывод, что показания Губаревич полно и объективно отражают время.</w:t>
      </w:r>
    </w:p>
    <w:p w:rsidR="006B7C7D" w:rsidRPr="00E40CA4" w:rsidRDefault="006B7C7D"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С ее слов Донат вошел в кабинет в 8:15. Эпизод с первым столкновением длился 9 минут. Затем Донат вышел и его не было 5 минут, в это время Губаревич позвонила дочери (8:24:47). После возвращения Доната в кабинет произошел второй эпизод нападения, который длился по показаниям Губаревич 5-6 минут, затем Донат ушел окончательно. Суммируя время</w:t>
      </w:r>
      <w:r w:rsidR="00BB0E7E" w:rsidRPr="00E40CA4">
        <w:rPr>
          <w:rFonts w:ascii="Times New Roman" w:hAnsi="Times New Roman" w:cs="Times New Roman"/>
          <w:sz w:val="26"/>
          <w:szCs w:val="26"/>
        </w:rPr>
        <w:t>,</w:t>
      </w:r>
      <w:r w:rsidRPr="00E40CA4">
        <w:rPr>
          <w:rFonts w:ascii="Times New Roman" w:hAnsi="Times New Roman" w:cs="Times New Roman"/>
          <w:sz w:val="26"/>
          <w:szCs w:val="26"/>
        </w:rPr>
        <w:t xml:space="preserve"> получаем 19-20 минут. Однако второй звонок дочери потерпевшая совершила в 8:30, когда обвиняемого в кабинете уже не было. Соответственно</w:t>
      </w:r>
      <w:r w:rsidR="00BB0E7E" w:rsidRPr="00E40CA4">
        <w:rPr>
          <w:rFonts w:ascii="Times New Roman" w:hAnsi="Times New Roman" w:cs="Times New Roman"/>
          <w:sz w:val="26"/>
          <w:szCs w:val="26"/>
        </w:rPr>
        <w:t>,</w:t>
      </w:r>
      <w:r w:rsidRPr="00E40CA4">
        <w:rPr>
          <w:rFonts w:ascii="Times New Roman" w:hAnsi="Times New Roman" w:cs="Times New Roman"/>
          <w:sz w:val="26"/>
          <w:szCs w:val="26"/>
        </w:rPr>
        <w:t xml:space="preserve"> показания Губаревич неполно и необъективно отражают время. Кроме того, по показаниям свидетеля Яловик в 8:15, находясь у себя в кабинете на 1 этаже и посмотрев на часы, она решила отнести деньги Губаревич. Путь до кабинета №317 занял у нее около 2 минут, то </w:t>
      </w:r>
      <w:r w:rsidRPr="00E40CA4">
        <w:rPr>
          <w:rFonts w:ascii="Times New Roman" w:hAnsi="Times New Roman" w:cs="Times New Roman"/>
          <w:sz w:val="26"/>
          <w:szCs w:val="26"/>
        </w:rPr>
        <w:lastRenderedPageBreak/>
        <w:t>есть к Губаревич она пришла не ранее, чем в 8:17. После передачи денег и записей в журнал, состоялась небольшая беседа. Все вместе это заняло около 4 минут, после чего в 8:21 Яловик ушла. По показаниям Губаревич, после этого она вышла из кабинета и пошла заварить себе кофе, затем вернулась назад. Сколько на это потребовалось времени не установлено, но в 8:24:47 потерпевшая звонит дочери.</w:t>
      </w:r>
    </w:p>
    <w:p w:rsidR="006B7C7D" w:rsidRPr="00E40CA4" w:rsidRDefault="006B7C7D"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Согласно данным с камер видеонаблюдения, Донат вошел в гимназию в 8:13. Чтобы дойти до 3 этажа и пройти мимо кабинета №317 необходимо около 4</w:t>
      </w:r>
      <w:r w:rsidR="007F2DF3">
        <w:rPr>
          <w:rFonts w:ascii="Times New Roman" w:hAnsi="Times New Roman" w:cs="Times New Roman"/>
          <w:sz w:val="26"/>
          <w:szCs w:val="26"/>
        </w:rPr>
        <w:t>-5</w:t>
      </w:r>
      <w:r w:rsidRPr="00E40CA4">
        <w:rPr>
          <w:rFonts w:ascii="Times New Roman" w:hAnsi="Times New Roman" w:cs="Times New Roman"/>
          <w:sz w:val="26"/>
          <w:szCs w:val="26"/>
        </w:rPr>
        <w:t xml:space="preserve"> минут. То есть в 8:17 Донат проходил мимо кабинета Губаревич и видел в нем собственно потерпевшую и преподавателя начальных классов (в данной части все совпадает с показаниями Яловик). Пройдя далее в блок французского языка, что занимает около 1 минуты, Донат встретился с преподавателем французского языка Гончаренко (что в данной части совпадает с ее показаниями, она встретила Доната у кабинета №310 в 8:18). Далее, по словам Гончаренко, Донат направился в сторону кабинета №309 (удаляясь от кабинета 317), и посмотрев в ту сторону через минуту, она увидела пустой коридор. В 8:20 (путь от  кабинета №309до расписания занимает 2-3 минуты), согласно показаниям Ульяновича, данным им неоднократно и во время предварительного опроса, и во время допроса следователем, и во время допроса в суде, к нему подошел Донат. Эти показания были проигнорированы судом и не учитывались вообще.</w:t>
      </w:r>
    </w:p>
    <w:p w:rsidR="006B7C7D" w:rsidRPr="00E40CA4" w:rsidRDefault="006B7C7D"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Если следовать показаниям Губаревич о ее действиях с момента встречи с Яловик, то обвиняемый должен был войти в кабинет в 8:22-8:23, соответственно, на первый эпизод столкновения до звонка дочери остается около 1,5-2 минут. Однако, если следовать описанию потерпевшей действий, диалогов, самого нападения и нанесения ударов, последующих действи</w:t>
      </w:r>
      <w:r w:rsidR="009056C6" w:rsidRPr="00E40CA4">
        <w:rPr>
          <w:rFonts w:ascii="Times New Roman" w:hAnsi="Times New Roman" w:cs="Times New Roman"/>
          <w:sz w:val="26"/>
          <w:szCs w:val="26"/>
        </w:rPr>
        <w:t>й</w:t>
      </w:r>
      <w:r w:rsidRPr="00E40CA4">
        <w:rPr>
          <w:rFonts w:ascii="Times New Roman" w:hAnsi="Times New Roman" w:cs="Times New Roman"/>
          <w:sz w:val="26"/>
          <w:szCs w:val="26"/>
        </w:rPr>
        <w:t xml:space="preserve"> и диалогов, то время в 2 минуты представляется более, чем сомнительным, особенно если учесть, что потерпевшая не сразу позвонила дочери, и указывает кроме того длительность эпизода в 9 минут. Как, в таком случае, показания и интерпретацию произошедшего потерпевшей можно считать последовательными и непротиворечивыми, а еще полно и объективно отражающими время.</w:t>
      </w:r>
    </w:p>
    <w:p w:rsidR="006B7C7D" w:rsidRPr="00E40CA4" w:rsidRDefault="006B7C7D" w:rsidP="00ED5087">
      <w:pPr>
        <w:spacing w:line="240" w:lineRule="auto"/>
        <w:ind w:firstLine="709"/>
        <w:jc w:val="both"/>
        <w:rPr>
          <w:rFonts w:ascii="Times New Roman" w:hAnsi="Times New Roman" w:cs="Times New Roman"/>
          <w:sz w:val="26"/>
          <w:szCs w:val="26"/>
          <w:shd w:val="clear" w:color="auto" w:fill="FFFFFF"/>
        </w:rPr>
      </w:pPr>
      <w:r w:rsidRPr="00E40CA4">
        <w:rPr>
          <w:rFonts w:ascii="Times New Roman" w:hAnsi="Times New Roman" w:cs="Times New Roman"/>
          <w:sz w:val="26"/>
          <w:szCs w:val="26"/>
        </w:rPr>
        <w:t>Если далее следовать показаниям потерпевшей, то через пять минут после первого столкновения (то есть в 8:30), Донат вернулся и совершил второе нападение. Но согласно данным с камер видеонаблюдения в 8:30 Донат вместе с Ульяновичем покинули гимназию через центральный выход. Данное противоречие опять проигнорировано судом. Если учесть показания Ульяновича о встрече с Донатом, их беседу и последующие перемещения по гимназии до выхода в 8:30 через центральный выход, то все перечисленные действия займут более 5 минут. Вычитая это время из 8:30 получаем, что кабинет №317 Донат должен был покинуть в 8:25 и более туда не возвращаться. Следовательно, либо второй раз к Губаревич в кабинет после первого звонка дочери заходил не Донат, либо никто не заходил, и показания потерпевшей неправдивы.</w:t>
      </w:r>
    </w:p>
    <w:p w:rsidR="008E1220" w:rsidRPr="00E40CA4" w:rsidRDefault="005C6C49"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Полагаю, что у</w:t>
      </w:r>
      <w:r w:rsidR="008E1220" w:rsidRPr="00E40CA4">
        <w:rPr>
          <w:rFonts w:ascii="Times New Roman" w:hAnsi="Times New Roman" w:cs="Times New Roman"/>
          <w:sz w:val="26"/>
          <w:szCs w:val="26"/>
        </w:rPr>
        <w:t>казанные противоречия и  необъясненные  детали свидетельствуют о том, что Губаревич</w:t>
      </w:r>
      <w:r w:rsidRPr="00E40CA4">
        <w:rPr>
          <w:rFonts w:ascii="Times New Roman" w:hAnsi="Times New Roman" w:cs="Times New Roman"/>
          <w:sz w:val="26"/>
          <w:szCs w:val="26"/>
        </w:rPr>
        <w:t xml:space="preserve"> В.В.</w:t>
      </w:r>
      <w:r w:rsidR="008E1220" w:rsidRPr="00E40CA4">
        <w:rPr>
          <w:rFonts w:ascii="Times New Roman" w:hAnsi="Times New Roman" w:cs="Times New Roman"/>
          <w:sz w:val="26"/>
          <w:szCs w:val="26"/>
        </w:rPr>
        <w:t xml:space="preserve"> умышленно либо нет, не говорит правду, </w:t>
      </w:r>
      <w:r w:rsidRPr="00E40CA4">
        <w:rPr>
          <w:rFonts w:ascii="Times New Roman" w:hAnsi="Times New Roman" w:cs="Times New Roman"/>
          <w:sz w:val="26"/>
          <w:szCs w:val="26"/>
        </w:rPr>
        <w:t xml:space="preserve"> в силу чего </w:t>
      </w:r>
      <w:r w:rsidR="008E1220" w:rsidRPr="00E40CA4">
        <w:rPr>
          <w:rFonts w:ascii="Times New Roman" w:hAnsi="Times New Roman" w:cs="Times New Roman"/>
          <w:sz w:val="26"/>
          <w:szCs w:val="26"/>
        </w:rPr>
        <w:t>ее показания должны</w:t>
      </w:r>
      <w:r w:rsidR="00A308D0" w:rsidRPr="00E40CA4">
        <w:rPr>
          <w:rFonts w:ascii="Times New Roman" w:hAnsi="Times New Roman" w:cs="Times New Roman"/>
          <w:sz w:val="26"/>
          <w:szCs w:val="26"/>
        </w:rPr>
        <w:t xml:space="preserve"> были оцениваться критически и </w:t>
      </w:r>
      <w:r w:rsidR="005E4A09" w:rsidRPr="00E40CA4">
        <w:rPr>
          <w:rFonts w:ascii="Times New Roman" w:hAnsi="Times New Roman" w:cs="Times New Roman"/>
          <w:sz w:val="26"/>
          <w:szCs w:val="26"/>
        </w:rPr>
        <w:t xml:space="preserve"> тщательно  </w:t>
      </w:r>
      <w:r w:rsidR="00A308D0" w:rsidRPr="00E40CA4">
        <w:rPr>
          <w:rFonts w:ascii="Times New Roman" w:hAnsi="Times New Roman" w:cs="Times New Roman"/>
          <w:sz w:val="26"/>
          <w:szCs w:val="26"/>
        </w:rPr>
        <w:t>сопоставляться с иными доказательствами по делу.</w:t>
      </w:r>
    </w:p>
    <w:p w:rsidR="005E4A09" w:rsidRPr="00E40CA4" w:rsidRDefault="005E4A09" w:rsidP="00ED5087">
      <w:pPr>
        <w:pStyle w:val="a4"/>
        <w:ind w:firstLine="709"/>
        <w:jc w:val="both"/>
        <w:rPr>
          <w:rFonts w:ascii="Times New Roman" w:hAnsi="Times New Roman" w:cs="Times New Roman"/>
          <w:sz w:val="26"/>
          <w:szCs w:val="26"/>
        </w:rPr>
      </w:pPr>
    </w:p>
    <w:p w:rsidR="00507FAA" w:rsidRPr="00E40CA4" w:rsidRDefault="005E4A09" w:rsidP="00ED5087">
      <w:pPr>
        <w:pStyle w:val="a4"/>
        <w:ind w:firstLine="709"/>
        <w:jc w:val="both"/>
        <w:rPr>
          <w:rFonts w:ascii="Times New Roman" w:hAnsi="Times New Roman" w:cs="Times New Roman"/>
          <w:b/>
          <w:sz w:val="26"/>
          <w:szCs w:val="26"/>
        </w:rPr>
      </w:pPr>
      <w:r w:rsidRPr="00E40CA4">
        <w:rPr>
          <w:rFonts w:ascii="Times New Roman" w:hAnsi="Times New Roman" w:cs="Times New Roman"/>
          <w:b/>
          <w:sz w:val="26"/>
          <w:szCs w:val="26"/>
        </w:rPr>
        <w:lastRenderedPageBreak/>
        <w:t xml:space="preserve">2. </w:t>
      </w:r>
      <w:r w:rsidR="002A66D1" w:rsidRPr="00E40CA4">
        <w:rPr>
          <w:rFonts w:ascii="Times New Roman" w:hAnsi="Times New Roman" w:cs="Times New Roman"/>
          <w:b/>
          <w:sz w:val="26"/>
          <w:szCs w:val="26"/>
        </w:rPr>
        <w:t>Вывод судебной коллегии</w:t>
      </w:r>
      <w:r w:rsidR="008E1220" w:rsidRPr="00E40CA4">
        <w:rPr>
          <w:rFonts w:ascii="Times New Roman" w:hAnsi="Times New Roman" w:cs="Times New Roman"/>
          <w:b/>
          <w:sz w:val="26"/>
          <w:szCs w:val="26"/>
        </w:rPr>
        <w:t xml:space="preserve"> о причастности  Скакуна</w:t>
      </w:r>
      <w:r w:rsidR="0021471B" w:rsidRPr="00E40CA4">
        <w:rPr>
          <w:rFonts w:ascii="Times New Roman" w:hAnsi="Times New Roman" w:cs="Times New Roman"/>
          <w:b/>
          <w:sz w:val="26"/>
          <w:szCs w:val="26"/>
        </w:rPr>
        <w:t xml:space="preserve"> Д.</w:t>
      </w:r>
      <w:r w:rsidR="002A66D1" w:rsidRPr="00E40CA4">
        <w:rPr>
          <w:rFonts w:ascii="Times New Roman" w:hAnsi="Times New Roman" w:cs="Times New Roman"/>
          <w:b/>
          <w:sz w:val="26"/>
          <w:szCs w:val="26"/>
        </w:rPr>
        <w:t>В.</w:t>
      </w:r>
      <w:r w:rsidR="008E1220" w:rsidRPr="00E40CA4">
        <w:rPr>
          <w:rFonts w:ascii="Times New Roman" w:hAnsi="Times New Roman" w:cs="Times New Roman"/>
          <w:b/>
          <w:sz w:val="26"/>
          <w:szCs w:val="26"/>
        </w:rPr>
        <w:t xml:space="preserve"> к совершению преступления </w:t>
      </w:r>
      <w:r w:rsidR="0021471B" w:rsidRPr="00E40CA4">
        <w:rPr>
          <w:rFonts w:ascii="Times New Roman" w:hAnsi="Times New Roman" w:cs="Times New Roman"/>
          <w:b/>
          <w:sz w:val="26"/>
          <w:szCs w:val="26"/>
        </w:rPr>
        <w:t xml:space="preserve"> в отношении  Губаревич В.В. не  подтверждается  доказательствами, исследованными в судебном зас</w:t>
      </w:r>
      <w:r w:rsidR="00507FAA" w:rsidRPr="00E40CA4">
        <w:rPr>
          <w:rFonts w:ascii="Times New Roman" w:hAnsi="Times New Roman" w:cs="Times New Roman"/>
          <w:b/>
          <w:sz w:val="26"/>
          <w:szCs w:val="26"/>
        </w:rPr>
        <w:t>едании.</w:t>
      </w:r>
    </w:p>
    <w:p w:rsidR="001664D5" w:rsidRPr="00E40CA4" w:rsidRDefault="0021471B"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Обосновывая вывод  о  совершении Скакуном Д. </w:t>
      </w:r>
      <w:r w:rsidR="002A66D1" w:rsidRPr="00E40CA4">
        <w:rPr>
          <w:rFonts w:ascii="Times New Roman" w:hAnsi="Times New Roman" w:cs="Times New Roman"/>
          <w:sz w:val="26"/>
          <w:szCs w:val="26"/>
        </w:rPr>
        <w:t>В.</w:t>
      </w:r>
      <w:r w:rsidRPr="00E40CA4">
        <w:rPr>
          <w:rFonts w:ascii="Times New Roman" w:hAnsi="Times New Roman" w:cs="Times New Roman"/>
          <w:sz w:val="26"/>
          <w:szCs w:val="26"/>
        </w:rPr>
        <w:t xml:space="preserve">  нападения на Губаревич  В.В</w:t>
      </w:r>
      <w:r w:rsidR="00807E1F" w:rsidRPr="00E40CA4">
        <w:rPr>
          <w:rFonts w:ascii="Times New Roman" w:hAnsi="Times New Roman" w:cs="Times New Roman"/>
          <w:sz w:val="26"/>
          <w:szCs w:val="26"/>
        </w:rPr>
        <w:t>., с</w:t>
      </w:r>
      <w:r w:rsidRPr="00E40CA4">
        <w:rPr>
          <w:rFonts w:ascii="Times New Roman" w:hAnsi="Times New Roman" w:cs="Times New Roman"/>
          <w:sz w:val="26"/>
          <w:szCs w:val="26"/>
        </w:rPr>
        <w:t xml:space="preserve">уд ссылается на </w:t>
      </w:r>
      <w:r w:rsidR="001664D5" w:rsidRPr="00E40CA4">
        <w:rPr>
          <w:rFonts w:ascii="Times New Roman" w:hAnsi="Times New Roman" w:cs="Times New Roman"/>
          <w:sz w:val="26"/>
          <w:szCs w:val="26"/>
        </w:rPr>
        <w:t xml:space="preserve"> выбор  времени совершения преступления  и заранее подготовленное орудие</w:t>
      </w:r>
      <w:r w:rsidR="005C6C49" w:rsidRPr="00E40CA4">
        <w:rPr>
          <w:rFonts w:ascii="Times New Roman" w:hAnsi="Times New Roman" w:cs="Times New Roman"/>
          <w:sz w:val="26"/>
          <w:szCs w:val="26"/>
        </w:rPr>
        <w:t xml:space="preserve">  совершения преступления- нож.</w:t>
      </w:r>
    </w:p>
    <w:p w:rsidR="005C6C49" w:rsidRPr="00E40CA4" w:rsidRDefault="005C6C49" w:rsidP="00ED5087">
      <w:pPr>
        <w:pStyle w:val="a4"/>
        <w:ind w:firstLine="709"/>
        <w:jc w:val="both"/>
        <w:rPr>
          <w:rFonts w:ascii="Times New Roman" w:hAnsi="Times New Roman" w:cs="Times New Roman"/>
          <w:sz w:val="26"/>
          <w:szCs w:val="26"/>
        </w:rPr>
      </w:pPr>
    </w:p>
    <w:p w:rsidR="00ED0C1F" w:rsidRPr="00E40CA4" w:rsidRDefault="008E1220"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Приход</w:t>
      </w:r>
      <w:r w:rsidR="005C6C49" w:rsidRPr="00E40CA4">
        <w:rPr>
          <w:rFonts w:ascii="Times New Roman" w:hAnsi="Times New Roman" w:cs="Times New Roman"/>
          <w:sz w:val="26"/>
          <w:szCs w:val="26"/>
        </w:rPr>
        <w:t xml:space="preserve"> Скакуна Д.</w:t>
      </w:r>
      <w:r w:rsidR="002A66D1" w:rsidRPr="00E40CA4">
        <w:rPr>
          <w:rFonts w:ascii="Times New Roman" w:hAnsi="Times New Roman" w:cs="Times New Roman"/>
          <w:sz w:val="26"/>
          <w:szCs w:val="26"/>
        </w:rPr>
        <w:t>В.</w:t>
      </w:r>
      <w:r w:rsidRPr="00E40CA4">
        <w:rPr>
          <w:rFonts w:ascii="Times New Roman" w:hAnsi="Times New Roman" w:cs="Times New Roman"/>
          <w:sz w:val="26"/>
          <w:szCs w:val="26"/>
        </w:rPr>
        <w:t xml:space="preserve"> в школу 23 мая  к 8.0</w:t>
      </w:r>
      <w:r w:rsidR="005C6C49" w:rsidRPr="00E40CA4">
        <w:rPr>
          <w:rFonts w:ascii="Times New Roman" w:hAnsi="Times New Roman" w:cs="Times New Roman"/>
          <w:sz w:val="26"/>
          <w:szCs w:val="26"/>
        </w:rPr>
        <w:t xml:space="preserve">0 не может свидетельствовать  о наличии у него  умысла </w:t>
      </w:r>
      <w:r w:rsidRPr="00E40CA4">
        <w:rPr>
          <w:rFonts w:ascii="Times New Roman" w:hAnsi="Times New Roman" w:cs="Times New Roman"/>
          <w:sz w:val="26"/>
          <w:szCs w:val="26"/>
        </w:rPr>
        <w:t xml:space="preserve"> на убийство</w:t>
      </w:r>
      <w:r w:rsidR="005C6C49" w:rsidRPr="00E40CA4">
        <w:rPr>
          <w:rFonts w:ascii="Times New Roman" w:hAnsi="Times New Roman" w:cs="Times New Roman"/>
          <w:sz w:val="26"/>
          <w:szCs w:val="26"/>
        </w:rPr>
        <w:t>Губаревич В.В.</w:t>
      </w:r>
      <w:r w:rsidRPr="00E40CA4">
        <w:rPr>
          <w:rFonts w:ascii="Times New Roman" w:hAnsi="Times New Roman" w:cs="Times New Roman"/>
          <w:sz w:val="26"/>
          <w:szCs w:val="26"/>
        </w:rPr>
        <w:t>, поскольку   Скакун</w:t>
      </w:r>
      <w:r w:rsidR="005C6C49" w:rsidRPr="00E40CA4">
        <w:rPr>
          <w:rFonts w:ascii="Times New Roman" w:hAnsi="Times New Roman" w:cs="Times New Roman"/>
          <w:sz w:val="26"/>
          <w:szCs w:val="26"/>
        </w:rPr>
        <w:t xml:space="preserve"> Д.</w:t>
      </w:r>
      <w:r w:rsidR="002A66D1" w:rsidRPr="00E40CA4">
        <w:rPr>
          <w:rFonts w:ascii="Times New Roman" w:hAnsi="Times New Roman" w:cs="Times New Roman"/>
          <w:sz w:val="26"/>
          <w:szCs w:val="26"/>
        </w:rPr>
        <w:t>В.</w:t>
      </w:r>
      <w:r w:rsidRPr="00E40CA4">
        <w:rPr>
          <w:rFonts w:ascii="Times New Roman" w:hAnsi="Times New Roman" w:cs="Times New Roman"/>
          <w:sz w:val="26"/>
          <w:szCs w:val="26"/>
        </w:rPr>
        <w:t xml:space="preserve"> достоверно знал, что  в это время  к Губаревич</w:t>
      </w:r>
      <w:r w:rsidR="005C6C49" w:rsidRPr="00E40CA4">
        <w:rPr>
          <w:rFonts w:ascii="Times New Roman" w:hAnsi="Times New Roman" w:cs="Times New Roman"/>
          <w:sz w:val="26"/>
          <w:szCs w:val="26"/>
        </w:rPr>
        <w:t xml:space="preserve"> В.В.</w:t>
      </w:r>
      <w:r w:rsidRPr="00E40CA4">
        <w:rPr>
          <w:rFonts w:ascii="Times New Roman" w:hAnsi="Times New Roman" w:cs="Times New Roman"/>
          <w:sz w:val="26"/>
          <w:szCs w:val="26"/>
        </w:rPr>
        <w:t xml:space="preserve"> должны были прийти  его одноклассн</w:t>
      </w:r>
      <w:r w:rsidR="005C6C49" w:rsidRPr="00E40CA4">
        <w:rPr>
          <w:rFonts w:ascii="Times New Roman" w:hAnsi="Times New Roman" w:cs="Times New Roman"/>
          <w:sz w:val="26"/>
          <w:szCs w:val="26"/>
        </w:rPr>
        <w:t>ик</w:t>
      </w:r>
      <w:r w:rsidR="0067256D" w:rsidRPr="00E40CA4">
        <w:rPr>
          <w:rFonts w:ascii="Times New Roman" w:hAnsi="Times New Roman" w:cs="Times New Roman"/>
          <w:sz w:val="26"/>
          <w:szCs w:val="26"/>
        </w:rPr>
        <w:t>и</w:t>
      </w:r>
      <w:r w:rsidR="002A66D1" w:rsidRPr="00E40CA4">
        <w:rPr>
          <w:rFonts w:ascii="Times New Roman" w:hAnsi="Times New Roman" w:cs="Times New Roman"/>
          <w:sz w:val="26"/>
          <w:szCs w:val="26"/>
        </w:rPr>
        <w:t xml:space="preserve"> пересдать стихотворение.  Судебной коллегией</w:t>
      </w:r>
      <w:r w:rsidR="005C6C49" w:rsidRPr="00E40CA4">
        <w:rPr>
          <w:rFonts w:ascii="Times New Roman" w:hAnsi="Times New Roman" w:cs="Times New Roman"/>
          <w:sz w:val="26"/>
          <w:szCs w:val="26"/>
        </w:rPr>
        <w:t xml:space="preserve"> не установлено, что о</w:t>
      </w:r>
      <w:r w:rsidR="009A5898" w:rsidRPr="00E40CA4">
        <w:rPr>
          <w:rFonts w:ascii="Times New Roman" w:hAnsi="Times New Roman" w:cs="Times New Roman"/>
          <w:sz w:val="26"/>
          <w:szCs w:val="26"/>
        </w:rPr>
        <w:t xml:space="preserve">н </w:t>
      </w:r>
      <w:r w:rsidRPr="00E40CA4">
        <w:rPr>
          <w:rFonts w:ascii="Times New Roman" w:hAnsi="Times New Roman" w:cs="Times New Roman"/>
          <w:sz w:val="26"/>
          <w:szCs w:val="26"/>
        </w:rPr>
        <w:t xml:space="preserve"> интересовался, кто и в какое время собирается приходить к Губаревич</w:t>
      </w:r>
      <w:r w:rsidR="005C6C49" w:rsidRPr="00E40CA4">
        <w:rPr>
          <w:rFonts w:ascii="Times New Roman" w:hAnsi="Times New Roman" w:cs="Times New Roman"/>
          <w:sz w:val="26"/>
          <w:szCs w:val="26"/>
        </w:rPr>
        <w:t xml:space="preserve"> В.В.</w:t>
      </w:r>
      <w:r w:rsidRPr="00E40CA4">
        <w:rPr>
          <w:rFonts w:ascii="Times New Roman" w:hAnsi="Times New Roman" w:cs="Times New Roman"/>
          <w:sz w:val="26"/>
          <w:szCs w:val="26"/>
        </w:rPr>
        <w:t>, следовательно, не  мог знать, что застанет Губаревич</w:t>
      </w:r>
      <w:r w:rsidR="009A5898" w:rsidRPr="00E40CA4">
        <w:rPr>
          <w:rFonts w:ascii="Times New Roman" w:hAnsi="Times New Roman" w:cs="Times New Roman"/>
          <w:sz w:val="26"/>
          <w:szCs w:val="26"/>
        </w:rPr>
        <w:t xml:space="preserve"> В.В.</w:t>
      </w:r>
      <w:r w:rsidRPr="00E40CA4">
        <w:rPr>
          <w:rFonts w:ascii="Times New Roman" w:hAnsi="Times New Roman" w:cs="Times New Roman"/>
          <w:sz w:val="26"/>
          <w:szCs w:val="26"/>
        </w:rPr>
        <w:t xml:space="preserve"> одну. </w:t>
      </w:r>
      <w:r w:rsidR="002A66D1" w:rsidRPr="00E40CA4">
        <w:rPr>
          <w:rFonts w:ascii="Times New Roman" w:hAnsi="Times New Roman" w:cs="Times New Roman"/>
          <w:sz w:val="26"/>
          <w:szCs w:val="26"/>
        </w:rPr>
        <w:t xml:space="preserve">Более того, </w:t>
      </w:r>
      <w:r w:rsidRPr="00E40CA4">
        <w:rPr>
          <w:rFonts w:ascii="Times New Roman" w:hAnsi="Times New Roman" w:cs="Times New Roman"/>
          <w:sz w:val="26"/>
          <w:szCs w:val="26"/>
        </w:rPr>
        <w:t>Скакун</w:t>
      </w:r>
      <w:r w:rsidR="009A5898" w:rsidRPr="00E40CA4">
        <w:rPr>
          <w:rFonts w:ascii="Times New Roman" w:hAnsi="Times New Roman" w:cs="Times New Roman"/>
          <w:sz w:val="26"/>
          <w:szCs w:val="26"/>
        </w:rPr>
        <w:t xml:space="preserve"> Д.</w:t>
      </w:r>
      <w:r w:rsidR="002A66D1" w:rsidRPr="00E40CA4">
        <w:rPr>
          <w:rFonts w:ascii="Times New Roman" w:hAnsi="Times New Roman" w:cs="Times New Roman"/>
          <w:sz w:val="26"/>
          <w:szCs w:val="26"/>
        </w:rPr>
        <w:t>В</w:t>
      </w:r>
      <w:r w:rsidRPr="00E40CA4">
        <w:rPr>
          <w:rFonts w:ascii="Times New Roman" w:hAnsi="Times New Roman" w:cs="Times New Roman"/>
          <w:sz w:val="26"/>
          <w:szCs w:val="26"/>
        </w:rPr>
        <w:t xml:space="preserve"> учил стихотворение и готовился к  его пересдаче. При наличии умысла на убийство  учить стихотворение не имело смысла.</w:t>
      </w:r>
    </w:p>
    <w:p w:rsidR="008E1220" w:rsidRPr="00E40CA4" w:rsidRDefault="008E1220"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Из показаний Лапцевича</w:t>
      </w:r>
      <w:r w:rsidR="002A66D1" w:rsidRPr="00E40CA4">
        <w:rPr>
          <w:rFonts w:ascii="Times New Roman" w:hAnsi="Times New Roman" w:cs="Times New Roman"/>
          <w:sz w:val="26"/>
          <w:szCs w:val="26"/>
        </w:rPr>
        <w:t xml:space="preserve"> Р.А.</w:t>
      </w:r>
      <w:r w:rsidRPr="00E40CA4">
        <w:rPr>
          <w:rFonts w:ascii="Times New Roman" w:hAnsi="Times New Roman" w:cs="Times New Roman"/>
          <w:sz w:val="26"/>
          <w:szCs w:val="26"/>
        </w:rPr>
        <w:t xml:space="preserve"> следует, что Скакун</w:t>
      </w:r>
      <w:r w:rsidR="009A5898" w:rsidRPr="00E40CA4">
        <w:rPr>
          <w:rFonts w:ascii="Times New Roman" w:hAnsi="Times New Roman" w:cs="Times New Roman"/>
          <w:sz w:val="26"/>
          <w:szCs w:val="26"/>
        </w:rPr>
        <w:t xml:space="preserve"> Д.</w:t>
      </w:r>
      <w:r w:rsidR="002A66D1" w:rsidRPr="00E40CA4">
        <w:rPr>
          <w:rFonts w:ascii="Times New Roman" w:hAnsi="Times New Roman" w:cs="Times New Roman"/>
          <w:sz w:val="26"/>
          <w:szCs w:val="26"/>
        </w:rPr>
        <w:t>В.</w:t>
      </w:r>
      <w:r w:rsidRPr="00E40CA4">
        <w:rPr>
          <w:rFonts w:ascii="Times New Roman" w:hAnsi="Times New Roman" w:cs="Times New Roman"/>
          <w:sz w:val="26"/>
          <w:szCs w:val="26"/>
        </w:rPr>
        <w:t xml:space="preserve"> всегда приезжал в школу к 8.00, поскольку живет в </w:t>
      </w:r>
      <w:r w:rsidR="009A5898" w:rsidRPr="00E40CA4">
        <w:rPr>
          <w:rFonts w:ascii="Times New Roman" w:hAnsi="Times New Roman" w:cs="Times New Roman"/>
          <w:sz w:val="26"/>
          <w:szCs w:val="26"/>
        </w:rPr>
        <w:t>пос.Ждановичи,</w:t>
      </w:r>
      <w:r w:rsidRPr="00E40CA4">
        <w:rPr>
          <w:rFonts w:ascii="Times New Roman" w:hAnsi="Times New Roman" w:cs="Times New Roman"/>
          <w:sz w:val="26"/>
          <w:szCs w:val="26"/>
        </w:rPr>
        <w:t xml:space="preserve"> и его привозит мама. Лапцевич</w:t>
      </w:r>
      <w:r w:rsidR="002A66D1" w:rsidRPr="00E40CA4">
        <w:rPr>
          <w:rFonts w:ascii="Times New Roman" w:hAnsi="Times New Roman" w:cs="Times New Roman"/>
          <w:sz w:val="26"/>
          <w:szCs w:val="26"/>
        </w:rPr>
        <w:t xml:space="preserve"> Р.А.</w:t>
      </w:r>
      <w:r w:rsidR="009A5898" w:rsidRPr="00E40CA4">
        <w:rPr>
          <w:rFonts w:ascii="Times New Roman" w:hAnsi="Times New Roman" w:cs="Times New Roman"/>
          <w:sz w:val="26"/>
          <w:szCs w:val="26"/>
        </w:rPr>
        <w:t>, придя в школу</w:t>
      </w:r>
      <w:r w:rsidRPr="00E40CA4">
        <w:rPr>
          <w:rFonts w:ascii="Times New Roman" w:hAnsi="Times New Roman" w:cs="Times New Roman"/>
          <w:sz w:val="26"/>
          <w:szCs w:val="26"/>
        </w:rPr>
        <w:t xml:space="preserve"> 23 мая</w:t>
      </w:r>
      <w:r w:rsidR="009A5898" w:rsidRPr="00E40CA4">
        <w:rPr>
          <w:rFonts w:ascii="Times New Roman" w:hAnsi="Times New Roman" w:cs="Times New Roman"/>
          <w:sz w:val="26"/>
          <w:szCs w:val="26"/>
        </w:rPr>
        <w:t>,</w:t>
      </w:r>
      <w:r w:rsidRPr="00E40CA4">
        <w:rPr>
          <w:rFonts w:ascii="Times New Roman" w:hAnsi="Times New Roman" w:cs="Times New Roman"/>
          <w:sz w:val="26"/>
          <w:szCs w:val="26"/>
        </w:rPr>
        <w:t xml:space="preserve"> был уверен, что Скакун</w:t>
      </w:r>
      <w:r w:rsidR="009A5898" w:rsidRPr="00E40CA4">
        <w:rPr>
          <w:rFonts w:ascii="Times New Roman" w:hAnsi="Times New Roman" w:cs="Times New Roman"/>
          <w:sz w:val="26"/>
          <w:szCs w:val="26"/>
        </w:rPr>
        <w:t xml:space="preserve"> Д.</w:t>
      </w:r>
      <w:r w:rsidR="002A66D1" w:rsidRPr="00E40CA4">
        <w:rPr>
          <w:rFonts w:ascii="Times New Roman" w:hAnsi="Times New Roman" w:cs="Times New Roman"/>
          <w:sz w:val="26"/>
          <w:szCs w:val="26"/>
        </w:rPr>
        <w:t>В.</w:t>
      </w:r>
      <w:r w:rsidRPr="00E40CA4">
        <w:rPr>
          <w:rFonts w:ascii="Times New Roman" w:hAnsi="Times New Roman" w:cs="Times New Roman"/>
          <w:sz w:val="26"/>
          <w:szCs w:val="26"/>
        </w:rPr>
        <w:t xml:space="preserve"> уже в школе, поэтому</w:t>
      </w:r>
      <w:r w:rsidR="002A66D1" w:rsidRPr="00E40CA4">
        <w:rPr>
          <w:rFonts w:ascii="Times New Roman" w:hAnsi="Times New Roman" w:cs="Times New Roman"/>
          <w:sz w:val="26"/>
          <w:szCs w:val="26"/>
        </w:rPr>
        <w:t xml:space="preserve"> даже забрал</w:t>
      </w:r>
      <w:r w:rsidRPr="00E40CA4">
        <w:rPr>
          <w:rFonts w:ascii="Times New Roman" w:hAnsi="Times New Roman" w:cs="Times New Roman"/>
          <w:sz w:val="26"/>
          <w:szCs w:val="26"/>
        </w:rPr>
        <w:t xml:space="preserve"> его спортивную форму в классном кабинете.</w:t>
      </w:r>
    </w:p>
    <w:p w:rsidR="009A5898" w:rsidRPr="00E40CA4" w:rsidRDefault="008E1220"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В деле нет никаких подтверждений, что Скакун </w:t>
      </w:r>
      <w:r w:rsidR="009A5898" w:rsidRPr="00E40CA4">
        <w:rPr>
          <w:rFonts w:ascii="Times New Roman" w:hAnsi="Times New Roman" w:cs="Times New Roman"/>
          <w:sz w:val="26"/>
          <w:szCs w:val="26"/>
        </w:rPr>
        <w:t>Д</w:t>
      </w:r>
      <w:r w:rsidR="002A66D1" w:rsidRPr="00E40CA4">
        <w:rPr>
          <w:rFonts w:ascii="Times New Roman" w:hAnsi="Times New Roman" w:cs="Times New Roman"/>
          <w:sz w:val="26"/>
          <w:szCs w:val="26"/>
        </w:rPr>
        <w:t>.В.</w:t>
      </w:r>
      <w:r w:rsidR="009A5898" w:rsidRPr="00E40CA4">
        <w:rPr>
          <w:rFonts w:ascii="Times New Roman" w:hAnsi="Times New Roman" w:cs="Times New Roman"/>
          <w:sz w:val="26"/>
          <w:szCs w:val="26"/>
        </w:rPr>
        <w:t>, идя в школу, имел при себе нож.Как указывалось ранее</w:t>
      </w:r>
      <w:r w:rsidR="002A66D1" w:rsidRPr="00E40CA4">
        <w:rPr>
          <w:rFonts w:ascii="Times New Roman" w:hAnsi="Times New Roman" w:cs="Times New Roman"/>
          <w:sz w:val="26"/>
          <w:szCs w:val="26"/>
        </w:rPr>
        <w:t>,</w:t>
      </w:r>
      <w:r w:rsidR="009A5898" w:rsidRPr="00E40CA4">
        <w:rPr>
          <w:rFonts w:ascii="Times New Roman" w:hAnsi="Times New Roman" w:cs="Times New Roman"/>
          <w:sz w:val="26"/>
          <w:szCs w:val="26"/>
        </w:rPr>
        <w:t xml:space="preserve">  п</w:t>
      </w:r>
      <w:r w:rsidRPr="00E40CA4">
        <w:rPr>
          <w:rFonts w:ascii="Times New Roman" w:hAnsi="Times New Roman" w:cs="Times New Roman"/>
          <w:sz w:val="26"/>
          <w:szCs w:val="26"/>
        </w:rPr>
        <w:t>оказания Губаревич</w:t>
      </w:r>
      <w:r w:rsidR="009A5898" w:rsidRPr="00E40CA4">
        <w:rPr>
          <w:rFonts w:ascii="Times New Roman" w:hAnsi="Times New Roman" w:cs="Times New Roman"/>
          <w:sz w:val="26"/>
          <w:szCs w:val="26"/>
        </w:rPr>
        <w:t xml:space="preserve"> В.В.</w:t>
      </w:r>
      <w:r w:rsidRPr="00E40CA4">
        <w:rPr>
          <w:rFonts w:ascii="Times New Roman" w:hAnsi="Times New Roman" w:cs="Times New Roman"/>
          <w:sz w:val="26"/>
          <w:szCs w:val="26"/>
        </w:rPr>
        <w:t xml:space="preserve"> в части</w:t>
      </w:r>
      <w:r w:rsidR="002A66D1" w:rsidRPr="00E40CA4">
        <w:rPr>
          <w:rFonts w:ascii="Times New Roman" w:hAnsi="Times New Roman" w:cs="Times New Roman"/>
          <w:sz w:val="26"/>
          <w:szCs w:val="26"/>
        </w:rPr>
        <w:t xml:space="preserve"> наличия у нападавшего ножа</w:t>
      </w:r>
      <w:r w:rsidRPr="00E40CA4">
        <w:rPr>
          <w:rFonts w:ascii="Times New Roman" w:hAnsi="Times New Roman" w:cs="Times New Roman"/>
          <w:sz w:val="26"/>
          <w:szCs w:val="26"/>
        </w:rPr>
        <w:t xml:space="preserve">  являются противоречивыми. Никто из</w:t>
      </w:r>
      <w:r w:rsidR="009A5898" w:rsidRPr="00E40CA4">
        <w:rPr>
          <w:rFonts w:ascii="Times New Roman" w:hAnsi="Times New Roman" w:cs="Times New Roman"/>
          <w:sz w:val="26"/>
          <w:szCs w:val="26"/>
        </w:rPr>
        <w:t xml:space="preserve"> опрошенных по делу</w:t>
      </w:r>
      <w:r w:rsidRPr="00E40CA4">
        <w:rPr>
          <w:rFonts w:ascii="Times New Roman" w:hAnsi="Times New Roman" w:cs="Times New Roman"/>
          <w:sz w:val="26"/>
          <w:szCs w:val="26"/>
        </w:rPr>
        <w:t xml:space="preserve"> свидетелей не видел   описанного Губаревич</w:t>
      </w:r>
      <w:r w:rsidR="009A5898" w:rsidRPr="00E40CA4">
        <w:rPr>
          <w:rFonts w:ascii="Times New Roman" w:hAnsi="Times New Roman" w:cs="Times New Roman"/>
          <w:sz w:val="26"/>
          <w:szCs w:val="26"/>
        </w:rPr>
        <w:t xml:space="preserve"> В.В.</w:t>
      </w:r>
      <w:r w:rsidRPr="00E40CA4">
        <w:rPr>
          <w:rFonts w:ascii="Times New Roman" w:hAnsi="Times New Roman" w:cs="Times New Roman"/>
          <w:sz w:val="26"/>
          <w:szCs w:val="26"/>
        </w:rPr>
        <w:t xml:space="preserve">  ножа у  Скакуна</w:t>
      </w:r>
      <w:r w:rsidR="009A5898" w:rsidRPr="00E40CA4">
        <w:rPr>
          <w:rFonts w:ascii="Times New Roman" w:hAnsi="Times New Roman" w:cs="Times New Roman"/>
          <w:sz w:val="26"/>
          <w:szCs w:val="26"/>
        </w:rPr>
        <w:t xml:space="preserve"> Д.</w:t>
      </w:r>
      <w:r w:rsidR="002A66D1" w:rsidRPr="00E40CA4">
        <w:rPr>
          <w:rFonts w:ascii="Times New Roman" w:hAnsi="Times New Roman" w:cs="Times New Roman"/>
          <w:sz w:val="26"/>
          <w:szCs w:val="26"/>
        </w:rPr>
        <w:t>В.</w:t>
      </w:r>
      <w:r w:rsidR="009A5898" w:rsidRPr="00E40CA4">
        <w:rPr>
          <w:rFonts w:ascii="Times New Roman" w:hAnsi="Times New Roman" w:cs="Times New Roman"/>
          <w:sz w:val="26"/>
          <w:szCs w:val="26"/>
        </w:rPr>
        <w:t xml:space="preserve">.  Сам нож </w:t>
      </w:r>
      <w:r w:rsidRPr="00E40CA4">
        <w:rPr>
          <w:rFonts w:ascii="Times New Roman" w:hAnsi="Times New Roman" w:cs="Times New Roman"/>
          <w:sz w:val="26"/>
          <w:szCs w:val="26"/>
        </w:rPr>
        <w:t xml:space="preserve"> найден</w:t>
      </w:r>
      <w:r w:rsidR="009A5898" w:rsidRPr="00E40CA4">
        <w:rPr>
          <w:rFonts w:ascii="Times New Roman" w:hAnsi="Times New Roman" w:cs="Times New Roman"/>
          <w:sz w:val="26"/>
          <w:szCs w:val="26"/>
        </w:rPr>
        <w:t xml:space="preserve"> не был</w:t>
      </w:r>
      <w:r w:rsidRPr="00E40CA4">
        <w:rPr>
          <w:rFonts w:ascii="Times New Roman" w:hAnsi="Times New Roman" w:cs="Times New Roman"/>
          <w:sz w:val="26"/>
          <w:szCs w:val="26"/>
        </w:rPr>
        <w:t>, хотя к этому были приняты все возможные меры.</w:t>
      </w:r>
    </w:p>
    <w:p w:rsidR="00460452" w:rsidRPr="00E40CA4" w:rsidRDefault="008E1220"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Давая оценку этому обст</w:t>
      </w:r>
      <w:r w:rsidR="009A5898" w:rsidRPr="00E40CA4">
        <w:rPr>
          <w:rFonts w:ascii="Times New Roman" w:hAnsi="Times New Roman" w:cs="Times New Roman"/>
          <w:sz w:val="26"/>
          <w:szCs w:val="26"/>
        </w:rPr>
        <w:t>оятельству, суд</w:t>
      </w:r>
      <w:r w:rsidR="002A66D1" w:rsidRPr="00E40CA4">
        <w:rPr>
          <w:rFonts w:ascii="Times New Roman" w:hAnsi="Times New Roman" w:cs="Times New Roman"/>
          <w:sz w:val="26"/>
          <w:szCs w:val="26"/>
        </w:rPr>
        <w:t xml:space="preserve">ебная коллегия </w:t>
      </w:r>
      <w:r w:rsidR="009A5898" w:rsidRPr="00E40CA4">
        <w:rPr>
          <w:rFonts w:ascii="Times New Roman" w:hAnsi="Times New Roman" w:cs="Times New Roman"/>
          <w:sz w:val="26"/>
          <w:szCs w:val="26"/>
        </w:rPr>
        <w:t xml:space="preserve"> указал</w:t>
      </w:r>
      <w:r w:rsidR="002A66D1" w:rsidRPr="00E40CA4">
        <w:rPr>
          <w:rFonts w:ascii="Times New Roman" w:hAnsi="Times New Roman" w:cs="Times New Roman"/>
          <w:sz w:val="26"/>
          <w:szCs w:val="26"/>
        </w:rPr>
        <w:t>а</w:t>
      </w:r>
      <w:r w:rsidR="009A5898" w:rsidRPr="00E40CA4">
        <w:rPr>
          <w:rFonts w:ascii="Times New Roman" w:hAnsi="Times New Roman" w:cs="Times New Roman"/>
          <w:sz w:val="26"/>
          <w:szCs w:val="26"/>
        </w:rPr>
        <w:t>, что оно «</w:t>
      </w:r>
      <w:r w:rsidRPr="00E40CA4">
        <w:rPr>
          <w:rFonts w:ascii="Times New Roman" w:hAnsi="Times New Roman" w:cs="Times New Roman"/>
          <w:sz w:val="26"/>
          <w:szCs w:val="26"/>
        </w:rPr>
        <w:t>не опровергает выводы об использовании Скакуном</w:t>
      </w:r>
      <w:r w:rsidR="009A5898" w:rsidRPr="00E40CA4">
        <w:rPr>
          <w:rFonts w:ascii="Times New Roman" w:hAnsi="Times New Roman" w:cs="Times New Roman"/>
          <w:sz w:val="26"/>
          <w:szCs w:val="26"/>
        </w:rPr>
        <w:t xml:space="preserve"> Д.</w:t>
      </w:r>
      <w:r w:rsidR="002A66D1" w:rsidRPr="00E40CA4">
        <w:rPr>
          <w:rFonts w:ascii="Times New Roman" w:hAnsi="Times New Roman" w:cs="Times New Roman"/>
          <w:sz w:val="26"/>
          <w:szCs w:val="26"/>
        </w:rPr>
        <w:t>В.</w:t>
      </w:r>
      <w:r w:rsidRPr="00E40CA4">
        <w:rPr>
          <w:rFonts w:ascii="Times New Roman" w:hAnsi="Times New Roman" w:cs="Times New Roman"/>
          <w:sz w:val="26"/>
          <w:szCs w:val="26"/>
        </w:rPr>
        <w:t xml:space="preserve"> ножа, так как Скакун</w:t>
      </w:r>
      <w:r w:rsidR="009A5898" w:rsidRPr="00E40CA4">
        <w:rPr>
          <w:rFonts w:ascii="Times New Roman" w:hAnsi="Times New Roman" w:cs="Times New Roman"/>
          <w:sz w:val="26"/>
          <w:szCs w:val="26"/>
        </w:rPr>
        <w:t xml:space="preserve"> Д.</w:t>
      </w:r>
      <w:r w:rsidR="002A66D1" w:rsidRPr="00E40CA4">
        <w:rPr>
          <w:rFonts w:ascii="Times New Roman" w:hAnsi="Times New Roman" w:cs="Times New Roman"/>
          <w:sz w:val="26"/>
          <w:szCs w:val="26"/>
        </w:rPr>
        <w:t>В.</w:t>
      </w:r>
      <w:r w:rsidRPr="00E40CA4">
        <w:rPr>
          <w:rFonts w:ascii="Times New Roman" w:hAnsi="Times New Roman" w:cs="Times New Roman"/>
          <w:sz w:val="26"/>
          <w:szCs w:val="26"/>
        </w:rPr>
        <w:t xml:space="preserve"> был задержан  спустя 30 минут пос</w:t>
      </w:r>
      <w:r w:rsidR="009A5898" w:rsidRPr="00E40CA4">
        <w:rPr>
          <w:rFonts w:ascii="Times New Roman" w:hAnsi="Times New Roman" w:cs="Times New Roman"/>
          <w:sz w:val="26"/>
          <w:szCs w:val="26"/>
        </w:rPr>
        <w:t>ле совершения преступления».   При этом с</w:t>
      </w:r>
      <w:r w:rsidRPr="00E40CA4">
        <w:rPr>
          <w:rFonts w:ascii="Times New Roman" w:hAnsi="Times New Roman" w:cs="Times New Roman"/>
          <w:sz w:val="26"/>
          <w:szCs w:val="26"/>
        </w:rPr>
        <w:t>уд</w:t>
      </w:r>
      <w:r w:rsidR="002A66D1" w:rsidRPr="00E40CA4">
        <w:rPr>
          <w:rFonts w:ascii="Times New Roman" w:hAnsi="Times New Roman" w:cs="Times New Roman"/>
          <w:sz w:val="26"/>
          <w:szCs w:val="26"/>
        </w:rPr>
        <w:t xml:space="preserve">ебная коллегия </w:t>
      </w:r>
      <w:r w:rsidRPr="00E40CA4">
        <w:rPr>
          <w:rFonts w:ascii="Times New Roman" w:hAnsi="Times New Roman" w:cs="Times New Roman"/>
          <w:sz w:val="26"/>
          <w:szCs w:val="26"/>
        </w:rPr>
        <w:t xml:space="preserve"> проигнорировал</w:t>
      </w:r>
      <w:r w:rsidR="002A66D1" w:rsidRPr="00E40CA4">
        <w:rPr>
          <w:rFonts w:ascii="Times New Roman" w:hAnsi="Times New Roman" w:cs="Times New Roman"/>
          <w:sz w:val="26"/>
          <w:szCs w:val="26"/>
        </w:rPr>
        <w:t>а</w:t>
      </w:r>
      <w:r w:rsidRPr="00E40CA4">
        <w:rPr>
          <w:rFonts w:ascii="Times New Roman" w:hAnsi="Times New Roman" w:cs="Times New Roman"/>
          <w:sz w:val="26"/>
          <w:szCs w:val="26"/>
        </w:rPr>
        <w:t xml:space="preserve">  то обс</w:t>
      </w:r>
      <w:r w:rsidR="009A5898" w:rsidRPr="00E40CA4">
        <w:rPr>
          <w:rFonts w:ascii="Times New Roman" w:hAnsi="Times New Roman" w:cs="Times New Roman"/>
          <w:sz w:val="26"/>
          <w:szCs w:val="26"/>
        </w:rPr>
        <w:t>тоятельство, что с 8.20  до 8.50</w:t>
      </w:r>
      <w:r w:rsidRPr="00E40CA4">
        <w:rPr>
          <w:rFonts w:ascii="Times New Roman" w:hAnsi="Times New Roman" w:cs="Times New Roman"/>
          <w:sz w:val="26"/>
          <w:szCs w:val="26"/>
        </w:rPr>
        <w:t xml:space="preserve"> Скакун</w:t>
      </w:r>
      <w:r w:rsidR="009A5898" w:rsidRPr="00E40CA4">
        <w:rPr>
          <w:rFonts w:ascii="Times New Roman" w:hAnsi="Times New Roman" w:cs="Times New Roman"/>
          <w:sz w:val="26"/>
          <w:szCs w:val="26"/>
        </w:rPr>
        <w:t xml:space="preserve"> Д.</w:t>
      </w:r>
      <w:r w:rsidR="002A66D1" w:rsidRPr="00E40CA4">
        <w:rPr>
          <w:rFonts w:ascii="Times New Roman" w:hAnsi="Times New Roman" w:cs="Times New Roman"/>
          <w:sz w:val="26"/>
          <w:szCs w:val="26"/>
        </w:rPr>
        <w:t>В.</w:t>
      </w:r>
      <w:r w:rsidRPr="00E40CA4">
        <w:rPr>
          <w:rFonts w:ascii="Times New Roman" w:hAnsi="Times New Roman" w:cs="Times New Roman"/>
          <w:sz w:val="26"/>
          <w:szCs w:val="26"/>
        </w:rPr>
        <w:t xml:space="preserve"> находился вместе с Ульяновичем</w:t>
      </w:r>
      <w:r w:rsidR="002A66D1" w:rsidRPr="00E40CA4">
        <w:rPr>
          <w:rFonts w:ascii="Times New Roman" w:hAnsi="Times New Roman" w:cs="Times New Roman"/>
          <w:sz w:val="26"/>
          <w:szCs w:val="26"/>
        </w:rPr>
        <w:t xml:space="preserve"> И.И.</w:t>
      </w:r>
      <w:r w:rsidRPr="00E40CA4">
        <w:rPr>
          <w:rFonts w:ascii="Times New Roman" w:hAnsi="Times New Roman" w:cs="Times New Roman"/>
          <w:sz w:val="26"/>
          <w:szCs w:val="26"/>
        </w:rPr>
        <w:t>.  Никаких свидетельств того, что  Скакун</w:t>
      </w:r>
      <w:r w:rsidR="009A5898" w:rsidRPr="00E40CA4">
        <w:rPr>
          <w:rFonts w:ascii="Times New Roman" w:hAnsi="Times New Roman" w:cs="Times New Roman"/>
          <w:sz w:val="26"/>
          <w:szCs w:val="26"/>
        </w:rPr>
        <w:t xml:space="preserve"> Д.</w:t>
      </w:r>
      <w:r w:rsidR="002A66D1" w:rsidRPr="00E40CA4">
        <w:rPr>
          <w:rFonts w:ascii="Times New Roman" w:hAnsi="Times New Roman" w:cs="Times New Roman"/>
          <w:sz w:val="26"/>
          <w:szCs w:val="26"/>
        </w:rPr>
        <w:t>В.</w:t>
      </w:r>
      <w:r w:rsidRPr="00E40CA4">
        <w:rPr>
          <w:rFonts w:ascii="Times New Roman" w:hAnsi="Times New Roman" w:cs="Times New Roman"/>
          <w:sz w:val="26"/>
          <w:szCs w:val="26"/>
        </w:rPr>
        <w:t xml:space="preserve"> в указанное время   что-либо выкидывал, прят</w:t>
      </w:r>
      <w:r w:rsidR="002A66D1" w:rsidRPr="00E40CA4">
        <w:rPr>
          <w:rFonts w:ascii="Times New Roman" w:hAnsi="Times New Roman" w:cs="Times New Roman"/>
          <w:sz w:val="26"/>
          <w:szCs w:val="26"/>
        </w:rPr>
        <w:t>ал,  или оставался один,  судебной коллегией</w:t>
      </w:r>
      <w:r w:rsidRPr="00E40CA4">
        <w:rPr>
          <w:rFonts w:ascii="Times New Roman" w:hAnsi="Times New Roman" w:cs="Times New Roman"/>
          <w:sz w:val="26"/>
          <w:szCs w:val="26"/>
        </w:rPr>
        <w:t xml:space="preserve"> добыто не было.  Выйдя из раздевалки</w:t>
      </w:r>
      <w:r w:rsidR="009A5898" w:rsidRPr="00E40CA4">
        <w:rPr>
          <w:rFonts w:ascii="Times New Roman" w:hAnsi="Times New Roman" w:cs="Times New Roman"/>
          <w:sz w:val="26"/>
          <w:szCs w:val="26"/>
        </w:rPr>
        <w:t xml:space="preserve"> после звонка отца,</w:t>
      </w:r>
      <w:r w:rsidRPr="00E40CA4">
        <w:rPr>
          <w:rFonts w:ascii="Times New Roman" w:hAnsi="Times New Roman" w:cs="Times New Roman"/>
          <w:sz w:val="26"/>
          <w:szCs w:val="26"/>
        </w:rPr>
        <w:t xml:space="preserve">  Скакун</w:t>
      </w:r>
      <w:r w:rsidR="009A5898" w:rsidRPr="00E40CA4">
        <w:rPr>
          <w:rFonts w:ascii="Times New Roman" w:hAnsi="Times New Roman" w:cs="Times New Roman"/>
          <w:sz w:val="26"/>
          <w:szCs w:val="26"/>
        </w:rPr>
        <w:t xml:space="preserve"> Д.</w:t>
      </w:r>
      <w:r w:rsidR="00BE29D2" w:rsidRPr="00E40CA4">
        <w:rPr>
          <w:rFonts w:ascii="Times New Roman" w:hAnsi="Times New Roman" w:cs="Times New Roman"/>
          <w:sz w:val="26"/>
          <w:szCs w:val="26"/>
        </w:rPr>
        <w:t>В.</w:t>
      </w:r>
      <w:r w:rsidRPr="00E40CA4">
        <w:rPr>
          <w:rFonts w:ascii="Times New Roman" w:hAnsi="Times New Roman" w:cs="Times New Roman"/>
          <w:sz w:val="26"/>
          <w:szCs w:val="26"/>
        </w:rPr>
        <w:t xml:space="preserve"> школу не покидал и был задержан через  несколько минут. Таким образом, сам факт задержания Скакуна</w:t>
      </w:r>
      <w:r w:rsidR="009A5898" w:rsidRPr="00E40CA4">
        <w:rPr>
          <w:rFonts w:ascii="Times New Roman" w:hAnsi="Times New Roman" w:cs="Times New Roman"/>
          <w:sz w:val="26"/>
          <w:szCs w:val="26"/>
        </w:rPr>
        <w:t xml:space="preserve"> Д.</w:t>
      </w:r>
      <w:r w:rsidR="00BE29D2" w:rsidRPr="00E40CA4">
        <w:rPr>
          <w:rFonts w:ascii="Times New Roman" w:hAnsi="Times New Roman" w:cs="Times New Roman"/>
          <w:sz w:val="26"/>
          <w:szCs w:val="26"/>
        </w:rPr>
        <w:t>В.</w:t>
      </w:r>
      <w:r w:rsidRPr="00E40CA4">
        <w:rPr>
          <w:rFonts w:ascii="Times New Roman" w:hAnsi="Times New Roman" w:cs="Times New Roman"/>
          <w:sz w:val="26"/>
          <w:szCs w:val="26"/>
        </w:rPr>
        <w:t xml:space="preserve"> спустя 30 минут после совершения преступления не  может свидетельствовать о том, что  Скакун </w:t>
      </w:r>
      <w:r w:rsidR="009A5898" w:rsidRPr="00E40CA4">
        <w:rPr>
          <w:rFonts w:ascii="Times New Roman" w:hAnsi="Times New Roman" w:cs="Times New Roman"/>
          <w:sz w:val="26"/>
          <w:szCs w:val="26"/>
        </w:rPr>
        <w:t>Д.</w:t>
      </w:r>
      <w:r w:rsidR="00BE29D2" w:rsidRPr="00E40CA4">
        <w:rPr>
          <w:rFonts w:ascii="Times New Roman" w:hAnsi="Times New Roman" w:cs="Times New Roman"/>
          <w:sz w:val="26"/>
          <w:szCs w:val="26"/>
        </w:rPr>
        <w:t>В.</w:t>
      </w:r>
      <w:r w:rsidRPr="00E40CA4">
        <w:rPr>
          <w:rFonts w:ascii="Times New Roman" w:hAnsi="Times New Roman" w:cs="Times New Roman"/>
          <w:sz w:val="26"/>
          <w:szCs w:val="26"/>
        </w:rPr>
        <w:t xml:space="preserve"> избавился от ножа.</w:t>
      </w:r>
    </w:p>
    <w:p w:rsidR="008E1220" w:rsidRPr="00E40CA4" w:rsidRDefault="00460452"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Выводы</w:t>
      </w:r>
      <w:r w:rsidR="00BE29D2" w:rsidRPr="00E40CA4">
        <w:rPr>
          <w:rFonts w:ascii="Times New Roman" w:hAnsi="Times New Roman" w:cs="Times New Roman"/>
          <w:sz w:val="26"/>
          <w:szCs w:val="26"/>
        </w:rPr>
        <w:t xml:space="preserve"> судебной коллегии</w:t>
      </w:r>
      <w:r w:rsidR="008E1220" w:rsidRPr="00E40CA4">
        <w:rPr>
          <w:rFonts w:ascii="Times New Roman" w:hAnsi="Times New Roman" w:cs="Times New Roman"/>
          <w:sz w:val="26"/>
          <w:szCs w:val="26"/>
        </w:rPr>
        <w:t xml:space="preserve"> в этой части не подтверждаются имеющимис</w:t>
      </w:r>
      <w:r w:rsidRPr="00E40CA4">
        <w:rPr>
          <w:rFonts w:ascii="Times New Roman" w:hAnsi="Times New Roman" w:cs="Times New Roman"/>
          <w:sz w:val="26"/>
          <w:szCs w:val="26"/>
        </w:rPr>
        <w:t>я доказательствами, а основаны на  предположениях и допущениях.</w:t>
      </w:r>
    </w:p>
    <w:p w:rsidR="00460452" w:rsidRPr="00E40CA4" w:rsidRDefault="00460452" w:rsidP="00ED5087">
      <w:pPr>
        <w:pStyle w:val="a4"/>
        <w:ind w:firstLine="709"/>
        <w:jc w:val="both"/>
        <w:rPr>
          <w:rFonts w:ascii="Times New Roman" w:hAnsi="Times New Roman" w:cs="Times New Roman"/>
          <w:sz w:val="26"/>
          <w:szCs w:val="26"/>
        </w:rPr>
      </w:pPr>
    </w:p>
    <w:p w:rsidR="008E1220" w:rsidRPr="00E40CA4" w:rsidRDefault="00BB0E7E" w:rsidP="00ED5087">
      <w:pPr>
        <w:pStyle w:val="a4"/>
        <w:ind w:firstLine="709"/>
        <w:jc w:val="both"/>
        <w:rPr>
          <w:rFonts w:ascii="Times New Roman" w:hAnsi="Times New Roman" w:cs="Times New Roman"/>
          <w:b/>
          <w:sz w:val="26"/>
          <w:szCs w:val="26"/>
        </w:rPr>
      </w:pPr>
      <w:r w:rsidRPr="00E40CA4">
        <w:rPr>
          <w:rFonts w:ascii="Times New Roman" w:hAnsi="Times New Roman" w:cs="Times New Roman"/>
          <w:b/>
          <w:sz w:val="26"/>
          <w:szCs w:val="26"/>
        </w:rPr>
        <w:t>3</w:t>
      </w:r>
      <w:r w:rsidR="008E1220" w:rsidRPr="00E40CA4">
        <w:rPr>
          <w:rFonts w:ascii="Times New Roman" w:hAnsi="Times New Roman" w:cs="Times New Roman"/>
          <w:b/>
          <w:sz w:val="26"/>
          <w:szCs w:val="26"/>
        </w:rPr>
        <w:t>.</w:t>
      </w:r>
      <w:r w:rsidR="00460452" w:rsidRPr="00E40CA4">
        <w:rPr>
          <w:rFonts w:ascii="Times New Roman" w:hAnsi="Times New Roman" w:cs="Times New Roman"/>
          <w:b/>
          <w:sz w:val="26"/>
          <w:szCs w:val="26"/>
        </w:rPr>
        <w:t xml:space="preserve"> Ф</w:t>
      </w:r>
      <w:r w:rsidR="008E1220" w:rsidRPr="00E40CA4">
        <w:rPr>
          <w:rFonts w:ascii="Times New Roman" w:hAnsi="Times New Roman" w:cs="Times New Roman"/>
          <w:b/>
          <w:sz w:val="26"/>
          <w:szCs w:val="26"/>
        </w:rPr>
        <w:t>актический характер действий Скакуна</w:t>
      </w:r>
      <w:r w:rsidR="00460452" w:rsidRPr="00E40CA4">
        <w:rPr>
          <w:rFonts w:ascii="Times New Roman" w:hAnsi="Times New Roman" w:cs="Times New Roman"/>
          <w:b/>
          <w:sz w:val="26"/>
          <w:szCs w:val="26"/>
        </w:rPr>
        <w:t xml:space="preserve"> Д.</w:t>
      </w:r>
      <w:r w:rsidR="00507FAA" w:rsidRPr="00E40CA4">
        <w:rPr>
          <w:rFonts w:ascii="Times New Roman" w:hAnsi="Times New Roman" w:cs="Times New Roman"/>
          <w:b/>
          <w:sz w:val="26"/>
          <w:szCs w:val="26"/>
        </w:rPr>
        <w:t>В.</w:t>
      </w:r>
      <w:r w:rsidR="008E1220" w:rsidRPr="00E40CA4">
        <w:rPr>
          <w:rFonts w:ascii="Times New Roman" w:hAnsi="Times New Roman" w:cs="Times New Roman"/>
          <w:b/>
          <w:sz w:val="26"/>
          <w:szCs w:val="26"/>
        </w:rPr>
        <w:t xml:space="preserve"> после  случившего</w:t>
      </w:r>
      <w:r w:rsidR="00460452" w:rsidRPr="00E40CA4">
        <w:rPr>
          <w:rFonts w:ascii="Times New Roman" w:hAnsi="Times New Roman" w:cs="Times New Roman"/>
          <w:b/>
          <w:sz w:val="26"/>
          <w:szCs w:val="26"/>
        </w:rPr>
        <w:t>ся и его реакция на звонок  отца, по мнению судебной коллегии, также является доказательством того, что нападение  на Губаревич В.В.</w:t>
      </w:r>
      <w:r w:rsidR="001374E3" w:rsidRPr="00E40CA4">
        <w:rPr>
          <w:rFonts w:ascii="Times New Roman" w:hAnsi="Times New Roman" w:cs="Times New Roman"/>
          <w:b/>
          <w:sz w:val="26"/>
          <w:szCs w:val="26"/>
        </w:rPr>
        <w:t xml:space="preserve"> совершено им.</w:t>
      </w:r>
    </w:p>
    <w:p w:rsidR="00ED0C1F" w:rsidRPr="00E40CA4" w:rsidRDefault="00460452"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Между тем, ф</w:t>
      </w:r>
      <w:r w:rsidR="008E1220" w:rsidRPr="00E40CA4">
        <w:rPr>
          <w:rFonts w:ascii="Times New Roman" w:hAnsi="Times New Roman" w:cs="Times New Roman"/>
          <w:sz w:val="26"/>
          <w:szCs w:val="26"/>
        </w:rPr>
        <w:t>актический характер действий Скакуна</w:t>
      </w:r>
      <w:r w:rsidRPr="00E40CA4">
        <w:rPr>
          <w:rFonts w:ascii="Times New Roman" w:hAnsi="Times New Roman" w:cs="Times New Roman"/>
          <w:sz w:val="26"/>
          <w:szCs w:val="26"/>
        </w:rPr>
        <w:t xml:space="preserve"> Д.</w:t>
      </w:r>
      <w:r w:rsidR="008E1220" w:rsidRPr="00E40CA4">
        <w:rPr>
          <w:rFonts w:ascii="Times New Roman" w:hAnsi="Times New Roman" w:cs="Times New Roman"/>
          <w:sz w:val="26"/>
          <w:szCs w:val="26"/>
        </w:rPr>
        <w:t xml:space="preserve"> свидетельствует  о его непричастности к случившемуся. Скакун</w:t>
      </w:r>
      <w:r w:rsidRPr="00E40CA4">
        <w:rPr>
          <w:rFonts w:ascii="Times New Roman" w:hAnsi="Times New Roman" w:cs="Times New Roman"/>
          <w:sz w:val="26"/>
          <w:szCs w:val="26"/>
        </w:rPr>
        <w:t xml:space="preserve"> Д.</w:t>
      </w:r>
      <w:r w:rsidR="00BE29D2" w:rsidRPr="00E40CA4">
        <w:rPr>
          <w:rFonts w:ascii="Times New Roman" w:hAnsi="Times New Roman" w:cs="Times New Roman"/>
          <w:sz w:val="26"/>
          <w:szCs w:val="26"/>
        </w:rPr>
        <w:t>В. действительно</w:t>
      </w:r>
      <w:r w:rsidR="008E1220" w:rsidRPr="00E40CA4">
        <w:rPr>
          <w:rFonts w:ascii="Times New Roman" w:hAnsi="Times New Roman" w:cs="Times New Roman"/>
          <w:sz w:val="26"/>
          <w:szCs w:val="26"/>
        </w:rPr>
        <w:t xml:space="preserve">  настоял на том, чтобы вместе с Ульяновичем</w:t>
      </w:r>
      <w:r w:rsidR="00BE29D2" w:rsidRPr="00E40CA4">
        <w:rPr>
          <w:rFonts w:ascii="Times New Roman" w:hAnsi="Times New Roman" w:cs="Times New Roman"/>
          <w:sz w:val="26"/>
          <w:szCs w:val="26"/>
        </w:rPr>
        <w:t xml:space="preserve"> И.И.</w:t>
      </w:r>
      <w:r w:rsidR="008E1220" w:rsidRPr="00E40CA4">
        <w:rPr>
          <w:rFonts w:ascii="Times New Roman" w:hAnsi="Times New Roman" w:cs="Times New Roman"/>
          <w:sz w:val="26"/>
          <w:szCs w:val="26"/>
        </w:rPr>
        <w:t xml:space="preserve">   выйти на улицу погулять, но при этом  он не намеревался вообще уйти из школы, пройдясь по школьном</w:t>
      </w:r>
      <w:r w:rsidR="00BE29D2" w:rsidRPr="00E40CA4">
        <w:rPr>
          <w:rFonts w:ascii="Times New Roman" w:hAnsi="Times New Roman" w:cs="Times New Roman"/>
          <w:sz w:val="26"/>
          <w:szCs w:val="26"/>
        </w:rPr>
        <w:t>у двору</w:t>
      </w:r>
      <w:r w:rsidR="0065692B" w:rsidRPr="00E40CA4">
        <w:rPr>
          <w:rFonts w:ascii="Times New Roman" w:hAnsi="Times New Roman" w:cs="Times New Roman"/>
          <w:sz w:val="26"/>
          <w:szCs w:val="26"/>
        </w:rPr>
        <w:t>,</w:t>
      </w:r>
      <w:r w:rsidR="00BE29D2" w:rsidRPr="00E40CA4">
        <w:rPr>
          <w:rFonts w:ascii="Times New Roman" w:hAnsi="Times New Roman" w:cs="Times New Roman"/>
          <w:sz w:val="26"/>
          <w:szCs w:val="26"/>
        </w:rPr>
        <w:t xml:space="preserve"> ребята вернулись</w:t>
      </w:r>
      <w:r w:rsidR="008E1220" w:rsidRPr="00E40CA4">
        <w:rPr>
          <w:rFonts w:ascii="Times New Roman" w:hAnsi="Times New Roman" w:cs="Times New Roman"/>
          <w:sz w:val="26"/>
          <w:szCs w:val="26"/>
        </w:rPr>
        <w:t>, ходили по коридорам, пошли  на физкультуру.</w:t>
      </w:r>
      <w:r w:rsidRPr="00E40CA4">
        <w:rPr>
          <w:rFonts w:ascii="Times New Roman" w:hAnsi="Times New Roman" w:cs="Times New Roman"/>
          <w:sz w:val="26"/>
          <w:szCs w:val="26"/>
        </w:rPr>
        <w:t xml:space="preserve"> Доказательств того, что  прогулку Скакун Д.</w:t>
      </w:r>
      <w:r w:rsidR="00BE29D2" w:rsidRPr="00E40CA4">
        <w:rPr>
          <w:rFonts w:ascii="Times New Roman" w:hAnsi="Times New Roman" w:cs="Times New Roman"/>
          <w:sz w:val="26"/>
          <w:szCs w:val="26"/>
        </w:rPr>
        <w:t>В.</w:t>
      </w:r>
      <w:r w:rsidRPr="00E40CA4">
        <w:rPr>
          <w:rFonts w:ascii="Times New Roman" w:hAnsi="Times New Roman" w:cs="Times New Roman"/>
          <w:sz w:val="26"/>
          <w:szCs w:val="26"/>
        </w:rPr>
        <w:t xml:space="preserve"> предпринял  с целью </w:t>
      </w:r>
      <w:r w:rsidR="00BE29D2" w:rsidRPr="00E40CA4">
        <w:rPr>
          <w:rFonts w:ascii="Times New Roman" w:hAnsi="Times New Roman" w:cs="Times New Roman"/>
          <w:sz w:val="26"/>
          <w:szCs w:val="26"/>
        </w:rPr>
        <w:t>скрыть следы преступления, судебной коллегией не добыто</w:t>
      </w:r>
      <w:r w:rsidR="00432AAF" w:rsidRPr="00E40CA4">
        <w:rPr>
          <w:rFonts w:ascii="Times New Roman" w:hAnsi="Times New Roman" w:cs="Times New Roman"/>
          <w:sz w:val="26"/>
          <w:szCs w:val="26"/>
        </w:rPr>
        <w:t>.</w:t>
      </w:r>
    </w:p>
    <w:p w:rsidR="008E1220" w:rsidRPr="00E40CA4" w:rsidRDefault="008E1220"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lastRenderedPageBreak/>
        <w:t>Мотивируя свой вывод</w:t>
      </w:r>
      <w:r w:rsidR="00BE29D2" w:rsidRPr="00E40CA4">
        <w:rPr>
          <w:rFonts w:ascii="Times New Roman" w:hAnsi="Times New Roman" w:cs="Times New Roman"/>
          <w:sz w:val="26"/>
          <w:szCs w:val="26"/>
        </w:rPr>
        <w:t xml:space="preserve"> о виновности Скакуна Д.В.</w:t>
      </w:r>
      <w:r w:rsidRPr="00E40CA4">
        <w:rPr>
          <w:rFonts w:ascii="Times New Roman" w:hAnsi="Times New Roman" w:cs="Times New Roman"/>
          <w:sz w:val="26"/>
          <w:szCs w:val="26"/>
        </w:rPr>
        <w:t>, суд</w:t>
      </w:r>
      <w:r w:rsidR="00432AAF" w:rsidRPr="00E40CA4">
        <w:rPr>
          <w:rFonts w:ascii="Times New Roman" w:hAnsi="Times New Roman" w:cs="Times New Roman"/>
          <w:sz w:val="26"/>
          <w:szCs w:val="26"/>
        </w:rPr>
        <w:t>ебная коллегия</w:t>
      </w:r>
      <w:r w:rsidRPr="00E40CA4">
        <w:rPr>
          <w:rFonts w:ascii="Times New Roman" w:hAnsi="Times New Roman" w:cs="Times New Roman"/>
          <w:sz w:val="26"/>
          <w:szCs w:val="26"/>
        </w:rPr>
        <w:t xml:space="preserve"> ссылается на  показания Лапцевича</w:t>
      </w:r>
      <w:r w:rsidR="00BE29D2" w:rsidRPr="00E40CA4">
        <w:rPr>
          <w:rFonts w:ascii="Times New Roman" w:hAnsi="Times New Roman" w:cs="Times New Roman"/>
          <w:sz w:val="26"/>
          <w:szCs w:val="26"/>
        </w:rPr>
        <w:t xml:space="preserve"> Р.А.</w:t>
      </w:r>
      <w:r w:rsidRPr="00E40CA4">
        <w:rPr>
          <w:rFonts w:ascii="Times New Roman" w:hAnsi="Times New Roman" w:cs="Times New Roman"/>
          <w:sz w:val="26"/>
          <w:szCs w:val="26"/>
        </w:rPr>
        <w:t xml:space="preserve"> о том, что Скакун</w:t>
      </w:r>
      <w:r w:rsidR="00432AAF" w:rsidRPr="00E40CA4">
        <w:rPr>
          <w:rFonts w:ascii="Times New Roman" w:hAnsi="Times New Roman" w:cs="Times New Roman"/>
          <w:sz w:val="26"/>
          <w:szCs w:val="26"/>
        </w:rPr>
        <w:t xml:space="preserve"> Д.</w:t>
      </w:r>
      <w:r w:rsidR="00BE29D2" w:rsidRPr="00E40CA4">
        <w:rPr>
          <w:rFonts w:ascii="Times New Roman" w:hAnsi="Times New Roman" w:cs="Times New Roman"/>
          <w:sz w:val="26"/>
          <w:szCs w:val="26"/>
        </w:rPr>
        <w:t>В</w:t>
      </w:r>
      <w:r w:rsidRPr="00E40CA4">
        <w:rPr>
          <w:rFonts w:ascii="Times New Roman" w:hAnsi="Times New Roman" w:cs="Times New Roman"/>
          <w:sz w:val="26"/>
          <w:szCs w:val="26"/>
        </w:rPr>
        <w:t>в раздевалке</w:t>
      </w:r>
      <w:r w:rsidR="00BE29D2" w:rsidRPr="00E40CA4">
        <w:rPr>
          <w:rFonts w:ascii="Times New Roman" w:hAnsi="Times New Roman" w:cs="Times New Roman"/>
          <w:sz w:val="26"/>
          <w:szCs w:val="26"/>
        </w:rPr>
        <w:t xml:space="preserve"> сообщил, что  кого-то порезали. По мнению судебной коллегии, Скакун Д.В. не мог знать  о данном факте, если  был не причастен к нападению, поскольку</w:t>
      </w:r>
      <w:r w:rsidRPr="00E40CA4">
        <w:rPr>
          <w:rFonts w:ascii="Times New Roman" w:hAnsi="Times New Roman" w:cs="Times New Roman"/>
          <w:sz w:val="26"/>
          <w:szCs w:val="26"/>
        </w:rPr>
        <w:t xml:space="preserve">  свидетели К</w:t>
      </w:r>
      <w:r w:rsidR="00432AAF" w:rsidRPr="00E40CA4">
        <w:rPr>
          <w:rFonts w:ascii="Times New Roman" w:hAnsi="Times New Roman" w:cs="Times New Roman"/>
          <w:sz w:val="26"/>
          <w:szCs w:val="26"/>
        </w:rPr>
        <w:t>руглинская</w:t>
      </w:r>
      <w:r w:rsidR="00BE29D2" w:rsidRPr="00E40CA4">
        <w:rPr>
          <w:rFonts w:ascii="Times New Roman" w:hAnsi="Times New Roman" w:cs="Times New Roman"/>
          <w:sz w:val="26"/>
          <w:szCs w:val="26"/>
        </w:rPr>
        <w:t xml:space="preserve"> А.С.</w:t>
      </w:r>
      <w:r w:rsidR="00432AAF" w:rsidRPr="00E40CA4">
        <w:rPr>
          <w:rFonts w:ascii="Times New Roman" w:hAnsi="Times New Roman" w:cs="Times New Roman"/>
          <w:sz w:val="26"/>
          <w:szCs w:val="26"/>
        </w:rPr>
        <w:t xml:space="preserve"> и Кондратина</w:t>
      </w:r>
      <w:r w:rsidR="00BE29D2" w:rsidRPr="00E40CA4">
        <w:rPr>
          <w:rFonts w:ascii="Times New Roman" w:hAnsi="Times New Roman" w:cs="Times New Roman"/>
          <w:sz w:val="26"/>
          <w:szCs w:val="26"/>
        </w:rPr>
        <w:t>О.Е.</w:t>
      </w:r>
      <w:r w:rsidR="00432AAF" w:rsidRPr="00E40CA4">
        <w:rPr>
          <w:rFonts w:ascii="Times New Roman" w:hAnsi="Times New Roman" w:cs="Times New Roman"/>
          <w:sz w:val="26"/>
          <w:szCs w:val="26"/>
        </w:rPr>
        <w:t xml:space="preserve">  ему и  Ульяновичу</w:t>
      </w:r>
      <w:r w:rsidR="0004223C" w:rsidRPr="00E40CA4">
        <w:rPr>
          <w:rFonts w:ascii="Times New Roman" w:hAnsi="Times New Roman" w:cs="Times New Roman"/>
          <w:sz w:val="26"/>
          <w:szCs w:val="26"/>
        </w:rPr>
        <w:t xml:space="preserve"> И.И.</w:t>
      </w:r>
      <w:r w:rsidRPr="00E40CA4">
        <w:rPr>
          <w:rFonts w:ascii="Times New Roman" w:hAnsi="Times New Roman" w:cs="Times New Roman"/>
          <w:sz w:val="26"/>
          <w:szCs w:val="26"/>
        </w:rPr>
        <w:t>о случившемся не говорили.  При этом суд</w:t>
      </w:r>
      <w:r w:rsidR="0004223C" w:rsidRPr="00E40CA4">
        <w:rPr>
          <w:rFonts w:ascii="Times New Roman" w:hAnsi="Times New Roman" w:cs="Times New Roman"/>
          <w:sz w:val="26"/>
          <w:szCs w:val="26"/>
        </w:rPr>
        <w:t xml:space="preserve">ебная коллегия </w:t>
      </w:r>
      <w:r w:rsidRPr="00E40CA4">
        <w:rPr>
          <w:rFonts w:ascii="Times New Roman" w:hAnsi="Times New Roman" w:cs="Times New Roman"/>
          <w:sz w:val="26"/>
          <w:szCs w:val="26"/>
        </w:rPr>
        <w:t xml:space="preserve"> игнорирует  то обстоятельство, что Скакун</w:t>
      </w:r>
      <w:r w:rsidR="00432AAF" w:rsidRPr="00E40CA4">
        <w:rPr>
          <w:rFonts w:ascii="Times New Roman" w:hAnsi="Times New Roman" w:cs="Times New Roman"/>
          <w:sz w:val="26"/>
          <w:szCs w:val="26"/>
        </w:rPr>
        <w:t xml:space="preserve"> Д.</w:t>
      </w:r>
      <w:r w:rsidR="0004223C" w:rsidRPr="00E40CA4">
        <w:rPr>
          <w:rFonts w:ascii="Times New Roman" w:hAnsi="Times New Roman" w:cs="Times New Roman"/>
          <w:sz w:val="26"/>
          <w:szCs w:val="26"/>
        </w:rPr>
        <w:t>В.</w:t>
      </w:r>
      <w:r w:rsidRPr="00E40CA4">
        <w:rPr>
          <w:rFonts w:ascii="Times New Roman" w:hAnsi="Times New Roman" w:cs="Times New Roman"/>
          <w:sz w:val="26"/>
          <w:szCs w:val="26"/>
        </w:rPr>
        <w:t xml:space="preserve"> и Ульянович</w:t>
      </w:r>
      <w:r w:rsidR="0004223C" w:rsidRPr="00E40CA4">
        <w:rPr>
          <w:rFonts w:ascii="Times New Roman" w:hAnsi="Times New Roman" w:cs="Times New Roman"/>
          <w:sz w:val="26"/>
          <w:szCs w:val="26"/>
        </w:rPr>
        <w:t xml:space="preserve"> И.И.</w:t>
      </w:r>
      <w:r w:rsidRPr="00E40CA4">
        <w:rPr>
          <w:rFonts w:ascii="Times New Roman" w:hAnsi="Times New Roman" w:cs="Times New Roman"/>
          <w:sz w:val="26"/>
          <w:szCs w:val="26"/>
        </w:rPr>
        <w:t xml:space="preserve"> видели, что  милиция и </w:t>
      </w:r>
      <w:r w:rsidR="00432AAF" w:rsidRPr="00E40CA4">
        <w:rPr>
          <w:rFonts w:ascii="Times New Roman" w:hAnsi="Times New Roman" w:cs="Times New Roman"/>
          <w:sz w:val="26"/>
          <w:szCs w:val="26"/>
        </w:rPr>
        <w:t>«</w:t>
      </w:r>
      <w:r w:rsidRPr="00E40CA4">
        <w:rPr>
          <w:rFonts w:ascii="Times New Roman" w:hAnsi="Times New Roman" w:cs="Times New Roman"/>
          <w:sz w:val="26"/>
          <w:szCs w:val="26"/>
        </w:rPr>
        <w:t>скорая</w:t>
      </w:r>
      <w:r w:rsidR="00432AAF" w:rsidRPr="00E40CA4">
        <w:rPr>
          <w:rFonts w:ascii="Times New Roman" w:hAnsi="Times New Roman" w:cs="Times New Roman"/>
          <w:sz w:val="26"/>
          <w:szCs w:val="26"/>
        </w:rPr>
        <w:t>»</w:t>
      </w:r>
      <w:r w:rsidRPr="00E40CA4">
        <w:rPr>
          <w:rFonts w:ascii="Times New Roman" w:hAnsi="Times New Roman" w:cs="Times New Roman"/>
          <w:sz w:val="26"/>
          <w:szCs w:val="26"/>
        </w:rPr>
        <w:t xml:space="preserve"> находятся в кабинете 317,  и</w:t>
      </w:r>
      <w:r w:rsidR="0004223C" w:rsidRPr="00E40CA4">
        <w:rPr>
          <w:rFonts w:ascii="Times New Roman" w:hAnsi="Times New Roman" w:cs="Times New Roman"/>
          <w:sz w:val="26"/>
          <w:szCs w:val="26"/>
        </w:rPr>
        <w:t xml:space="preserve"> для них </w:t>
      </w:r>
      <w:r w:rsidRPr="00E40CA4">
        <w:rPr>
          <w:rFonts w:ascii="Times New Roman" w:hAnsi="Times New Roman" w:cs="Times New Roman"/>
          <w:sz w:val="26"/>
          <w:szCs w:val="26"/>
        </w:rPr>
        <w:t xml:space="preserve"> было очевидно, что что-то случилось с Губаревич</w:t>
      </w:r>
      <w:r w:rsidR="00865DC5" w:rsidRPr="00E40CA4">
        <w:rPr>
          <w:rFonts w:ascii="Times New Roman" w:hAnsi="Times New Roman" w:cs="Times New Roman"/>
          <w:sz w:val="26"/>
          <w:szCs w:val="26"/>
        </w:rPr>
        <w:t xml:space="preserve"> В.В.</w:t>
      </w:r>
      <w:r w:rsidRPr="00E40CA4">
        <w:rPr>
          <w:rFonts w:ascii="Times New Roman" w:hAnsi="Times New Roman" w:cs="Times New Roman"/>
          <w:sz w:val="26"/>
          <w:szCs w:val="26"/>
        </w:rPr>
        <w:t>, а также игнорирует  пояснения  Ульяновича</w:t>
      </w:r>
      <w:r w:rsidR="0004223C" w:rsidRPr="00E40CA4">
        <w:rPr>
          <w:rFonts w:ascii="Times New Roman" w:hAnsi="Times New Roman" w:cs="Times New Roman"/>
          <w:sz w:val="26"/>
          <w:szCs w:val="26"/>
        </w:rPr>
        <w:t xml:space="preserve"> И.</w:t>
      </w:r>
      <w:r w:rsidR="0065692B" w:rsidRPr="00E40CA4">
        <w:rPr>
          <w:rFonts w:ascii="Times New Roman" w:hAnsi="Times New Roman" w:cs="Times New Roman"/>
          <w:sz w:val="26"/>
          <w:szCs w:val="26"/>
        </w:rPr>
        <w:t>И</w:t>
      </w:r>
      <w:r w:rsidRPr="00E40CA4">
        <w:rPr>
          <w:rFonts w:ascii="Times New Roman" w:hAnsi="Times New Roman" w:cs="Times New Roman"/>
          <w:sz w:val="26"/>
          <w:szCs w:val="26"/>
        </w:rPr>
        <w:t>, о том, что  они</w:t>
      </w:r>
      <w:r w:rsidR="00865DC5" w:rsidRPr="00E40CA4">
        <w:rPr>
          <w:rFonts w:ascii="Times New Roman" w:hAnsi="Times New Roman" w:cs="Times New Roman"/>
          <w:sz w:val="26"/>
          <w:szCs w:val="26"/>
        </w:rPr>
        <w:t xml:space="preserve"> с Донатом</w:t>
      </w:r>
      <w:r w:rsidRPr="00E40CA4">
        <w:rPr>
          <w:rFonts w:ascii="Times New Roman" w:hAnsi="Times New Roman" w:cs="Times New Roman"/>
          <w:sz w:val="26"/>
          <w:szCs w:val="26"/>
        </w:rPr>
        <w:t xml:space="preserve"> слышали, что кого-то порезали от сотрудника милиции, говорившего по рации.</w:t>
      </w:r>
    </w:p>
    <w:p w:rsidR="001374E3" w:rsidRPr="00E40CA4" w:rsidRDefault="00A87DCA"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Н</w:t>
      </w:r>
      <w:r w:rsidR="001374E3" w:rsidRPr="00E40CA4">
        <w:rPr>
          <w:rFonts w:ascii="Times New Roman" w:hAnsi="Times New Roman" w:cs="Times New Roman"/>
          <w:sz w:val="26"/>
          <w:szCs w:val="26"/>
        </w:rPr>
        <w:t xml:space="preserve">а Стр 26 приговора </w:t>
      </w:r>
      <w:r w:rsidRPr="00E40CA4">
        <w:rPr>
          <w:rFonts w:ascii="Times New Roman" w:hAnsi="Times New Roman" w:cs="Times New Roman"/>
          <w:sz w:val="26"/>
          <w:szCs w:val="26"/>
        </w:rPr>
        <w:t xml:space="preserve">судебная коллегия ссылается на </w:t>
      </w:r>
      <w:r w:rsidR="001374E3" w:rsidRPr="00E40CA4">
        <w:rPr>
          <w:rFonts w:ascii="Times New Roman" w:hAnsi="Times New Roman" w:cs="Times New Roman"/>
          <w:sz w:val="26"/>
          <w:szCs w:val="26"/>
        </w:rPr>
        <w:t>показани</w:t>
      </w:r>
      <w:r w:rsidRPr="00E40CA4">
        <w:rPr>
          <w:rFonts w:ascii="Times New Roman" w:hAnsi="Times New Roman" w:cs="Times New Roman"/>
          <w:sz w:val="26"/>
          <w:szCs w:val="26"/>
        </w:rPr>
        <w:t>я</w:t>
      </w:r>
      <w:r w:rsidR="001374E3" w:rsidRPr="00E40CA4">
        <w:rPr>
          <w:rFonts w:ascii="Times New Roman" w:hAnsi="Times New Roman" w:cs="Times New Roman"/>
          <w:sz w:val="26"/>
          <w:szCs w:val="26"/>
        </w:rPr>
        <w:t xml:space="preserve"> Ульяновича о том, что неоднократное предложение Донатом выйти погулять являлось необычным, </w:t>
      </w:r>
      <w:r w:rsidRPr="00E40CA4">
        <w:rPr>
          <w:rFonts w:ascii="Times New Roman" w:hAnsi="Times New Roman" w:cs="Times New Roman"/>
          <w:sz w:val="26"/>
          <w:szCs w:val="26"/>
        </w:rPr>
        <w:t xml:space="preserve">а это </w:t>
      </w:r>
      <w:r w:rsidR="001374E3" w:rsidRPr="00E40CA4">
        <w:rPr>
          <w:rFonts w:ascii="Times New Roman" w:hAnsi="Times New Roman" w:cs="Times New Roman"/>
          <w:sz w:val="26"/>
          <w:szCs w:val="26"/>
        </w:rPr>
        <w:t>не соответствует действительности, так как свидетель неоднократно говорил, что считал это обычным. Суд предвзято опирается на оценку свидетеля, который сам в ней не уверен. При этом суд выбирает обвинительную интерпретацию показаний, хотя в условиях неопределенности должен делать это в пользу обвиняемого.</w:t>
      </w:r>
    </w:p>
    <w:p w:rsidR="00A87DCA" w:rsidRPr="00E40CA4" w:rsidRDefault="00A87DCA" w:rsidP="00ED5087">
      <w:pPr>
        <w:pStyle w:val="a4"/>
        <w:ind w:firstLine="709"/>
        <w:jc w:val="both"/>
        <w:rPr>
          <w:rFonts w:ascii="Times New Roman" w:hAnsi="Times New Roman" w:cs="Times New Roman"/>
          <w:sz w:val="26"/>
          <w:szCs w:val="26"/>
        </w:rPr>
      </w:pPr>
    </w:p>
    <w:p w:rsidR="00865DC5" w:rsidRPr="00E40CA4" w:rsidRDefault="00865DC5"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Фактическое поведени</w:t>
      </w:r>
      <w:r w:rsidR="0065692B" w:rsidRPr="00E40CA4">
        <w:rPr>
          <w:rFonts w:ascii="Times New Roman" w:hAnsi="Times New Roman" w:cs="Times New Roman"/>
          <w:sz w:val="26"/>
          <w:szCs w:val="26"/>
        </w:rPr>
        <w:t>е</w:t>
      </w:r>
      <w:r w:rsidRPr="00E40CA4">
        <w:rPr>
          <w:rFonts w:ascii="Times New Roman" w:hAnsi="Times New Roman" w:cs="Times New Roman"/>
          <w:sz w:val="26"/>
          <w:szCs w:val="26"/>
        </w:rPr>
        <w:t xml:space="preserve"> Скакуна Д.</w:t>
      </w:r>
      <w:r w:rsidR="0065692B" w:rsidRPr="00E40CA4">
        <w:rPr>
          <w:rFonts w:ascii="Times New Roman" w:hAnsi="Times New Roman" w:cs="Times New Roman"/>
          <w:sz w:val="26"/>
          <w:szCs w:val="26"/>
        </w:rPr>
        <w:t xml:space="preserve">В. </w:t>
      </w:r>
      <w:r w:rsidRPr="00E40CA4">
        <w:rPr>
          <w:rFonts w:ascii="Times New Roman" w:hAnsi="Times New Roman" w:cs="Times New Roman"/>
          <w:sz w:val="26"/>
          <w:szCs w:val="26"/>
        </w:rPr>
        <w:t xml:space="preserve">судебная коллегия оценила очень однобоко, полностью проигнорировав указанные </w:t>
      </w:r>
      <w:r w:rsidR="0004223C" w:rsidRPr="00E40CA4">
        <w:rPr>
          <w:rFonts w:ascii="Times New Roman" w:hAnsi="Times New Roman" w:cs="Times New Roman"/>
          <w:sz w:val="26"/>
          <w:szCs w:val="26"/>
        </w:rPr>
        <w:t>обстоятельства</w:t>
      </w:r>
      <w:r w:rsidRPr="00E40CA4">
        <w:rPr>
          <w:rFonts w:ascii="Times New Roman" w:hAnsi="Times New Roman" w:cs="Times New Roman"/>
          <w:sz w:val="26"/>
          <w:szCs w:val="26"/>
        </w:rPr>
        <w:t>.</w:t>
      </w:r>
    </w:p>
    <w:p w:rsidR="00865DC5" w:rsidRPr="00E40CA4" w:rsidRDefault="00865DC5" w:rsidP="00ED5087">
      <w:pPr>
        <w:pStyle w:val="a4"/>
        <w:ind w:firstLine="709"/>
        <w:jc w:val="both"/>
        <w:rPr>
          <w:rFonts w:ascii="Times New Roman" w:hAnsi="Times New Roman" w:cs="Times New Roman"/>
          <w:sz w:val="26"/>
          <w:szCs w:val="26"/>
        </w:rPr>
      </w:pPr>
    </w:p>
    <w:p w:rsidR="00507FAA" w:rsidRPr="00E40CA4" w:rsidRDefault="008E1220"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Суд</w:t>
      </w:r>
      <w:r w:rsidR="00865DC5" w:rsidRPr="00E40CA4">
        <w:rPr>
          <w:rFonts w:ascii="Times New Roman" w:hAnsi="Times New Roman" w:cs="Times New Roman"/>
          <w:sz w:val="26"/>
          <w:szCs w:val="26"/>
        </w:rPr>
        <w:t>ебная коллегия</w:t>
      </w:r>
      <w:r w:rsidRPr="00E40CA4">
        <w:rPr>
          <w:rFonts w:ascii="Times New Roman" w:hAnsi="Times New Roman" w:cs="Times New Roman"/>
          <w:sz w:val="26"/>
          <w:szCs w:val="26"/>
        </w:rPr>
        <w:t xml:space="preserve"> безосновательно  расценил</w:t>
      </w:r>
      <w:r w:rsidR="00865DC5" w:rsidRPr="00E40CA4">
        <w:rPr>
          <w:rFonts w:ascii="Times New Roman" w:hAnsi="Times New Roman" w:cs="Times New Roman"/>
          <w:sz w:val="26"/>
          <w:szCs w:val="26"/>
        </w:rPr>
        <w:t>а</w:t>
      </w:r>
      <w:r w:rsidR="0065692B" w:rsidRPr="00E40CA4">
        <w:rPr>
          <w:rFonts w:ascii="Times New Roman" w:hAnsi="Times New Roman" w:cs="Times New Roman"/>
          <w:sz w:val="26"/>
          <w:szCs w:val="26"/>
        </w:rPr>
        <w:t>,</w:t>
      </w:r>
      <w:r w:rsidRPr="00E40CA4">
        <w:rPr>
          <w:rFonts w:ascii="Times New Roman" w:hAnsi="Times New Roman" w:cs="Times New Roman"/>
          <w:sz w:val="26"/>
          <w:szCs w:val="26"/>
        </w:rPr>
        <w:t xml:space="preserve"> как изобличающее Скакуна</w:t>
      </w:r>
      <w:r w:rsidR="00865DC5" w:rsidRPr="00E40CA4">
        <w:rPr>
          <w:rFonts w:ascii="Times New Roman" w:hAnsi="Times New Roman" w:cs="Times New Roman"/>
          <w:sz w:val="26"/>
          <w:szCs w:val="26"/>
        </w:rPr>
        <w:t xml:space="preserve"> Д.</w:t>
      </w:r>
      <w:r w:rsidR="0004223C" w:rsidRPr="00E40CA4">
        <w:rPr>
          <w:rFonts w:ascii="Times New Roman" w:hAnsi="Times New Roman" w:cs="Times New Roman"/>
          <w:sz w:val="26"/>
          <w:szCs w:val="26"/>
        </w:rPr>
        <w:t>В.</w:t>
      </w:r>
      <w:r w:rsidRPr="00E40CA4">
        <w:rPr>
          <w:rFonts w:ascii="Times New Roman" w:hAnsi="Times New Roman" w:cs="Times New Roman"/>
          <w:sz w:val="26"/>
          <w:szCs w:val="26"/>
        </w:rPr>
        <w:t xml:space="preserve">  обстоятельство, его реакцию на  </w:t>
      </w:r>
      <w:r w:rsidR="001374E3" w:rsidRPr="00E40CA4">
        <w:rPr>
          <w:rFonts w:ascii="Times New Roman" w:hAnsi="Times New Roman" w:cs="Times New Roman"/>
          <w:sz w:val="26"/>
          <w:szCs w:val="26"/>
        </w:rPr>
        <w:t>мой звонок</w:t>
      </w:r>
      <w:r w:rsidRPr="00E40CA4">
        <w:rPr>
          <w:rFonts w:ascii="Times New Roman" w:hAnsi="Times New Roman" w:cs="Times New Roman"/>
          <w:sz w:val="26"/>
          <w:szCs w:val="26"/>
        </w:rPr>
        <w:t>.  Удивление и испуг, отразившиеся на лице Скакуна</w:t>
      </w:r>
      <w:r w:rsidR="00865DC5" w:rsidRPr="00E40CA4">
        <w:rPr>
          <w:rFonts w:ascii="Times New Roman" w:hAnsi="Times New Roman" w:cs="Times New Roman"/>
          <w:sz w:val="26"/>
          <w:szCs w:val="26"/>
        </w:rPr>
        <w:t xml:space="preserve"> Д.</w:t>
      </w:r>
      <w:r w:rsidR="0004223C" w:rsidRPr="00E40CA4">
        <w:rPr>
          <w:rFonts w:ascii="Times New Roman" w:hAnsi="Times New Roman" w:cs="Times New Roman"/>
          <w:sz w:val="26"/>
          <w:szCs w:val="26"/>
        </w:rPr>
        <w:t>В.</w:t>
      </w:r>
      <w:r w:rsidRPr="00E40CA4">
        <w:rPr>
          <w:rFonts w:ascii="Times New Roman" w:hAnsi="Times New Roman" w:cs="Times New Roman"/>
          <w:sz w:val="26"/>
          <w:szCs w:val="26"/>
        </w:rPr>
        <w:t xml:space="preserve">,  после сообщения  о том, что  он </w:t>
      </w:r>
      <w:r w:rsidR="001374E3" w:rsidRPr="00E40CA4">
        <w:rPr>
          <w:rFonts w:ascii="Times New Roman" w:hAnsi="Times New Roman" w:cs="Times New Roman"/>
          <w:sz w:val="26"/>
          <w:szCs w:val="26"/>
        </w:rPr>
        <w:t>напал на</w:t>
      </w:r>
      <w:r w:rsidRPr="00E40CA4">
        <w:rPr>
          <w:rFonts w:ascii="Times New Roman" w:hAnsi="Times New Roman" w:cs="Times New Roman"/>
          <w:sz w:val="26"/>
          <w:szCs w:val="26"/>
        </w:rPr>
        <w:t xml:space="preserve"> учителя,  скорее свидетельствуют о непричастности   Скакуна</w:t>
      </w:r>
      <w:r w:rsidR="00865DC5" w:rsidRPr="00E40CA4">
        <w:rPr>
          <w:rFonts w:ascii="Times New Roman" w:hAnsi="Times New Roman" w:cs="Times New Roman"/>
          <w:sz w:val="26"/>
          <w:szCs w:val="26"/>
        </w:rPr>
        <w:t xml:space="preserve"> Д.</w:t>
      </w:r>
      <w:r w:rsidR="0004223C" w:rsidRPr="00E40CA4">
        <w:rPr>
          <w:rFonts w:ascii="Times New Roman" w:hAnsi="Times New Roman" w:cs="Times New Roman"/>
          <w:sz w:val="26"/>
          <w:szCs w:val="26"/>
        </w:rPr>
        <w:t>В.</w:t>
      </w:r>
      <w:r w:rsidRPr="00E40CA4">
        <w:rPr>
          <w:rFonts w:ascii="Times New Roman" w:hAnsi="Times New Roman" w:cs="Times New Roman"/>
          <w:sz w:val="26"/>
          <w:szCs w:val="26"/>
        </w:rPr>
        <w:t xml:space="preserve">  к произошедшим событиям. Невиновный человек, узнавший, что его обвиняют в совершении преступления, безусловно,  удивится и испугается, в то время, как  виновный скорее испытает досаду и отчаяние.В любом случае  интерпретация  чужих  эмоций является предположением и   не может    использоваться  в качестве  доказательства.</w:t>
      </w:r>
    </w:p>
    <w:p w:rsidR="00322F19" w:rsidRPr="00E40CA4" w:rsidRDefault="001374E3" w:rsidP="00ED5087">
      <w:pPr>
        <w:spacing w:line="240" w:lineRule="auto"/>
        <w:ind w:firstLine="709"/>
        <w:jc w:val="both"/>
        <w:rPr>
          <w:rFonts w:ascii="Times New Roman" w:hAnsi="Times New Roman" w:cs="Times New Roman"/>
          <w:b/>
          <w:sz w:val="26"/>
          <w:szCs w:val="26"/>
        </w:rPr>
      </w:pPr>
      <w:r w:rsidRPr="00E40CA4">
        <w:rPr>
          <w:rFonts w:ascii="Times New Roman" w:hAnsi="Times New Roman" w:cs="Times New Roman"/>
          <w:b/>
          <w:sz w:val="26"/>
          <w:szCs w:val="26"/>
        </w:rPr>
        <w:t xml:space="preserve">4. </w:t>
      </w:r>
      <w:r w:rsidR="00322F19" w:rsidRPr="00E40CA4">
        <w:rPr>
          <w:rFonts w:ascii="Times New Roman" w:hAnsi="Times New Roman" w:cs="Times New Roman"/>
          <w:b/>
          <w:sz w:val="26"/>
          <w:szCs w:val="26"/>
        </w:rPr>
        <w:t xml:space="preserve"> Судебная коллегия не в полной мере  исследовала  заключения экспертов о наличии на руках и одежде  Скакуна Д.</w:t>
      </w:r>
      <w:r w:rsidR="0004223C" w:rsidRPr="00E40CA4">
        <w:rPr>
          <w:rFonts w:ascii="Times New Roman" w:hAnsi="Times New Roman" w:cs="Times New Roman"/>
          <w:b/>
          <w:sz w:val="26"/>
          <w:szCs w:val="26"/>
        </w:rPr>
        <w:t>В.</w:t>
      </w:r>
      <w:r w:rsidRPr="00E40CA4">
        <w:rPr>
          <w:rFonts w:ascii="Times New Roman" w:hAnsi="Times New Roman" w:cs="Times New Roman"/>
          <w:b/>
          <w:sz w:val="26"/>
          <w:szCs w:val="26"/>
        </w:rPr>
        <w:t xml:space="preserve"> следов крови Губаревич В.В.</w:t>
      </w:r>
      <w:r w:rsidR="00322F19" w:rsidRPr="00E40CA4">
        <w:rPr>
          <w:rFonts w:ascii="Times New Roman" w:hAnsi="Times New Roman" w:cs="Times New Roman"/>
          <w:b/>
          <w:sz w:val="26"/>
          <w:szCs w:val="26"/>
        </w:rPr>
        <w:t xml:space="preserve"> Этим доказательствам была дана формальная оценка.</w:t>
      </w:r>
    </w:p>
    <w:p w:rsidR="00F778AC" w:rsidRPr="00E40CA4" w:rsidRDefault="00F778A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Суд</w:t>
      </w:r>
      <w:r w:rsidR="0004223C" w:rsidRPr="00E40CA4">
        <w:rPr>
          <w:rFonts w:ascii="Times New Roman" w:hAnsi="Times New Roman" w:cs="Times New Roman"/>
          <w:sz w:val="26"/>
          <w:szCs w:val="26"/>
        </w:rPr>
        <w:t xml:space="preserve">ебная коллегия </w:t>
      </w:r>
      <w:r w:rsidRPr="00E40CA4">
        <w:rPr>
          <w:rFonts w:ascii="Times New Roman" w:hAnsi="Times New Roman" w:cs="Times New Roman"/>
          <w:sz w:val="26"/>
          <w:szCs w:val="26"/>
        </w:rPr>
        <w:t xml:space="preserve"> не дал</w:t>
      </w:r>
      <w:r w:rsidR="0004223C" w:rsidRPr="00E40CA4">
        <w:rPr>
          <w:rFonts w:ascii="Times New Roman" w:hAnsi="Times New Roman" w:cs="Times New Roman"/>
          <w:sz w:val="26"/>
          <w:szCs w:val="26"/>
        </w:rPr>
        <w:t>а</w:t>
      </w:r>
      <w:r w:rsidRPr="00E40CA4">
        <w:rPr>
          <w:rFonts w:ascii="Times New Roman" w:hAnsi="Times New Roman" w:cs="Times New Roman"/>
          <w:sz w:val="26"/>
          <w:szCs w:val="26"/>
        </w:rPr>
        <w:t xml:space="preserve"> должной оценки  заключению  судебно-генетической экспертизы № 5.3.2-2/2575, выполненной экспертом Синюкович</w:t>
      </w:r>
      <w:r w:rsidR="00C47FE2" w:rsidRPr="00E40CA4">
        <w:rPr>
          <w:rFonts w:ascii="Times New Roman" w:hAnsi="Times New Roman" w:cs="Times New Roman"/>
          <w:sz w:val="26"/>
          <w:szCs w:val="26"/>
        </w:rPr>
        <w:t xml:space="preserve"> Н.Е.</w:t>
      </w:r>
      <w:r w:rsidRPr="00E40CA4">
        <w:rPr>
          <w:rFonts w:ascii="Times New Roman" w:hAnsi="Times New Roman" w:cs="Times New Roman"/>
          <w:sz w:val="26"/>
          <w:szCs w:val="26"/>
        </w:rPr>
        <w:t>, и не сопоставил</w:t>
      </w:r>
      <w:r w:rsidR="006738FA" w:rsidRPr="00E40CA4">
        <w:rPr>
          <w:rFonts w:ascii="Times New Roman" w:hAnsi="Times New Roman" w:cs="Times New Roman"/>
          <w:sz w:val="26"/>
          <w:szCs w:val="26"/>
        </w:rPr>
        <w:t>а</w:t>
      </w:r>
      <w:r w:rsidRPr="00E40CA4">
        <w:rPr>
          <w:rFonts w:ascii="Times New Roman" w:hAnsi="Times New Roman" w:cs="Times New Roman"/>
          <w:sz w:val="26"/>
          <w:szCs w:val="26"/>
        </w:rPr>
        <w:t xml:space="preserve"> ее  с иными  доказательствами по делу.</w:t>
      </w:r>
    </w:p>
    <w:p w:rsidR="00C47FE2" w:rsidRPr="00E40CA4" w:rsidRDefault="00F778A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Так, в результате проведенных  </w:t>
      </w:r>
      <w:r w:rsidR="00C47FE2" w:rsidRPr="00E40CA4">
        <w:rPr>
          <w:rFonts w:ascii="Times New Roman" w:hAnsi="Times New Roman" w:cs="Times New Roman"/>
          <w:sz w:val="26"/>
          <w:szCs w:val="26"/>
        </w:rPr>
        <w:t xml:space="preserve"> исследований в смывах с  рук</w:t>
      </w:r>
      <w:r w:rsidRPr="00E40CA4">
        <w:rPr>
          <w:rFonts w:ascii="Times New Roman" w:hAnsi="Times New Roman" w:cs="Times New Roman"/>
          <w:sz w:val="26"/>
          <w:szCs w:val="26"/>
        </w:rPr>
        <w:t xml:space="preserve"> Скакуна</w:t>
      </w:r>
      <w:r w:rsidR="00C47FE2" w:rsidRPr="00E40CA4">
        <w:rPr>
          <w:rFonts w:ascii="Times New Roman" w:hAnsi="Times New Roman" w:cs="Times New Roman"/>
          <w:sz w:val="26"/>
          <w:szCs w:val="26"/>
        </w:rPr>
        <w:t xml:space="preserve"> Д.</w:t>
      </w:r>
      <w:r w:rsidRPr="00E40CA4">
        <w:rPr>
          <w:rFonts w:ascii="Times New Roman" w:hAnsi="Times New Roman" w:cs="Times New Roman"/>
          <w:sz w:val="26"/>
          <w:szCs w:val="26"/>
        </w:rPr>
        <w:t xml:space="preserve">  была обнаружена кровь. При этом из исследовательской части заключения видно, что эксперт проводил </w:t>
      </w:r>
      <w:r w:rsidR="00934266" w:rsidRPr="00E40CA4">
        <w:rPr>
          <w:rFonts w:ascii="Times New Roman" w:hAnsi="Times New Roman" w:cs="Times New Roman"/>
          <w:sz w:val="26"/>
          <w:szCs w:val="26"/>
        </w:rPr>
        <w:t xml:space="preserve">  исследование по трем  методам, два из них дали отрицательный результат. Наличие крови в смывах  было обнаружено только при  исследовании иммунологическим  методом.  Данный метод  исследования  является крайне чувствительным и обнаруживает  </w:t>
      </w:r>
      <w:r w:rsidR="006738FA" w:rsidRPr="00E40CA4">
        <w:rPr>
          <w:rFonts w:ascii="Times New Roman" w:hAnsi="Times New Roman" w:cs="Times New Roman"/>
          <w:sz w:val="26"/>
          <w:szCs w:val="26"/>
        </w:rPr>
        <w:t>г</w:t>
      </w:r>
      <w:r w:rsidR="00055471" w:rsidRPr="00E40CA4">
        <w:rPr>
          <w:rFonts w:ascii="Times New Roman" w:hAnsi="Times New Roman" w:cs="Times New Roman"/>
          <w:sz w:val="26"/>
          <w:szCs w:val="26"/>
        </w:rPr>
        <w:t>емоглобин человека</w:t>
      </w:r>
      <w:r w:rsidR="00C47FE2" w:rsidRPr="00E40CA4">
        <w:rPr>
          <w:rFonts w:ascii="Times New Roman" w:hAnsi="Times New Roman" w:cs="Times New Roman"/>
          <w:sz w:val="26"/>
          <w:szCs w:val="26"/>
        </w:rPr>
        <w:t xml:space="preserve">  в  очень малом количестве(д</w:t>
      </w:r>
      <w:r w:rsidR="00934266" w:rsidRPr="00E40CA4">
        <w:rPr>
          <w:rFonts w:ascii="Times New Roman" w:hAnsi="Times New Roman" w:cs="Times New Roman"/>
          <w:sz w:val="26"/>
          <w:szCs w:val="26"/>
        </w:rPr>
        <w:t>анная информация  содержится в общедоступных источниках -  учебниках и пособиях)</w:t>
      </w:r>
      <w:r w:rsidR="00C47FE2" w:rsidRPr="00E40CA4">
        <w:rPr>
          <w:rFonts w:ascii="Times New Roman" w:hAnsi="Times New Roman" w:cs="Times New Roman"/>
          <w:sz w:val="26"/>
          <w:szCs w:val="26"/>
        </w:rPr>
        <w:t>.</w:t>
      </w:r>
    </w:p>
    <w:p w:rsidR="00691094" w:rsidRPr="00E40CA4" w:rsidRDefault="00CA603A"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В этой связи с</w:t>
      </w:r>
      <w:r w:rsidR="00691094" w:rsidRPr="00E40CA4">
        <w:rPr>
          <w:rFonts w:ascii="Times New Roman" w:hAnsi="Times New Roman" w:cs="Times New Roman"/>
          <w:sz w:val="26"/>
          <w:szCs w:val="26"/>
        </w:rPr>
        <w:t>у</w:t>
      </w:r>
      <w:r w:rsidR="00F778AC" w:rsidRPr="00E40CA4">
        <w:rPr>
          <w:rFonts w:ascii="Times New Roman" w:hAnsi="Times New Roman" w:cs="Times New Roman"/>
          <w:sz w:val="26"/>
          <w:szCs w:val="26"/>
        </w:rPr>
        <w:t>дом не учтено обстоятельство</w:t>
      </w:r>
      <w:r w:rsidR="00691094" w:rsidRPr="00E40CA4">
        <w:rPr>
          <w:rFonts w:ascii="Times New Roman" w:hAnsi="Times New Roman" w:cs="Times New Roman"/>
          <w:sz w:val="26"/>
          <w:szCs w:val="26"/>
        </w:rPr>
        <w:t xml:space="preserve">, что  задержание Скакуна </w:t>
      </w:r>
      <w:r w:rsidR="00C47FE2" w:rsidRPr="00E40CA4">
        <w:rPr>
          <w:rFonts w:ascii="Times New Roman" w:hAnsi="Times New Roman" w:cs="Times New Roman"/>
          <w:sz w:val="26"/>
          <w:szCs w:val="26"/>
        </w:rPr>
        <w:t xml:space="preserve">Д. </w:t>
      </w:r>
      <w:r w:rsidR="00691094" w:rsidRPr="00E40CA4">
        <w:rPr>
          <w:rFonts w:ascii="Times New Roman" w:hAnsi="Times New Roman" w:cs="Times New Roman"/>
          <w:sz w:val="26"/>
          <w:szCs w:val="26"/>
        </w:rPr>
        <w:t>производил  Девочка</w:t>
      </w:r>
      <w:r w:rsidR="00C47FE2" w:rsidRPr="00E40CA4">
        <w:rPr>
          <w:rFonts w:ascii="Times New Roman" w:hAnsi="Times New Roman" w:cs="Times New Roman"/>
          <w:sz w:val="26"/>
          <w:szCs w:val="26"/>
        </w:rPr>
        <w:t xml:space="preserve"> В.В.</w:t>
      </w:r>
      <w:r w:rsidR="00691094" w:rsidRPr="00E40CA4">
        <w:rPr>
          <w:rFonts w:ascii="Times New Roman" w:hAnsi="Times New Roman" w:cs="Times New Roman"/>
          <w:sz w:val="26"/>
          <w:szCs w:val="26"/>
        </w:rPr>
        <w:t xml:space="preserve"> Он  водил Скакуна</w:t>
      </w:r>
      <w:r w:rsidR="00C47FE2" w:rsidRPr="00E40CA4">
        <w:rPr>
          <w:rFonts w:ascii="Times New Roman" w:hAnsi="Times New Roman" w:cs="Times New Roman"/>
          <w:sz w:val="26"/>
          <w:szCs w:val="26"/>
        </w:rPr>
        <w:t xml:space="preserve"> Д.</w:t>
      </w:r>
      <w:r w:rsidR="00691094" w:rsidRPr="00E40CA4">
        <w:rPr>
          <w:rFonts w:ascii="Times New Roman" w:hAnsi="Times New Roman" w:cs="Times New Roman"/>
          <w:sz w:val="26"/>
          <w:szCs w:val="26"/>
        </w:rPr>
        <w:t xml:space="preserve"> по школе, доставлял его  на </w:t>
      </w:r>
      <w:r w:rsidR="00691094" w:rsidRPr="00E40CA4">
        <w:rPr>
          <w:rFonts w:ascii="Times New Roman" w:hAnsi="Times New Roman" w:cs="Times New Roman"/>
          <w:sz w:val="26"/>
          <w:szCs w:val="26"/>
        </w:rPr>
        <w:lastRenderedPageBreak/>
        <w:t>освидетельствование и  экспертизу,   осуществлял все необходимые действия по составлению и подписанию  протокола задержания. До этогоДевочка</w:t>
      </w:r>
      <w:r w:rsidR="00C47FE2" w:rsidRPr="00E40CA4">
        <w:rPr>
          <w:rFonts w:ascii="Times New Roman" w:hAnsi="Times New Roman" w:cs="Times New Roman"/>
          <w:sz w:val="26"/>
          <w:szCs w:val="26"/>
        </w:rPr>
        <w:t xml:space="preserve"> В.В.</w:t>
      </w:r>
      <w:r w:rsidR="00691094" w:rsidRPr="00E40CA4">
        <w:rPr>
          <w:rFonts w:ascii="Times New Roman" w:hAnsi="Times New Roman" w:cs="Times New Roman"/>
          <w:sz w:val="26"/>
          <w:szCs w:val="26"/>
        </w:rPr>
        <w:t xml:space="preserve">   помогал оказывать  первую помощь Губаревич</w:t>
      </w:r>
      <w:r w:rsidR="00C47FE2" w:rsidRPr="00E40CA4">
        <w:rPr>
          <w:rFonts w:ascii="Times New Roman" w:hAnsi="Times New Roman" w:cs="Times New Roman"/>
          <w:sz w:val="26"/>
          <w:szCs w:val="26"/>
        </w:rPr>
        <w:t xml:space="preserve"> В.В.</w:t>
      </w:r>
      <w:r w:rsidR="00691094" w:rsidRPr="00E40CA4">
        <w:rPr>
          <w:rFonts w:ascii="Times New Roman" w:hAnsi="Times New Roman" w:cs="Times New Roman"/>
          <w:sz w:val="26"/>
          <w:szCs w:val="26"/>
        </w:rPr>
        <w:t>, а затем помогал погрузить ее  на носилки.  Он дотрагивался до одежды и   тела Губаревич</w:t>
      </w:r>
      <w:r w:rsidR="00C47FE2" w:rsidRPr="00E40CA4">
        <w:rPr>
          <w:rFonts w:ascii="Times New Roman" w:hAnsi="Times New Roman" w:cs="Times New Roman"/>
          <w:sz w:val="26"/>
          <w:szCs w:val="26"/>
        </w:rPr>
        <w:t xml:space="preserve"> В.В.</w:t>
      </w:r>
      <w:r w:rsidR="00691094" w:rsidRPr="00E40CA4">
        <w:rPr>
          <w:rFonts w:ascii="Times New Roman" w:hAnsi="Times New Roman" w:cs="Times New Roman"/>
          <w:sz w:val="26"/>
          <w:szCs w:val="26"/>
        </w:rPr>
        <w:t xml:space="preserve">. Согласно его показаний, на руках у него оставалась ее кровь, а следовательно, и частицы кожи. В ходе  общения со Скакуном </w:t>
      </w:r>
      <w:r w:rsidR="00ED0C1F" w:rsidRPr="00E40CA4">
        <w:rPr>
          <w:rFonts w:ascii="Times New Roman" w:hAnsi="Times New Roman" w:cs="Times New Roman"/>
          <w:sz w:val="26"/>
          <w:szCs w:val="26"/>
        </w:rPr>
        <w:t xml:space="preserve">Д.В. </w:t>
      </w:r>
      <w:r w:rsidR="00691094" w:rsidRPr="00E40CA4">
        <w:rPr>
          <w:rFonts w:ascii="Times New Roman" w:hAnsi="Times New Roman" w:cs="Times New Roman"/>
          <w:sz w:val="26"/>
          <w:szCs w:val="26"/>
        </w:rPr>
        <w:t xml:space="preserve">невозможно исключить  факт соприкосновения  рук  </w:t>
      </w:r>
      <w:r w:rsidR="00102FC4" w:rsidRPr="00E40CA4">
        <w:rPr>
          <w:rFonts w:ascii="Times New Roman" w:hAnsi="Times New Roman" w:cs="Times New Roman"/>
          <w:sz w:val="26"/>
          <w:szCs w:val="26"/>
        </w:rPr>
        <w:t>Скакуна</w:t>
      </w:r>
      <w:r w:rsidR="00C47FE2" w:rsidRPr="00E40CA4">
        <w:rPr>
          <w:rFonts w:ascii="Times New Roman" w:hAnsi="Times New Roman" w:cs="Times New Roman"/>
          <w:sz w:val="26"/>
          <w:szCs w:val="26"/>
        </w:rPr>
        <w:t>Д.</w:t>
      </w:r>
      <w:r w:rsidR="00ED0C1F" w:rsidRPr="00E40CA4">
        <w:rPr>
          <w:rFonts w:ascii="Times New Roman" w:hAnsi="Times New Roman" w:cs="Times New Roman"/>
          <w:sz w:val="26"/>
          <w:szCs w:val="26"/>
        </w:rPr>
        <w:t>В.</w:t>
      </w:r>
      <w:r w:rsidR="00C47FE2" w:rsidRPr="00E40CA4">
        <w:rPr>
          <w:rFonts w:ascii="Times New Roman" w:hAnsi="Times New Roman" w:cs="Times New Roman"/>
          <w:sz w:val="26"/>
          <w:szCs w:val="26"/>
        </w:rPr>
        <w:t xml:space="preserve">  и Девочки В.В.</w:t>
      </w:r>
      <w:r w:rsidR="00102FC4" w:rsidRPr="00E40CA4">
        <w:rPr>
          <w:rFonts w:ascii="Times New Roman" w:hAnsi="Times New Roman" w:cs="Times New Roman"/>
          <w:sz w:val="26"/>
          <w:szCs w:val="26"/>
        </w:rPr>
        <w:t>.</w:t>
      </w:r>
    </w:p>
    <w:p w:rsidR="00CA603A" w:rsidRPr="00E40CA4" w:rsidRDefault="00102FC4"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Девочка</w:t>
      </w:r>
      <w:r w:rsidR="00C47FE2" w:rsidRPr="00E40CA4">
        <w:rPr>
          <w:rFonts w:ascii="Times New Roman" w:hAnsi="Times New Roman" w:cs="Times New Roman"/>
          <w:sz w:val="26"/>
          <w:szCs w:val="26"/>
        </w:rPr>
        <w:t xml:space="preserve"> В.В.</w:t>
      </w:r>
      <w:r w:rsidRPr="00E40CA4">
        <w:rPr>
          <w:rFonts w:ascii="Times New Roman" w:hAnsi="Times New Roman" w:cs="Times New Roman"/>
          <w:sz w:val="26"/>
          <w:szCs w:val="26"/>
        </w:rPr>
        <w:t xml:space="preserve"> в своих показаниях утверждал лишь, что не обыскивал Скакуна</w:t>
      </w:r>
      <w:r w:rsidR="00C47FE2" w:rsidRPr="00E40CA4">
        <w:rPr>
          <w:rFonts w:ascii="Times New Roman" w:hAnsi="Times New Roman" w:cs="Times New Roman"/>
          <w:sz w:val="26"/>
          <w:szCs w:val="26"/>
        </w:rPr>
        <w:t xml:space="preserve"> Д.</w:t>
      </w:r>
      <w:r w:rsidRPr="00E40CA4">
        <w:rPr>
          <w:rFonts w:ascii="Times New Roman" w:hAnsi="Times New Roman" w:cs="Times New Roman"/>
          <w:sz w:val="26"/>
          <w:szCs w:val="26"/>
        </w:rPr>
        <w:t>, но ничего не говорил о том, что не  дотрагивался до его рук при  доставлении  в РУВД  и на освидетельствование, что не мог браться со Скакуном</w:t>
      </w:r>
      <w:r w:rsidR="0004223C" w:rsidRPr="00E40CA4">
        <w:rPr>
          <w:rFonts w:ascii="Times New Roman" w:hAnsi="Times New Roman" w:cs="Times New Roman"/>
          <w:sz w:val="26"/>
          <w:szCs w:val="26"/>
        </w:rPr>
        <w:t xml:space="preserve"> Д.В.</w:t>
      </w:r>
      <w:r w:rsidRPr="00E40CA4">
        <w:rPr>
          <w:rFonts w:ascii="Times New Roman" w:hAnsi="Times New Roman" w:cs="Times New Roman"/>
          <w:sz w:val="26"/>
          <w:szCs w:val="26"/>
        </w:rPr>
        <w:t xml:space="preserve">  за одну и туже ручку  в машине, не использовал одну и туже   ручку при подписании    протокола задержания.</w:t>
      </w:r>
    </w:p>
    <w:p w:rsidR="006868BE" w:rsidRPr="00E40CA4" w:rsidRDefault="006868BE" w:rsidP="00ED5087">
      <w:pPr>
        <w:spacing w:line="240" w:lineRule="auto"/>
        <w:ind w:firstLine="709"/>
        <w:jc w:val="both"/>
        <w:rPr>
          <w:rFonts w:ascii="Times New Roman" w:hAnsi="Times New Roman" w:cs="Times New Roman"/>
          <w:sz w:val="26"/>
          <w:szCs w:val="26"/>
          <w:shd w:val="clear" w:color="auto" w:fill="FFFFFF"/>
        </w:rPr>
      </w:pPr>
    </w:p>
    <w:p w:rsidR="006868BE" w:rsidRPr="00E40CA4" w:rsidRDefault="006868BE" w:rsidP="00ED5087">
      <w:pPr>
        <w:spacing w:line="240" w:lineRule="auto"/>
        <w:ind w:firstLine="709"/>
        <w:jc w:val="both"/>
        <w:rPr>
          <w:rFonts w:ascii="Times New Roman" w:hAnsi="Times New Roman" w:cs="Times New Roman"/>
          <w:sz w:val="26"/>
          <w:szCs w:val="26"/>
          <w:shd w:val="clear" w:color="auto" w:fill="FFFFFF"/>
        </w:rPr>
      </w:pPr>
      <w:r w:rsidRPr="00E40CA4">
        <w:rPr>
          <w:rFonts w:ascii="Times New Roman" w:hAnsi="Times New Roman" w:cs="Times New Roman"/>
          <w:sz w:val="26"/>
          <w:szCs w:val="26"/>
          <w:shd w:val="clear" w:color="auto" w:fill="FFFFFF"/>
        </w:rPr>
        <w:t>Факт отрицания свидетелем Девочка личного досмотра Доната в здании гимназии не может являться доказательством того, что этого не было. В ходе судебного разбирательства Девочка отрицал и факт доставки им и его напарником Микуличем Доната и меня на освидетельствование по поводу алкогольного и наркотического опьянения, хотя тому имеются неопровержимые доказательства в уголовном деле в виде заключения экспертизы с подписями - моей и Микулича. Среди предметов, изъятых у Доната, нет мобильного телефона, бумажника, связки ключей. О том, что они были (в частности мобильный телефон) имеются свидетельства одноклассников. Они были изъяты сотрудником милиции Девочка в ходе досмотра и переданы мне за ненадобностью. Мои показания об этом судом расценены, как ложь, однако мне не предъявлено обвинение за дачу заведомо ложных показаний. Я настаиваю на правдивости своих показаний.</w:t>
      </w:r>
    </w:p>
    <w:p w:rsidR="006868BE" w:rsidRPr="00E40CA4" w:rsidRDefault="006868BE" w:rsidP="00ED5087">
      <w:pPr>
        <w:spacing w:line="240" w:lineRule="auto"/>
        <w:ind w:firstLine="709"/>
        <w:jc w:val="both"/>
        <w:rPr>
          <w:rFonts w:ascii="Times New Roman" w:hAnsi="Times New Roman" w:cs="Times New Roman"/>
          <w:sz w:val="26"/>
          <w:szCs w:val="26"/>
          <w:shd w:val="clear" w:color="auto" w:fill="FFFFFF"/>
        </w:rPr>
      </w:pPr>
      <w:r w:rsidRPr="00E40CA4">
        <w:rPr>
          <w:rFonts w:ascii="Times New Roman" w:hAnsi="Times New Roman" w:cs="Times New Roman"/>
          <w:sz w:val="26"/>
          <w:szCs w:val="26"/>
          <w:shd w:val="clear" w:color="auto" w:fill="FFFFFF"/>
        </w:rPr>
        <w:t>В приговоре указывается, что не установлено оснований для оговора сотрудником милиции Девочка Доната. Они и не устанавливались, а акцент на данном факте можно расценить только, как желание придать веса и правдивости показаниям Девочка.</w:t>
      </w:r>
    </w:p>
    <w:p w:rsidR="006868BE" w:rsidRPr="00E40CA4" w:rsidRDefault="006868BE" w:rsidP="00ED5087">
      <w:pPr>
        <w:spacing w:line="240" w:lineRule="auto"/>
        <w:ind w:firstLine="709"/>
        <w:jc w:val="both"/>
        <w:rPr>
          <w:rFonts w:ascii="Times New Roman" w:hAnsi="Times New Roman" w:cs="Times New Roman"/>
          <w:sz w:val="26"/>
          <w:szCs w:val="26"/>
          <w:shd w:val="clear" w:color="auto" w:fill="FFFFFF"/>
        </w:rPr>
      </w:pPr>
      <w:r w:rsidRPr="00E40CA4">
        <w:rPr>
          <w:rFonts w:ascii="Times New Roman" w:hAnsi="Times New Roman" w:cs="Times New Roman"/>
          <w:sz w:val="26"/>
          <w:szCs w:val="26"/>
          <w:shd w:val="clear" w:color="auto" w:fill="FFFFFF"/>
        </w:rPr>
        <w:t>Ссылка на показания Зенкович о том, что Донат доставал вещи из карманов самостоятельно, как на подтверждение слов Девочка не выдерживает критики, так как Девочка никогда не упоминал о том, что подозреваемый что-то доставал из карманов. И это не подтверждает того факта, что он не обыскивал Доната, а поверил на слово, что он достал все вещи из своих карманов.</w:t>
      </w:r>
    </w:p>
    <w:p w:rsidR="006868BE" w:rsidRPr="00E40CA4" w:rsidRDefault="006868BE" w:rsidP="00ED5087">
      <w:pPr>
        <w:spacing w:line="240" w:lineRule="auto"/>
        <w:ind w:firstLine="709"/>
        <w:jc w:val="both"/>
        <w:rPr>
          <w:rFonts w:ascii="Times New Roman" w:hAnsi="Times New Roman" w:cs="Times New Roman"/>
          <w:sz w:val="26"/>
          <w:szCs w:val="26"/>
          <w:shd w:val="clear" w:color="auto" w:fill="FFFFFF"/>
        </w:rPr>
      </w:pPr>
      <w:r w:rsidRPr="00E40CA4">
        <w:rPr>
          <w:rFonts w:ascii="Times New Roman" w:hAnsi="Times New Roman" w:cs="Times New Roman"/>
          <w:sz w:val="26"/>
          <w:szCs w:val="26"/>
          <w:shd w:val="clear" w:color="auto" w:fill="FFFFFF"/>
        </w:rPr>
        <w:t xml:space="preserve">В приговоре неоднократно (стр 9, 10) упоминается о том, что руки, ноги и одежда потерпевшей были в крови. Свидетель Девочка в ходе судебного разбирательства давал показания о том, что, не используя средства индивидуальной защиты, помогал медикам погрузить потерпевшую на носилки, прикасаясь к ней голыми руками в области левого плеча и надплечья. После этого пошёл в кабинет 316, где находился Донат и мы, его родители. Как я указывал выше, то, что я являюсь отцом Доната, не делает меня лжецом и человеком с плохой памятью. Я прекрасно помню, как Девочка проводил личный досмотр Доната в кабинете 316. Таким образом, нельзя исключить, что кровь на предметы одежды Доната попала с рук Девочка, а отсылка к заключению </w:t>
      </w:r>
      <w:r w:rsidR="001374E3" w:rsidRPr="00E40CA4">
        <w:rPr>
          <w:rFonts w:ascii="Times New Roman" w:hAnsi="Times New Roman" w:cs="Times New Roman"/>
          <w:sz w:val="26"/>
          <w:szCs w:val="26"/>
          <w:shd w:val="clear" w:color="auto" w:fill="FFFFFF"/>
        </w:rPr>
        <w:t>к</w:t>
      </w:r>
      <w:r w:rsidRPr="00E40CA4">
        <w:rPr>
          <w:rFonts w:ascii="Times New Roman" w:hAnsi="Times New Roman" w:cs="Times New Roman"/>
          <w:sz w:val="26"/>
          <w:szCs w:val="26"/>
          <w:shd w:val="clear" w:color="auto" w:fill="FFFFFF"/>
        </w:rPr>
        <w:t xml:space="preserve">риминалистической экспертизы является несостоятельной и неправомерной по </w:t>
      </w:r>
      <w:r w:rsidRPr="00E40CA4">
        <w:rPr>
          <w:rFonts w:ascii="Times New Roman" w:hAnsi="Times New Roman" w:cs="Times New Roman"/>
          <w:sz w:val="26"/>
          <w:szCs w:val="26"/>
          <w:shd w:val="clear" w:color="auto" w:fill="FFFFFF"/>
        </w:rPr>
        <w:lastRenderedPageBreak/>
        <w:t xml:space="preserve">приведённым мною </w:t>
      </w:r>
      <w:r w:rsidR="001374E3" w:rsidRPr="00E40CA4">
        <w:rPr>
          <w:rFonts w:ascii="Times New Roman" w:hAnsi="Times New Roman" w:cs="Times New Roman"/>
          <w:sz w:val="26"/>
          <w:szCs w:val="26"/>
          <w:shd w:val="clear" w:color="auto" w:fill="FFFFFF"/>
        </w:rPr>
        <w:t>ниже</w:t>
      </w:r>
      <w:r w:rsidRPr="00E40CA4">
        <w:rPr>
          <w:rFonts w:ascii="Times New Roman" w:hAnsi="Times New Roman" w:cs="Times New Roman"/>
          <w:sz w:val="26"/>
          <w:szCs w:val="26"/>
          <w:shd w:val="clear" w:color="auto" w:fill="FFFFFF"/>
        </w:rPr>
        <w:t xml:space="preserve"> причинам. Я считаю, что основания сомневаться в достоверности показаний свидетеля Девочка при таких обстоятельства имеются.</w:t>
      </w:r>
    </w:p>
    <w:p w:rsidR="006868BE" w:rsidRPr="00E40CA4" w:rsidRDefault="006868BE" w:rsidP="00ED5087">
      <w:pPr>
        <w:pStyle w:val="a4"/>
        <w:ind w:firstLine="709"/>
        <w:jc w:val="both"/>
        <w:rPr>
          <w:rFonts w:ascii="Times New Roman" w:hAnsi="Times New Roman" w:cs="Times New Roman"/>
          <w:sz w:val="26"/>
          <w:szCs w:val="26"/>
        </w:rPr>
      </w:pPr>
    </w:p>
    <w:p w:rsidR="00691094" w:rsidRPr="00E40CA4" w:rsidRDefault="00102FC4"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Кроме того, </w:t>
      </w:r>
      <w:r w:rsidR="00C47FE2" w:rsidRPr="00E40CA4">
        <w:rPr>
          <w:rFonts w:ascii="Times New Roman" w:hAnsi="Times New Roman" w:cs="Times New Roman"/>
          <w:sz w:val="26"/>
          <w:szCs w:val="26"/>
        </w:rPr>
        <w:t xml:space="preserve"> судебная коллегия не дала оценки тому</w:t>
      </w:r>
      <w:r w:rsidR="00691094" w:rsidRPr="00E40CA4">
        <w:rPr>
          <w:rFonts w:ascii="Times New Roman" w:hAnsi="Times New Roman" w:cs="Times New Roman"/>
          <w:sz w:val="26"/>
          <w:szCs w:val="26"/>
        </w:rPr>
        <w:t>, что  в подногтевом содержимом Губаревич</w:t>
      </w:r>
      <w:r w:rsidR="00C47FE2" w:rsidRPr="00E40CA4">
        <w:rPr>
          <w:rFonts w:ascii="Times New Roman" w:hAnsi="Times New Roman" w:cs="Times New Roman"/>
          <w:sz w:val="26"/>
          <w:szCs w:val="26"/>
        </w:rPr>
        <w:t xml:space="preserve"> В.В.</w:t>
      </w:r>
      <w:r w:rsidR="00691094" w:rsidRPr="00E40CA4">
        <w:rPr>
          <w:rFonts w:ascii="Times New Roman" w:hAnsi="Times New Roman" w:cs="Times New Roman"/>
          <w:sz w:val="26"/>
          <w:szCs w:val="26"/>
        </w:rPr>
        <w:t xml:space="preserve">  следов</w:t>
      </w:r>
      <w:r w:rsidR="00C47FE2" w:rsidRPr="00E40CA4">
        <w:rPr>
          <w:rFonts w:ascii="Times New Roman" w:hAnsi="Times New Roman" w:cs="Times New Roman"/>
          <w:sz w:val="26"/>
          <w:szCs w:val="26"/>
        </w:rPr>
        <w:t xml:space="preserve"> биологического материала </w:t>
      </w:r>
      <w:r w:rsidR="00691094" w:rsidRPr="00E40CA4">
        <w:rPr>
          <w:rFonts w:ascii="Times New Roman" w:hAnsi="Times New Roman" w:cs="Times New Roman"/>
          <w:sz w:val="26"/>
          <w:szCs w:val="26"/>
        </w:rPr>
        <w:t xml:space="preserve">  Скакуна</w:t>
      </w:r>
      <w:r w:rsidR="00C47FE2" w:rsidRPr="00E40CA4">
        <w:rPr>
          <w:rFonts w:ascii="Times New Roman" w:hAnsi="Times New Roman" w:cs="Times New Roman"/>
          <w:sz w:val="26"/>
          <w:szCs w:val="26"/>
        </w:rPr>
        <w:t xml:space="preserve"> Д.В.</w:t>
      </w:r>
      <w:r w:rsidR="00691094" w:rsidRPr="00E40CA4">
        <w:rPr>
          <w:rFonts w:ascii="Times New Roman" w:hAnsi="Times New Roman" w:cs="Times New Roman"/>
          <w:sz w:val="26"/>
          <w:szCs w:val="26"/>
        </w:rPr>
        <w:t xml:space="preserve"> выявлено не было, несмотря на то, что, по ее показаниям, она  </w:t>
      </w:r>
      <w:r w:rsidR="00A87DCA" w:rsidRPr="00E40CA4">
        <w:rPr>
          <w:rFonts w:ascii="Times New Roman" w:hAnsi="Times New Roman" w:cs="Times New Roman"/>
          <w:sz w:val="26"/>
          <w:szCs w:val="26"/>
        </w:rPr>
        <w:t xml:space="preserve">отталкивала </w:t>
      </w:r>
      <w:r w:rsidR="00691094" w:rsidRPr="00E40CA4">
        <w:rPr>
          <w:rFonts w:ascii="Times New Roman" w:hAnsi="Times New Roman" w:cs="Times New Roman"/>
          <w:sz w:val="26"/>
          <w:szCs w:val="26"/>
        </w:rPr>
        <w:t xml:space="preserve"> его руки,  </w:t>
      </w:r>
      <w:r w:rsidR="00A87DCA" w:rsidRPr="00E40CA4">
        <w:rPr>
          <w:rFonts w:ascii="Times New Roman" w:hAnsi="Times New Roman" w:cs="Times New Roman"/>
          <w:sz w:val="26"/>
          <w:szCs w:val="26"/>
        </w:rPr>
        <w:t>отбивалась открытыми лад</w:t>
      </w:r>
      <w:r w:rsidR="00BA757C" w:rsidRPr="00E40CA4">
        <w:rPr>
          <w:rFonts w:ascii="Times New Roman" w:hAnsi="Times New Roman" w:cs="Times New Roman"/>
          <w:sz w:val="26"/>
          <w:szCs w:val="26"/>
        </w:rPr>
        <w:t>о</w:t>
      </w:r>
      <w:r w:rsidR="00A87DCA" w:rsidRPr="00E40CA4">
        <w:rPr>
          <w:rFonts w:ascii="Times New Roman" w:hAnsi="Times New Roman" w:cs="Times New Roman"/>
          <w:sz w:val="26"/>
          <w:szCs w:val="26"/>
        </w:rPr>
        <w:t>нями</w:t>
      </w:r>
      <w:r w:rsidR="00691094" w:rsidRPr="00E40CA4">
        <w:rPr>
          <w:rFonts w:ascii="Times New Roman" w:hAnsi="Times New Roman" w:cs="Times New Roman"/>
          <w:sz w:val="26"/>
          <w:szCs w:val="26"/>
        </w:rPr>
        <w:t>, пыталась сопротивляться.</w:t>
      </w:r>
    </w:p>
    <w:p w:rsidR="00062999" w:rsidRPr="00E40CA4" w:rsidRDefault="00062999"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П</w:t>
      </w:r>
      <w:r w:rsidR="0004223C" w:rsidRPr="00E40CA4">
        <w:rPr>
          <w:rFonts w:ascii="Times New Roman" w:hAnsi="Times New Roman" w:cs="Times New Roman"/>
          <w:sz w:val="26"/>
          <w:szCs w:val="26"/>
        </w:rPr>
        <w:t>олагаю, что п</w:t>
      </w:r>
      <w:r w:rsidR="00C47FE2" w:rsidRPr="00E40CA4">
        <w:rPr>
          <w:rFonts w:ascii="Times New Roman" w:hAnsi="Times New Roman" w:cs="Times New Roman"/>
          <w:sz w:val="26"/>
          <w:szCs w:val="26"/>
        </w:rPr>
        <w:t>ри вынесении приговора с</w:t>
      </w:r>
      <w:r w:rsidR="007739DB" w:rsidRPr="00E40CA4">
        <w:rPr>
          <w:rFonts w:ascii="Times New Roman" w:hAnsi="Times New Roman" w:cs="Times New Roman"/>
          <w:sz w:val="26"/>
          <w:szCs w:val="26"/>
        </w:rPr>
        <w:t>уд</w:t>
      </w:r>
      <w:r w:rsidR="00C47FE2" w:rsidRPr="00E40CA4">
        <w:rPr>
          <w:rFonts w:ascii="Times New Roman" w:hAnsi="Times New Roman" w:cs="Times New Roman"/>
          <w:sz w:val="26"/>
          <w:szCs w:val="26"/>
        </w:rPr>
        <w:t>ебная коллегия</w:t>
      </w:r>
      <w:r w:rsidR="007739DB" w:rsidRPr="00E40CA4">
        <w:rPr>
          <w:rFonts w:ascii="Times New Roman" w:hAnsi="Times New Roman" w:cs="Times New Roman"/>
          <w:sz w:val="26"/>
          <w:szCs w:val="26"/>
        </w:rPr>
        <w:t xml:space="preserve"> не располагал</w:t>
      </w:r>
      <w:r w:rsidR="00055471" w:rsidRPr="00E40CA4">
        <w:rPr>
          <w:rFonts w:ascii="Times New Roman" w:hAnsi="Times New Roman" w:cs="Times New Roman"/>
          <w:sz w:val="26"/>
          <w:szCs w:val="26"/>
        </w:rPr>
        <w:t>а</w:t>
      </w:r>
      <w:r w:rsidR="007739DB" w:rsidRPr="00E40CA4">
        <w:rPr>
          <w:rFonts w:ascii="Times New Roman" w:hAnsi="Times New Roman" w:cs="Times New Roman"/>
          <w:sz w:val="26"/>
          <w:szCs w:val="26"/>
        </w:rPr>
        <w:t xml:space="preserve"> доказательствами, позволяющими исключить возможность  возникновения  биологического материала Губаревич</w:t>
      </w:r>
      <w:r w:rsidR="00C47FE2" w:rsidRPr="00E40CA4">
        <w:rPr>
          <w:rFonts w:ascii="Times New Roman" w:hAnsi="Times New Roman" w:cs="Times New Roman"/>
          <w:sz w:val="26"/>
          <w:szCs w:val="26"/>
        </w:rPr>
        <w:t xml:space="preserve"> В.В.</w:t>
      </w:r>
      <w:r w:rsidR="007739DB" w:rsidRPr="00E40CA4">
        <w:rPr>
          <w:rFonts w:ascii="Times New Roman" w:hAnsi="Times New Roman" w:cs="Times New Roman"/>
          <w:sz w:val="26"/>
          <w:szCs w:val="26"/>
        </w:rPr>
        <w:t xml:space="preserve"> на левой руке Скакуна</w:t>
      </w:r>
      <w:r w:rsidR="00C47FE2" w:rsidRPr="00E40CA4">
        <w:rPr>
          <w:rFonts w:ascii="Times New Roman" w:hAnsi="Times New Roman" w:cs="Times New Roman"/>
          <w:sz w:val="26"/>
          <w:szCs w:val="26"/>
        </w:rPr>
        <w:t xml:space="preserve"> Д.В. </w:t>
      </w:r>
      <w:r w:rsidR="007739DB" w:rsidRPr="00E40CA4">
        <w:rPr>
          <w:rFonts w:ascii="Times New Roman" w:hAnsi="Times New Roman" w:cs="Times New Roman"/>
          <w:sz w:val="26"/>
          <w:szCs w:val="26"/>
        </w:rPr>
        <w:t xml:space="preserve"> от Девочк</w:t>
      </w:r>
      <w:r w:rsidR="006868BE" w:rsidRPr="00E40CA4">
        <w:rPr>
          <w:rFonts w:ascii="Times New Roman" w:hAnsi="Times New Roman" w:cs="Times New Roman"/>
          <w:sz w:val="26"/>
          <w:szCs w:val="26"/>
        </w:rPr>
        <w:t>а</w:t>
      </w:r>
      <w:r w:rsidR="00C47FE2" w:rsidRPr="00E40CA4">
        <w:rPr>
          <w:rFonts w:ascii="Times New Roman" w:hAnsi="Times New Roman" w:cs="Times New Roman"/>
          <w:sz w:val="26"/>
          <w:szCs w:val="26"/>
        </w:rPr>
        <w:t xml:space="preserve"> В.В.</w:t>
      </w:r>
      <w:r w:rsidRPr="00E40CA4">
        <w:rPr>
          <w:rFonts w:ascii="Times New Roman" w:hAnsi="Times New Roman" w:cs="Times New Roman"/>
          <w:sz w:val="26"/>
          <w:szCs w:val="26"/>
        </w:rPr>
        <w:t>. Эксперт Синюкович Н.Е. в судебном заседании не допрашивалась, по этой причине  вопрос о механизме  появления биологического материала  Губаревич В.В. на руке Скакуна Д.В. остался не выясненным.</w:t>
      </w:r>
    </w:p>
    <w:p w:rsidR="00062999" w:rsidRPr="00E40CA4" w:rsidRDefault="00062999"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При таких обстоятельствах  данное  заключение эксперта</w:t>
      </w:r>
      <w:r w:rsidR="00C47FE2" w:rsidRPr="00E40CA4">
        <w:rPr>
          <w:rFonts w:ascii="Times New Roman" w:hAnsi="Times New Roman" w:cs="Times New Roman"/>
          <w:sz w:val="26"/>
          <w:szCs w:val="26"/>
        </w:rPr>
        <w:t xml:space="preserve"> не </w:t>
      </w:r>
      <w:r w:rsidRPr="00E40CA4">
        <w:rPr>
          <w:rFonts w:ascii="Times New Roman" w:hAnsi="Times New Roman" w:cs="Times New Roman"/>
          <w:sz w:val="26"/>
          <w:szCs w:val="26"/>
        </w:rPr>
        <w:t>может  быть положено в основу обвинительного приговора</w:t>
      </w:r>
      <w:r w:rsidR="00A87DCA" w:rsidRPr="00E40CA4">
        <w:rPr>
          <w:rFonts w:ascii="Times New Roman" w:hAnsi="Times New Roman" w:cs="Times New Roman"/>
          <w:sz w:val="26"/>
          <w:szCs w:val="26"/>
        </w:rPr>
        <w:t xml:space="preserve"> в части того, что биологический материал Губаревич попал на руки Доната во время совершения нападения</w:t>
      </w:r>
      <w:r w:rsidRPr="00E40CA4">
        <w:rPr>
          <w:rFonts w:ascii="Times New Roman" w:hAnsi="Times New Roman" w:cs="Times New Roman"/>
          <w:sz w:val="26"/>
          <w:szCs w:val="26"/>
        </w:rPr>
        <w:t>.</w:t>
      </w:r>
    </w:p>
    <w:p w:rsidR="00062999" w:rsidRPr="00E40CA4" w:rsidRDefault="00062999" w:rsidP="00ED5087">
      <w:pPr>
        <w:pStyle w:val="a4"/>
        <w:ind w:firstLine="709"/>
        <w:jc w:val="both"/>
        <w:rPr>
          <w:rFonts w:ascii="Times New Roman" w:hAnsi="Times New Roman" w:cs="Times New Roman"/>
          <w:sz w:val="26"/>
          <w:szCs w:val="26"/>
        </w:rPr>
      </w:pPr>
    </w:p>
    <w:p w:rsidR="006868BE" w:rsidRPr="00E40CA4" w:rsidRDefault="00062999"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Формальными является вывод суда о достоверности</w:t>
      </w:r>
      <w:r w:rsidR="00E11D52" w:rsidRPr="00E40CA4">
        <w:rPr>
          <w:rFonts w:ascii="Times New Roman" w:hAnsi="Times New Roman" w:cs="Times New Roman"/>
          <w:sz w:val="26"/>
          <w:szCs w:val="26"/>
        </w:rPr>
        <w:t xml:space="preserve"> заключений экспертов,</w:t>
      </w:r>
      <w:r w:rsidRPr="00E40CA4">
        <w:rPr>
          <w:rFonts w:ascii="Times New Roman" w:hAnsi="Times New Roman" w:cs="Times New Roman"/>
          <w:sz w:val="26"/>
          <w:szCs w:val="26"/>
        </w:rPr>
        <w:t xml:space="preserve">  исследовавших одежду Скакуна Д.В. на предмет нали</w:t>
      </w:r>
      <w:r w:rsidR="006868BE" w:rsidRPr="00E40CA4">
        <w:rPr>
          <w:rFonts w:ascii="Times New Roman" w:hAnsi="Times New Roman" w:cs="Times New Roman"/>
          <w:sz w:val="26"/>
          <w:szCs w:val="26"/>
        </w:rPr>
        <w:t>чия на ней крови Губаревич В.В.</w:t>
      </w:r>
    </w:p>
    <w:p w:rsidR="006868BE" w:rsidRPr="00E40CA4" w:rsidRDefault="006868BE" w:rsidP="00ED5087">
      <w:pPr>
        <w:pStyle w:val="a4"/>
        <w:ind w:firstLine="709"/>
        <w:jc w:val="both"/>
        <w:rPr>
          <w:rFonts w:ascii="Times New Roman" w:hAnsi="Times New Roman" w:cs="Times New Roman"/>
          <w:sz w:val="26"/>
          <w:szCs w:val="26"/>
        </w:rPr>
      </w:pPr>
    </w:p>
    <w:p w:rsidR="006868BE" w:rsidRPr="00E40CA4" w:rsidRDefault="006868BE" w:rsidP="00ED5087">
      <w:pPr>
        <w:spacing w:line="240" w:lineRule="auto"/>
        <w:ind w:firstLine="709"/>
        <w:jc w:val="both"/>
        <w:rPr>
          <w:rFonts w:ascii="Times New Roman" w:hAnsi="Times New Roman" w:cs="Times New Roman"/>
          <w:sz w:val="26"/>
          <w:szCs w:val="26"/>
          <w:shd w:val="clear" w:color="auto" w:fill="FFFFFF"/>
        </w:rPr>
      </w:pPr>
      <w:r w:rsidRPr="00E40CA4">
        <w:rPr>
          <w:rFonts w:ascii="Times New Roman" w:hAnsi="Times New Roman" w:cs="Times New Roman"/>
          <w:sz w:val="26"/>
          <w:szCs w:val="26"/>
          <w:shd w:val="clear" w:color="auto" w:fill="FFFFFF"/>
        </w:rPr>
        <w:t xml:space="preserve">При проведении медико-криминалистической экспертизы </w:t>
      </w:r>
      <w:r w:rsidRPr="00E40CA4">
        <w:rPr>
          <w:rFonts w:ascii="Times New Roman" w:hAnsi="Times New Roman" w:cs="Times New Roman"/>
          <w:sz w:val="26"/>
          <w:szCs w:val="26"/>
        </w:rPr>
        <w:t xml:space="preserve">№ 5.2/445 (эксперт Куль О.А.) </w:t>
      </w:r>
      <w:r w:rsidRPr="00E40CA4">
        <w:rPr>
          <w:rFonts w:ascii="Times New Roman" w:hAnsi="Times New Roman" w:cs="Times New Roman"/>
          <w:sz w:val="26"/>
          <w:szCs w:val="26"/>
          <w:shd w:val="clear" w:color="auto" w:fill="FFFFFF"/>
        </w:rPr>
        <w:t>вещественных доказательств, в частности предметов одежды Доната, не использовались, какие бы то ни было технические средства. Кроме того, описания следов на одежде носят общий характер без указания точных размеров и локализации. Ко всему прочему, в разных местах экспертизы следы описываются, то как многочисленные, то как малочисленные.</w:t>
      </w:r>
      <w:r w:rsidRPr="00E40CA4">
        <w:rPr>
          <w:rFonts w:ascii="Times New Roman" w:hAnsi="Times New Roman" w:cs="Times New Roman"/>
          <w:sz w:val="26"/>
          <w:szCs w:val="26"/>
        </w:rPr>
        <w:br/>
      </w:r>
      <w:r w:rsidRPr="00E40CA4">
        <w:rPr>
          <w:rFonts w:ascii="Times New Roman" w:hAnsi="Times New Roman" w:cs="Times New Roman"/>
          <w:sz w:val="26"/>
          <w:szCs w:val="26"/>
          <w:shd w:val="clear" w:color="auto" w:fill="FFFFFF"/>
        </w:rPr>
        <w:t xml:space="preserve">В заключении судебно биологической экспертизы </w:t>
      </w:r>
      <w:r w:rsidRPr="00E40CA4">
        <w:rPr>
          <w:rFonts w:ascii="Times New Roman" w:hAnsi="Times New Roman" w:cs="Times New Roman"/>
          <w:sz w:val="26"/>
          <w:szCs w:val="26"/>
        </w:rPr>
        <w:t xml:space="preserve">№ 5.3-1-2/1189 (эксперт Витушко Д.А.) </w:t>
      </w:r>
      <w:r w:rsidRPr="00E40CA4">
        <w:rPr>
          <w:rFonts w:ascii="Times New Roman" w:hAnsi="Times New Roman" w:cs="Times New Roman"/>
          <w:sz w:val="26"/>
          <w:szCs w:val="26"/>
          <w:shd w:val="clear" w:color="auto" w:fill="FFFFFF"/>
        </w:rPr>
        <w:t>следы на одежде Доната описаны подробно с указанием размеров и точной локализации, но не соотносятся с описанием, данным экспертом медиком</w:t>
      </w:r>
      <w:r w:rsidR="00A87DCA" w:rsidRPr="00E40CA4">
        <w:rPr>
          <w:rFonts w:ascii="Times New Roman" w:hAnsi="Times New Roman" w:cs="Times New Roman"/>
          <w:sz w:val="26"/>
          <w:szCs w:val="26"/>
          <w:shd w:val="clear" w:color="auto" w:fill="FFFFFF"/>
        </w:rPr>
        <w:t>-</w:t>
      </w:r>
      <w:r w:rsidRPr="00E40CA4">
        <w:rPr>
          <w:rFonts w:ascii="Times New Roman" w:hAnsi="Times New Roman" w:cs="Times New Roman"/>
          <w:sz w:val="26"/>
          <w:szCs w:val="26"/>
          <w:shd w:val="clear" w:color="auto" w:fill="FFFFFF"/>
        </w:rPr>
        <w:t>криминалистом. Поэтому судить о механизме образования данных следов по результатам этих экспертиз не представляется возможным.</w:t>
      </w:r>
    </w:p>
    <w:p w:rsidR="006868BE" w:rsidRPr="00E40CA4" w:rsidRDefault="006868BE" w:rsidP="00ED5087">
      <w:pPr>
        <w:spacing w:line="240" w:lineRule="auto"/>
        <w:ind w:firstLine="709"/>
        <w:jc w:val="both"/>
        <w:rPr>
          <w:rFonts w:ascii="Times New Roman" w:hAnsi="Times New Roman" w:cs="Times New Roman"/>
          <w:sz w:val="26"/>
          <w:szCs w:val="26"/>
          <w:shd w:val="clear" w:color="auto" w:fill="FFFFFF"/>
        </w:rPr>
      </w:pPr>
      <w:r w:rsidRPr="00E40CA4">
        <w:rPr>
          <w:rFonts w:ascii="Times New Roman" w:hAnsi="Times New Roman" w:cs="Times New Roman"/>
          <w:sz w:val="26"/>
          <w:szCs w:val="26"/>
        </w:rPr>
        <w:br/>
      </w:r>
      <w:r w:rsidRPr="00E40CA4">
        <w:rPr>
          <w:rFonts w:ascii="Times New Roman" w:hAnsi="Times New Roman" w:cs="Times New Roman"/>
          <w:sz w:val="26"/>
          <w:szCs w:val="26"/>
          <w:shd w:val="clear" w:color="auto" w:fill="FFFFFF"/>
        </w:rPr>
        <w:t>Утверждение суда в приговоре на стр 23 о том, что отсутствие печати на мешке с туфлями обвиняемого, поступившем на судебную биологическую экспертизу, является несущественным, поскольку мешок находился в общем мешке, который был опечатан и целостность которого не была нарушена, не соответствует действительности. Общий мешок не был опечатан должным образом, сопроводительная записка была приклеена на бок мешка. На узле отсутствовала печать с подписью эксперта криминалиста Куля, который и направлял вещественные доказательства эксперту биологу. Подпись эксперта криминалиста отсутствовала и на мешках №№ 1, 2, 3, 5, содержавших предметы одежды обвиняемого, а на мешке № 4 с туфлями отсутствовали вообще</w:t>
      </w:r>
      <w:r w:rsidR="00E651B4" w:rsidRPr="00E40CA4">
        <w:rPr>
          <w:rFonts w:ascii="Times New Roman" w:hAnsi="Times New Roman" w:cs="Times New Roman"/>
          <w:sz w:val="26"/>
          <w:szCs w:val="26"/>
          <w:shd w:val="clear" w:color="auto" w:fill="FFFFFF"/>
        </w:rPr>
        <w:t>,</w:t>
      </w:r>
      <w:r w:rsidRPr="00E40CA4">
        <w:rPr>
          <w:rFonts w:ascii="Times New Roman" w:hAnsi="Times New Roman" w:cs="Times New Roman"/>
          <w:sz w:val="26"/>
          <w:szCs w:val="26"/>
          <w:shd w:val="clear" w:color="auto" w:fill="FFFFFF"/>
        </w:rPr>
        <w:t xml:space="preserve"> какие бы то ни было полоски бумаги с печатями и подписями. При этом вещи находились </w:t>
      </w:r>
      <w:r w:rsidR="00E651B4" w:rsidRPr="00E40CA4">
        <w:rPr>
          <w:rFonts w:ascii="Times New Roman" w:hAnsi="Times New Roman" w:cs="Times New Roman"/>
          <w:sz w:val="26"/>
          <w:szCs w:val="26"/>
          <w:shd w:val="clear" w:color="auto" w:fill="FFFFFF"/>
        </w:rPr>
        <w:t xml:space="preserve">и </w:t>
      </w:r>
      <w:r w:rsidRPr="00E40CA4">
        <w:rPr>
          <w:rFonts w:ascii="Times New Roman" w:hAnsi="Times New Roman" w:cs="Times New Roman"/>
          <w:sz w:val="26"/>
          <w:szCs w:val="26"/>
          <w:shd w:val="clear" w:color="auto" w:fill="FFFFFF"/>
        </w:rPr>
        <w:t>в мешках и в первоначальной упаковке, кроме мешка № 3.</w:t>
      </w:r>
    </w:p>
    <w:p w:rsidR="007739DB" w:rsidRPr="00E40CA4" w:rsidRDefault="00E11D52"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lastRenderedPageBreak/>
        <w:t>Согласно заключению  судебно-генетической экспертизы № 5.3-2-2/2432 (э</w:t>
      </w:r>
      <w:r w:rsidR="004777B0" w:rsidRPr="00E40CA4">
        <w:rPr>
          <w:rFonts w:ascii="Times New Roman" w:hAnsi="Times New Roman" w:cs="Times New Roman"/>
          <w:sz w:val="26"/>
          <w:szCs w:val="26"/>
        </w:rPr>
        <w:t>ксперт Синю</w:t>
      </w:r>
      <w:r w:rsidR="007739DB" w:rsidRPr="00E40CA4">
        <w:rPr>
          <w:rFonts w:ascii="Times New Roman" w:hAnsi="Times New Roman" w:cs="Times New Roman"/>
          <w:sz w:val="26"/>
          <w:szCs w:val="26"/>
        </w:rPr>
        <w:t>кович</w:t>
      </w:r>
      <w:r w:rsidRPr="00E40CA4">
        <w:rPr>
          <w:rFonts w:ascii="Times New Roman" w:hAnsi="Times New Roman" w:cs="Times New Roman"/>
          <w:sz w:val="26"/>
          <w:szCs w:val="26"/>
        </w:rPr>
        <w:t xml:space="preserve"> Н.Е.)</w:t>
      </w:r>
      <w:r w:rsidR="007739DB" w:rsidRPr="00E40CA4">
        <w:rPr>
          <w:rFonts w:ascii="Times New Roman" w:hAnsi="Times New Roman" w:cs="Times New Roman"/>
          <w:sz w:val="26"/>
          <w:szCs w:val="26"/>
        </w:rPr>
        <w:t xml:space="preserve"> установ</w:t>
      </w:r>
      <w:r w:rsidRPr="00E40CA4">
        <w:rPr>
          <w:rFonts w:ascii="Times New Roman" w:hAnsi="Times New Roman" w:cs="Times New Roman"/>
          <w:sz w:val="26"/>
          <w:szCs w:val="26"/>
        </w:rPr>
        <w:t>лено</w:t>
      </w:r>
      <w:r w:rsidR="007739DB" w:rsidRPr="00E40CA4">
        <w:rPr>
          <w:rFonts w:ascii="Times New Roman" w:hAnsi="Times New Roman" w:cs="Times New Roman"/>
          <w:sz w:val="26"/>
          <w:szCs w:val="26"/>
        </w:rPr>
        <w:t>, что</w:t>
      </w:r>
      <w:r w:rsidR="00FE185A" w:rsidRPr="00E40CA4">
        <w:rPr>
          <w:rFonts w:ascii="Times New Roman" w:hAnsi="Times New Roman" w:cs="Times New Roman"/>
          <w:sz w:val="26"/>
          <w:szCs w:val="26"/>
        </w:rPr>
        <w:t xml:space="preserve"> на одежде Скакуна  Д.В. имеются следы крови</w:t>
      </w:r>
      <w:r w:rsidR="007739DB" w:rsidRPr="00E40CA4">
        <w:rPr>
          <w:rFonts w:ascii="Times New Roman" w:hAnsi="Times New Roman" w:cs="Times New Roman"/>
          <w:sz w:val="26"/>
          <w:szCs w:val="26"/>
        </w:rPr>
        <w:t>Губаревич</w:t>
      </w:r>
      <w:r w:rsidR="00FE185A" w:rsidRPr="00E40CA4">
        <w:rPr>
          <w:rFonts w:ascii="Times New Roman" w:hAnsi="Times New Roman" w:cs="Times New Roman"/>
          <w:sz w:val="26"/>
          <w:szCs w:val="26"/>
        </w:rPr>
        <w:t xml:space="preserve"> В.В.</w:t>
      </w:r>
      <w:r w:rsidR="007739DB" w:rsidRPr="00E40CA4">
        <w:rPr>
          <w:rFonts w:ascii="Times New Roman" w:hAnsi="Times New Roman" w:cs="Times New Roman"/>
          <w:sz w:val="26"/>
          <w:szCs w:val="26"/>
        </w:rPr>
        <w:t>.</w:t>
      </w:r>
    </w:p>
    <w:p w:rsidR="007739DB" w:rsidRPr="00E40CA4" w:rsidRDefault="007739DB"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Данные экспертные заключения нельзя признать допустимыми доказательствами, поскольку  при их проведении был  грубо нарушен установленный порядок проведения экспертиз.</w:t>
      </w:r>
    </w:p>
    <w:p w:rsidR="007739DB" w:rsidRPr="00E40CA4" w:rsidRDefault="007739DB"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Так,  согласно заключению судебно</w:t>
      </w:r>
      <w:r w:rsidR="00A87DCA" w:rsidRPr="00E40CA4">
        <w:rPr>
          <w:rFonts w:ascii="Times New Roman" w:hAnsi="Times New Roman" w:cs="Times New Roman"/>
          <w:sz w:val="26"/>
          <w:szCs w:val="26"/>
        </w:rPr>
        <w:t xml:space="preserve">й </w:t>
      </w:r>
      <w:r w:rsidRPr="00E40CA4">
        <w:rPr>
          <w:rFonts w:ascii="Times New Roman" w:hAnsi="Times New Roman" w:cs="Times New Roman"/>
          <w:sz w:val="26"/>
          <w:szCs w:val="26"/>
        </w:rPr>
        <w:t>меди</w:t>
      </w:r>
      <w:r w:rsidR="00A87DCA" w:rsidRPr="00E40CA4">
        <w:rPr>
          <w:rFonts w:ascii="Times New Roman" w:hAnsi="Times New Roman" w:cs="Times New Roman"/>
          <w:sz w:val="26"/>
          <w:szCs w:val="26"/>
        </w:rPr>
        <w:t>ко-криминалистической</w:t>
      </w:r>
      <w:r w:rsidRPr="00E40CA4">
        <w:rPr>
          <w:rFonts w:ascii="Times New Roman" w:hAnsi="Times New Roman" w:cs="Times New Roman"/>
          <w:sz w:val="26"/>
          <w:szCs w:val="26"/>
        </w:rPr>
        <w:t xml:space="preserve">  экспертизы</w:t>
      </w:r>
      <w:r w:rsidR="00FE185A" w:rsidRPr="00E40CA4">
        <w:rPr>
          <w:rFonts w:ascii="Times New Roman" w:hAnsi="Times New Roman" w:cs="Times New Roman"/>
          <w:sz w:val="26"/>
          <w:szCs w:val="26"/>
        </w:rPr>
        <w:t xml:space="preserve"> № 5.2/445 от 24.06.2016</w:t>
      </w:r>
      <w:r w:rsidRPr="00E40CA4">
        <w:rPr>
          <w:rFonts w:ascii="Times New Roman" w:hAnsi="Times New Roman" w:cs="Times New Roman"/>
          <w:sz w:val="26"/>
          <w:szCs w:val="26"/>
        </w:rPr>
        <w:t xml:space="preserve"> (Куль</w:t>
      </w:r>
      <w:r w:rsidR="00FE185A" w:rsidRPr="00E40CA4">
        <w:rPr>
          <w:rFonts w:ascii="Times New Roman" w:hAnsi="Times New Roman" w:cs="Times New Roman"/>
          <w:sz w:val="26"/>
          <w:szCs w:val="26"/>
        </w:rPr>
        <w:t xml:space="preserve"> О.А.</w:t>
      </w:r>
      <w:r w:rsidRPr="00E40CA4">
        <w:rPr>
          <w:rFonts w:ascii="Times New Roman" w:hAnsi="Times New Roman" w:cs="Times New Roman"/>
          <w:sz w:val="26"/>
          <w:szCs w:val="26"/>
        </w:rPr>
        <w:t xml:space="preserve">) поступивший материал зарегистрирован </w:t>
      </w:r>
      <w:r w:rsidRPr="00E40CA4">
        <w:rPr>
          <w:rFonts w:ascii="Times New Roman" w:hAnsi="Times New Roman" w:cs="Times New Roman"/>
          <w:b/>
          <w:sz w:val="26"/>
          <w:szCs w:val="26"/>
        </w:rPr>
        <w:t>26.05.2016</w:t>
      </w:r>
      <w:r w:rsidRPr="00E40CA4">
        <w:rPr>
          <w:rFonts w:ascii="Times New Roman" w:hAnsi="Times New Roman" w:cs="Times New Roman"/>
          <w:sz w:val="26"/>
          <w:szCs w:val="26"/>
        </w:rPr>
        <w:t xml:space="preserve"> года, подписка экспертом дана  также </w:t>
      </w:r>
      <w:r w:rsidRPr="00E40CA4">
        <w:rPr>
          <w:rFonts w:ascii="Times New Roman" w:hAnsi="Times New Roman" w:cs="Times New Roman"/>
          <w:b/>
          <w:sz w:val="26"/>
          <w:szCs w:val="26"/>
        </w:rPr>
        <w:t>26.05.2016</w:t>
      </w:r>
      <w:r w:rsidRPr="00E40CA4">
        <w:rPr>
          <w:rFonts w:ascii="Times New Roman" w:hAnsi="Times New Roman" w:cs="Times New Roman"/>
          <w:sz w:val="26"/>
          <w:szCs w:val="26"/>
        </w:rPr>
        <w:t xml:space="preserve"> года. В эксперт</w:t>
      </w:r>
      <w:r w:rsidR="00BA757C" w:rsidRPr="00E40CA4">
        <w:rPr>
          <w:rFonts w:ascii="Times New Roman" w:hAnsi="Times New Roman" w:cs="Times New Roman"/>
          <w:sz w:val="26"/>
          <w:szCs w:val="26"/>
        </w:rPr>
        <w:t>н</w:t>
      </w:r>
      <w:r w:rsidRPr="00E40CA4">
        <w:rPr>
          <w:rFonts w:ascii="Times New Roman" w:hAnsi="Times New Roman" w:cs="Times New Roman"/>
          <w:sz w:val="26"/>
          <w:szCs w:val="26"/>
        </w:rPr>
        <w:t>ом заключении нет указания о  дате, когда  проводился  непосредствен</w:t>
      </w:r>
      <w:r w:rsidR="00FE185A" w:rsidRPr="00E40CA4">
        <w:rPr>
          <w:rFonts w:ascii="Times New Roman" w:hAnsi="Times New Roman" w:cs="Times New Roman"/>
          <w:sz w:val="26"/>
          <w:szCs w:val="26"/>
        </w:rPr>
        <w:t xml:space="preserve">ный осмотр   изъятых вещей. Имеется лишь </w:t>
      </w:r>
      <w:r w:rsidRPr="00E40CA4">
        <w:rPr>
          <w:rFonts w:ascii="Times New Roman" w:hAnsi="Times New Roman" w:cs="Times New Roman"/>
          <w:sz w:val="26"/>
          <w:szCs w:val="26"/>
        </w:rPr>
        <w:t xml:space="preserve">указание, что  одежда передана на биологическое исследование 31.05.2016 года. </w:t>
      </w:r>
      <w:r w:rsidR="0041715B" w:rsidRPr="00E40CA4">
        <w:rPr>
          <w:rFonts w:ascii="Times New Roman" w:hAnsi="Times New Roman" w:cs="Times New Roman"/>
          <w:sz w:val="26"/>
          <w:szCs w:val="26"/>
        </w:rPr>
        <w:t xml:space="preserve"> В тоже время н</w:t>
      </w:r>
      <w:r w:rsidRPr="00E40CA4">
        <w:rPr>
          <w:rFonts w:ascii="Times New Roman" w:hAnsi="Times New Roman" w:cs="Times New Roman"/>
          <w:sz w:val="26"/>
          <w:szCs w:val="26"/>
        </w:rPr>
        <w:t>а сопроводительной записке на упаковке с одеждой  указано «</w:t>
      </w:r>
      <w:r w:rsidR="00D56A28" w:rsidRPr="00E40CA4">
        <w:rPr>
          <w:rFonts w:ascii="Times New Roman" w:hAnsi="Times New Roman" w:cs="Times New Roman"/>
          <w:sz w:val="26"/>
          <w:szCs w:val="26"/>
        </w:rPr>
        <w:t xml:space="preserve">Мед.крим. </w:t>
      </w:r>
      <w:r w:rsidRPr="00E40CA4">
        <w:rPr>
          <w:rFonts w:ascii="Times New Roman" w:hAnsi="Times New Roman" w:cs="Times New Roman"/>
          <w:sz w:val="26"/>
          <w:szCs w:val="26"/>
        </w:rPr>
        <w:t xml:space="preserve">5.2/445 </w:t>
      </w:r>
      <w:r w:rsidRPr="00E40CA4">
        <w:rPr>
          <w:rFonts w:ascii="Times New Roman" w:hAnsi="Times New Roman" w:cs="Times New Roman"/>
          <w:b/>
          <w:sz w:val="26"/>
          <w:szCs w:val="26"/>
        </w:rPr>
        <w:t>25.05.201</w:t>
      </w:r>
      <w:r w:rsidR="00D56A28" w:rsidRPr="00E40CA4">
        <w:rPr>
          <w:rFonts w:ascii="Times New Roman" w:hAnsi="Times New Roman" w:cs="Times New Roman"/>
          <w:b/>
          <w:sz w:val="26"/>
          <w:szCs w:val="26"/>
        </w:rPr>
        <w:t>6</w:t>
      </w:r>
      <w:r w:rsidR="00D56A28" w:rsidRPr="00E40CA4">
        <w:rPr>
          <w:rFonts w:ascii="Times New Roman" w:hAnsi="Times New Roman" w:cs="Times New Roman"/>
          <w:sz w:val="26"/>
          <w:szCs w:val="26"/>
        </w:rPr>
        <w:t xml:space="preserve"> по материалам уголовного дела № … по факту причинения телесных повреждений Губаревич.  Рубашка, пиджак, брюки, пара носков, пара туфель Скакуна Д.В. 30.05.2016 ГСЭМ подпись Куль</w:t>
      </w:r>
      <w:r w:rsidRPr="00E40CA4">
        <w:rPr>
          <w:rFonts w:ascii="Times New Roman" w:hAnsi="Times New Roman" w:cs="Times New Roman"/>
          <w:sz w:val="26"/>
          <w:szCs w:val="26"/>
        </w:rPr>
        <w:t>»</w:t>
      </w:r>
      <w:r w:rsidR="00A87DCA" w:rsidRPr="00E40CA4">
        <w:rPr>
          <w:rFonts w:ascii="Times New Roman" w:hAnsi="Times New Roman" w:cs="Times New Roman"/>
          <w:sz w:val="26"/>
          <w:szCs w:val="26"/>
        </w:rPr>
        <w:t>.</w:t>
      </w:r>
      <w:r w:rsidR="00FE185A" w:rsidRPr="00E40CA4">
        <w:rPr>
          <w:rFonts w:ascii="Times New Roman" w:hAnsi="Times New Roman" w:cs="Times New Roman"/>
          <w:sz w:val="26"/>
          <w:szCs w:val="26"/>
        </w:rPr>
        <w:t xml:space="preserve">Из указанной записки следует, что </w:t>
      </w:r>
      <w:r w:rsidRPr="00E40CA4">
        <w:rPr>
          <w:rFonts w:ascii="Times New Roman" w:hAnsi="Times New Roman" w:cs="Times New Roman"/>
          <w:sz w:val="26"/>
          <w:szCs w:val="26"/>
        </w:rPr>
        <w:t xml:space="preserve">с одеждой Скакуна </w:t>
      </w:r>
      <w:r w:rsidR="00FE185A" w:rsidRPr="00E40CA4">
        <w:rPr>
          <w:rFonts w:ascii="Times New Roman" w:hAnsi="Times New Roman" w:cs="Times New Roman"/>
          <w:sz w:val="26"/>
          <w:szCs w:val="26"/>
        </w:rPr>
        <w:t xml:space="preserve"> Д.В.</w:t>
      </w:r>
      <w:r w:rsidRPr="00E40CA4">
        <w:rPr>
          <w:rFonts w:ascii="Times New Roman" w:hAnsi="Times New Roman" w:cs="Times New Roman"/>
          <w:sz w:val="26"/>
          <w:szCs w:val="26"/>
        </w:rPr>
        <w:t xml:space="preserve"> производились какие-то манипуляции 25.05.2016 года, т.е. еще до регистрации поступившего на экспертизу материала и отобрания подписки  у эксперта.</w:t>
      </w:r>
    </w:p>
    <w:p w:rsidR="00D47196" w:rsidRPr="00E40CA4" w:rsidRDefault="00D47196" w:rsidP="00ED5087">
      <w:pPr>
        <w:pStyle w:val="a4"/>
        <w:ind w:firstLine="709"/>
        <w:jc w:val="both"/>
        <w:rPr>
          <w:rFonts w:ascii="Times New Roman" w:hAnsi="Times New Roman" w:cs="Times New Roman"/>
          <w:b/>
          <w:sz w:val="26"/>
          <w:szCs w:val="26"/>
        </w:rPr>
      </w:pPr>
      <w:r w:rsidRPr="00E40CA4">
        <w:rPr>
          <w:rFonts w:ascii="Times New Roman" w:hAnsi="Times New Roman" w:cs="Times New Roman"/>
          <w:b/>
          <w:sz w:val="26"/>
          <w:szCs w:val="26"/>
        </w:rPr>
        <w:t>Указанное  обстоятельство ставит под сомнение факт   надлежащей передачи и использования объектов исследования от следственных органов  экспертным.</w:t>
      </w:r>
    </w:p>
    <w:p w:rsidR="0041715B" w:rsidRPr="00E40CA4" w:rsidRDefault="0041715B"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Эксперт Куль О.А. по данному факту не  допрашивался и пояснений не давал.</w:t>
      </w:r>
    </w:p>
    <w:p w:rsidR="007739DB" w:rsidRPr="00E40CA4" w:rsidRDefault="0041715B"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Из заключения судебно-биологической  экспертизы</w:t>
      </w:r>
      <w:r w:rsidR="002F1B78" w:rsidRPr="00E40CA4">
        <w:rPr>
          <w:rFonts w:ascii="Times New Roman" w:hAnsi="Times New Roman" w:cs="Times New Roman"/>
          <w:sz w:val="26"/>
          <w:szCs w:val="26"/>
        </w:rPr>
        <w:t xml:space="preserve"> № 5.3-1-2/1189</w:t>
      </w:r>
      <w:r w:rsidRPr="00E40CA4">
        <w:rPr>
          <w:rFonts w:ascii="Times New Roman" w:hAnsi="Times New Roman" w:cs="Times New Roman"/>
          <w:sz w:val="26"/>
          <w:szCs w:val="26"/>
        </w:rPr>
        <w:t xml:space="preserve"> от 07.06.2016  следует, что  эксперт Витушко Д.А. после проведения  исследований</w:t>
      </w:r>
      <w:r w:rsidR="002F1B78" w:rsidRPr="00E40CA4">
        <w:rPr>
          <w:rFonts w:ascii="Times New Roman" w:hAnsi="Times New Roman" w:cs="Times New Roman"/>
          <w:sz w:val="26"/>
          <w:szCs w:val="26"/>
        </w:rPr>
        <w:t xml:space="preserve"> «передал объекты начальнику отдела  генетических экспертиз Корбану В..В. для проведения  судебно-генетической экспертизы.» При этом в заключении отсутствует указание на  то, что объекты упаковывались и отсутствует описание упаковки.</w:t>
      </w:r>
    </w:p>
    <w:p w:rsidR="002F1B78" w:rsidRPr="00E40CA4" w:rsidRDefault="0041715B"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Согласно заключению судебно-генетической экспертизы № 5.3-2-2/2432  от  15.06.2016 эксперт  </w:t>
      </w:r>
      <w:r w:rsidR="009C567E" w:rsidRPr="00E40CA4">
        <w:rPr>
          <w:rFonts w:ascii="Times New Roman" w:hAnsi="Times New Roman" w:cs="Times New Roman"/>
          <w:sz w:val="26"/>
          <w:szCs w:val="26"/>
        </w:rPr>
        <w:t>Синю</w:t>
      </w:r>
      <w:r w:rsidR="002F1B78" w:rsidRPr="00E40CA4">
        <w:rPr>
          <w:rFonts w:ascii="Times New Roman" w:hAnsi="Times New Roman" w:cs="Times New Roman"/>
          <w:sz w:val="26"/>
          <w:szCs w:val="26"/>
        </w:rPr>
        <w:t>кович</w:t>
      </w:r>
      <w:r w:rsidRPr="00E40CA4">
        <w:rPr>
          <w:rFonts w:ascii="Times New Roman" w:hAnsi="Times New Roman" w:cs="Times New Roman"/>
          <w:sz w:val="26"/>
          <w:szCs w:val="26"/>
        </w:rPr>
        <w:t xml:space="preserve"> Н.Е.</w:t>
      </w:r>
      <w:r w:rsidR="002F1B78" w:rsidRPr="00E40CA4">
        <w:rPr>
          <w:rFonts w:ascii="Times New Roman" w:hAnsi="Times New Roman" w:cs="Times New Roman"/>
          <w:sz w:val="26"/>
          <w:szCs w:val="26"/>
        </w:rPr>
        <w:t xml:space="preserve">  получает </w:t>
      </w:r>
      <w:r w:rsidR="008523C9" w:rsidRPr="00E40CA4">
        <w:rPr>
          <w:rFonts w:ascii="Times New Roman" w:hAnsi="Times New Roman" w:cs="Times New Roman"/>
          <w:sz w:val="26"/>
          <w:szCs w:val="26"/>
        </w:rPr>
        <w:t xml:space="preserve"> одежду Скакуна Д.В. </w:t>
      </w:r>
      <w:r w:rsidR="002F1B78" w:rsidRPr="00E40CA4">
        <w:rPr>
          <w:rFonts w:ascii="Times New Roman" w:hAnsi="Times New Roman" w:cs="Times New Roman"/>
          <w:sz w:val="26"/>
          <w:szCs w:val="26"/>
        </w:rPr>
        <w:t>1.06.2016 года. В заключении  описывается упаковка, в которой  поступили  объекты, подлежащие исследованию</w:t>
      </w:r>
      <w:r w:rsidR="008523C9" w:rsidRPr="00E40CA4">
        <w:rPr>
          <w:rFonts w:ascii="Times New Roman" w:hAnsi="Times New Roman" w:cs="Times New Roman"/>
          <w:sz w:val="26"/>
          <w:szCs w:val="26"/>
        </w:rPr>
        <w:t>:</w:t>
      </w:r>
      <w:r w:rsidR="009C567E" w:rsidRPr="00E40CA4">
        <w:rPr>
          <w:rFonts w:ascii="Times New Roman" w:hAnsi="Times New Roman" w:cs="Times New Roman"/>
          <w:sz w:val="26"/>
          <w:szCs w:val="26"/>
        </w:rPr>
        <w:t xml:space="preserve"> «доставлено 5 полимерных пакетов перевязанных веревкой, к которым крепятся этикетки, опечатанные круглой печатью  …….»  На этикетках имеется запись «К заключению эксперта № 5.3.-1.2/1189. Дата регистрации материала 26.05.2016. Вид экспертизы: судебно-биологическая.  Перечень упакованных объектов: пиджак </w:t>
      </w:r>
      <w:r w:rsidR="009C567E" w:rsidRPr="00E40CA4">
        <w:rPr>
          <w:rFonts w:ascii="Times New Roman" w:hAnsi="Times New Roman" w:cs="Times New Roman"/>
          <w:i/>
          <w:sz w:val="26"/>
          <w:szCs w:val="26"/>
        </w:rPr>
        <w:t>(брюки, рубашка, пара туфель,  пара носков соответственно)</w:t>
      </w:r>
      <w:r w:rsidR="009C567E" w:rsidRPr="00E40CA4">
        <w:rPr>
          <w:rFonts w:ascii="Times New Roman" w:hAnsi="Times New Roman" w:cs="Times New Roman"/>
          <w:sz w:val="26"/>
          <w:szCs w:val="26"/>
        </w:rPr>
        <w:t xml:space="preserve">.   Дата упаковки: 01.06.2016. Витушко подпись».     Далее в </w:t>
      </w:r>
      <w:r w:rsidR="002F1B78" w:rsidRPr="00E40CA4">
        <w:rPr>
          <w:rFonts w:ascii="Times New Roman" w:hAnsi="Times New Roman" w:cs="Times New Roman"/>
          <w:sz w:val="26"/>
          <w:szCs w:val="26"/>
        </w:rPr>
        <w:t xml:space="preserve">заключении  имеется указание, что  пакет с носками не  вскрывался за ненадобностью.  После проведения экспертизы </w:t>
      </w:r>
      <w:r w:rsidR="002F1B78" w:rsidRPr="00E40CA4">
        <w:rPr>
          <w:rFonts w:ascii="Times New Roman" w:hAnsi="Times New Roman" w:cs="Times New Roman"/>
          <w:sz w:val="26"/>
          <w:szCs w:val="26"/>
        </w:rPr>
        <w:tab/>
        <w:t>все было упаковано в «</w:t>
      </w:r>
      <w:r w:rsidR="002F1B78" w:rsidRPr="00E40CA4">
        <w:rPr>
          <w:rFonts w:ascii="Times New Roman" w:hAnsi="Times New Roman" w:cs="Times New Roman"/>
          <w:b/>
          <w:sz w:val="26"/>
          <w:szCs w:val="26"/>
        </w:rPr>
        <w:t>полимерный  пакет</w:t>
      </w:r>
      <w:r w:rsidR="002F1B78" w:rsidRPr="00E40CA4">
        <w:rPr>
          <w:rFonts w:ascii="Times New Roman" w:hAnsi="Times New Roman" w:cs="Times New Roman"/>
          <w:sz w:val="26"/>
          <w:szCs w:val="26"/>
        </w:rPr>
        <w:t xml:space="preserve"> и снабжено  пояснительной запиской (текст которой в заключении  не  указан) и печатью «Для экспертиз №7».</w:t>
      </w:r>
    </w:p>
    <w:p w:rsidR="00D47196" w:rsidRPr="00E40CA4" w:rsidRDefault="002F1B78"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20.10.2016 следователь проводит осмотр вещественных доказательств. В протоколе указанного следст</w:t>
      </w:r>
      <w:r w:rsidR="008523C9" w:rsidRPr="00E40CA4">
        <w:rPr>
          <w:rFonts w:ascii="Times New Roman" w:hAnsi="Times New Roman" w:cs="Times New Roman"/>
          <w:sz w:val="26"/>
          <w:szCs w:val="26"/>
        </w:rPr>
        <w:t>венного действия указано, что «</w:t>
      </w:r>
      <w:r w:rsidRPr="00E40CA4">
        <w:rPr>
          <w:rFonts w:ascii="Times New Roman" w:hAnsi="Times New Roman" w:cs="Times New Roman"/>
          <w:sz w:val="26"/>
          <w:szCs w:val="26"/>
        </w:rPr>
        <w:t xml:space="preserve">объектом является </w:t>
      </w:r>
      <w:r w:rsidRPr="00E40CA4">
        <w:rPr>
          <w:rFonts w:ascii="Times New Roman" w:hAnsi="Times New Roman" w:cs="Times New Roman"/>
          <w:b/>
          <w:sz w:val="26"/>
          <w:szCs w:val="26"/>
        </w:rPr>
        <w:t>коробка</w:t>
      </w:r>
      <w:r w:rsidR="006868BE" w:rsidRPr="00E40CA4">
        <w:rPr>
          <w:rFonts w:ascii="Times New Roman" w:hAnsi="Times New Roman" w:cs="Times New Roman"/>
          <w:b/>
          <w:sz w:val="26"/>
          <w:szCs w:val="26"/>
        </w:rPr>
        <w:t xml:space="preserve"> (а не полимерный пакет)</w:t>
      </w:r>
      <w:r w:rsidR="009C567E" w:rsidRPr="00E40CA4">
        <w:rPr>
          <w:rFonts w:ascii="Times New Roman" w:hAnsi="Times New Roman" w:cs="Times New Roman"/>
          <w:sz w:val="26"/>
          <w:szCs w:val="26"/>
        </w:rPr>
        <w:t xml:space="preserve"> с пояснительной запиской следующего содержания «</w:t>
      </w:r>
      <w:r w:rsidR="00C758DF" w:rsidRPr="00E40CA4">
        <w:rPr>
          <w:rFonts w:ascii="Times New Roman" w:hAnsi="Times New Roman" w:cs="Times New Roman"/>
          <w:sz w:val="26"/>
          <w:szCs w:val="26"/>
        </w:rPr>
        <w:t>г.Минск СУ СК РБ по г.Ми</w:t>
      </w:r>
      <w:r w:rsidR="009C567E" w:rsidRPr="00E40CA4">
        <w:rPr>
          <w:rFonts w:ascii="Times New Roman" w:hAnsi="Times New Roman" w:cs="Times New Roman"/>
          <w:sz w:val="26"/>
          <w:szCs w:val="26"/>
        </w:rPr>
        <w:t>нску</w:t>
      </w:r>
      <w:r w:rsidR="00C758DF" w:rsidRPr="00E40CA4">
        <w:rPr>
          <w:rFonts w:ascii="Times New Roman" w:hAnsi="Times New Roman" w:cs="Times New Roman"/>
          <w:sz w:val="26"/>
          <w:szCs w:val="26"/>
        </w:rPr>
        <w:t xml:space="preserve">  к № 5.3.2-2/2432.» Коробка заклеена липкой лентой «скотч» и снабжена  отрезками  белой бумаги с оттисками  круглой </w:t>
      </w:r>
      <w:r w:rsidR="00C758DF" w:rsidRPr="00E40CA4">
        <w:rPr>
          <w:rFonts w:ascii="Times New Roman" w:hAnsi="Times New Roman" w:cs="Times New Roman"/>
          <w:sz w:val="26"/>
          <w:szCs w:val="26"/>
        </w:rPr>
        <w:lastRenderedPageBreak/>
        <w:t xml:space="preserve">печати «Для экспертиз №7 ГКСЭ Республики Беларусь» </w:t>
      </w:r>
      <w:r w:rsidR="00D47196" w:rsidRPr="00E40CA4">
        <w:rPr>
          <w:rFonts w:ascii="Times New Roman" w:hAnsi="Times New Roman" w:cs="Times New Roman"/>
          <w:sz w:val="26"/>
          <w:szCs w:val="26"/>
        </w:rPr>
        <w:t xml:space="preserve">  Далее из протокола следует, что при вскрытии  коробки  было обнаружено 5 полиэтиленовых пакетов</w:t>
      </w:r>
      <w:r w:rsidR="00C758DF" w:rsidRPr="00E40CA4">
        <w:rPr>
          <w:rFonts w:ascii="Times New Roman" w:hAnsi="Times New Roman" w:cs="Times New Roman"/>
          <w:sz w:val="26"/>
          <w:szCs w:val="26"/>
        </w:rPr>
        <w:t>. В которых находились пиджак, брюки, рубашка, пара туфель, пара носков.</w:t>
      </w:r>
      <w:r w:rsidR="00D47196" w:rsidRPr="00E40CA4">
        <w:rPr>
          <w:rFonts w:ascii="Times New Roman" w:hAnsi="Times New Roman" w:cs="Times New Roman"/>
          <w:sz w:val="26"/>
          <w:szCs w:val="26"/>
        </w:rPr>
        <w:t xml:space="preserve"> Указания на то, что каждый из пакетов был опечатан и каким образом,  в протоколе отсутствует. Следовательно, пакеты, в которых находились пиджак, брюки,  рубашка, ботинки и носки  не были ни перевязаны, ни опечатаны,  ни  снабжены какими-либо пояснительными записками.</w:t>
      </w:r>
    </w:p>
    <w:p w:rsidR="002F1B78" w:rsidRPr="00E40CA4" w:rsidRDefault="00D47196"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Между тем</w:t>
      </w:r>
      <w:r w:rsidR="002F1B78" w:rsidRPr="00E40CA4">
        <w:rPr>
          <w:rFonts w:ascii="Times New Roman" w:hAnsi="Times New Roman" w:cs="Times New Roman"/>
          <w:sz w:val="26"/>
          <w:szCs w:val="26"/>
        </w:rPr>
        <w:tab/>
      </w:r>
      <w:r w:rsidR="004777B0" w:rsidRPr="00E40CA4">
        <w:rPr>
          <w:rFonts w:ascii="Times New Roman" w:hAnsi="Times New Roman" w:cs="Times New Roman"/>
          <w:sz w:val="26"/>
          <w:szCs w:val="26"/>
        </w:rPr>
        <w:t xml:space="preserve"> из заключения</w:t>
      </w:r>
      <w:r w:rsidR="008523C9" w:rsidRPr="00E40CA4">
        <w:rPr>
          <w:rFonts w:ascii="Times New Roman" w:hAnsi="Times New Roman" w:cs="Times New Roman"/>
          <w:sz w:val="26"/>
          <w:szCs w:val="26"/>
        </w:rPr>
        <w:t xml:space="preserve"> эксперта </w:t>
      </w:r>
      <w:r w:rsidR="004777B0" w:rsidRPr="00E40CA4">
        <w:rPr>
          <w:rFonts w:ascii="Times New Roman" w:hAnsi="Times New Roman" w:cs="Times New Roman"/>
          <w:sz w:val="26"/>
          <w:szCs w:val="26"/>
        </w:rPr>
        <w:t>Синю</w:t>
      </w:r>
      <w:r w:rsidRPr="00E40CA4">
        <w:rPr>
          <w:rFonts w:ascii="Times New Roman" w:hAnsi="Times New Roman" w:cs="Times New Roman"/>
          <w:sz w:val="26"/>
          <w:szCs w:val="26"/>
        </w:rPr>
        <w:t>кович</w:t>
      </w:r>
      <w:r w:rsidR="008523C9" w:rsidRPr="00E40CA4">
        <w:rPr>
          <w:rFonts w:ascii="Times New Roman" w:hAnsi="Times New Roman" w:cs="Times New Roman"/>
          <w:sz w:val="26"/>
          <w:szCs w:val="26"/>
        </w:rPr>
        <w:t xml:space="preserve"> Н.Е.</w:t>
      </w:r>
      <w:r w:rsidRPr="00E40CA4">
        <w:rPr>
          <w:rFonts w:ascii="Times New Roman" w:hAnsi="Times New Roman" w:cs="Times New Roman"/>
          <w:sz w:val="26"/>
          <w:szCs w:val="26"/>
        </w:rPr>
        <w:t xml:space="preserve"> следует, что  пакет, в котором  находились носки должен был быть опечатан и иметь  сопроводительную надпись</w:t>
      </w:r>
      <w:r w:rsidR="008523C9" w:rsidRPr="00E40CA4">
        <w:rPr>
          <w:rFonts w:ascii="Times New Roman" w:hAnsi="Times New Roman" w:cs="Times New Roman"/>
          <w:sz w:val="26"/>
          <w:szCs w:val="26"/>
        </w:rPr>
        <w:t>, выполненную Витушко Д.А.:</w:t>
      </w:r>
      <w:r w:rsidR="00C758DF" w:rsidRPr="00E40CA4">
        <w:rPr>
          <w:rFonts w:ascii="Times New Roman" w:hAnsi="Times New Roman" w:cs="Times New Roman"/>
          <w:sz w:val="26"/>
          <w:szCs w:val="26"/>
        </w:rPr>
        <w:t xml:space="preserve">  «К заключению эксперта № 5.3.-1.2/1189. Дата регистрации материала 26.05.2016. Вид экспертизы: судебно-биологическая.  Перечень упакованных объектов: пара носков. Дата упаковки: 01.06.2016. Витушко подпись»</w:t>
      </w:r>
      <w:r w:rsidR="005B69CC" w:rsidRPr="00E40CA4">
        <w:rPr>
          <w:rFonts w:ascii="Times New Roman" w:hAnsi="Times New Roman" w:cs="Times New Roman"/>
          <w:sz w:val="26"/>
          <w:szCs w:val="26"/>
        </w:rPr>
        <w:t xml:space="preserve">, </w:t>
      </w:r>
      <w:r w:rsidR="008523C9" w:rsidRPr="00E40CA4">
        <w:rPr>
          <w:rFonts w:ascii="Times New Roman" w:hAnsi="Times New Roman" w:cs="Times New Roman"/>
          <w:sz w:val="26"/>
          <w:szCs w:val="26"/>
        </w:rPr>
        <w:t>поскольку Синю</w:t>
      </w:r>
      <w:r w:rsidRPr="00E40CA4">
        <w:rPr>
          <w:rFonts w:ascii="Times New Roman" w:hAnsi="Times New Roman" w:cs="Times New Roman"/>
          <w:sz w:val="26"/>
          <w:szCs w:val="26"/>
        </w:rPr>
        <w:t>кович</w:t>
      </w:r>
      <w:r w:rsidR="008523C9" w:rsidRPr="00E40CA4">
        <w:rPr>
          <w:rFonts w:ascii="Times New Roman" w:hAnsi="Times New Roman" w:cs="Times New Roman"/>
          <w:sz w:val="26"/>
          <w:szCs w:val="26"/>
        </w:rPr>
        <w:t xml:space="preserve"> Н.Е.</w:t>
      </w:r>
      <w:r w:rsidRPr="00E40CA4">
        <w:rPr>
          <w:rFonts w:ascii="Times New Roman" w:hAnsi="Times New Roman" w:cs="Times New Roman"/>
          <w:sz w:val="26"/>
          <w:szCs w:val="26"/>
        </w:rPr>
        <w:t xml:space="preserve"> этот пакет не распечатывала.</w:t>
      </w:r>
    </w:p>
    <w:p w:rsidR="00B470BB" w:rsidRPr="00E40CA4" w:rsidRDefault="00B470BB"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Кроме того, при осмотре вещественных доказательств следователем не были обнаружены и описаны  следы  крови на одежде  Скакуна</w:t>
      </w:r>
      <w:r w:rsidR="008523C9" w:rsidRPr="00E40CA4">
        <w:rPr>
          <w:rFonts w:ascii="Times New Roman" w:hAnsi="Times New Roman" w:cs="Times New Roman"/>
          <w:sz w:val="26"/>
          <w:szCs w:val="26"/>
        </w:rPr>
        <w:t xml:space="preserve"> Д.В.</w:t>
      </w:r>
      <w:r w:rsidRPr="00E40CA4">
        <w:rPr>
          <w:rFonts w:ascii="Times New Roman" w:hAnsi="Times New Roman" w:cs="Times New Roman"/>
          <w:sz w:val="26"/>
          <w:szCs w:val="26"/>
        </w:rPr>
        <w:t>, в то время, как   при осмотре  вещей Губаревич</w:t>
      </w:r>
      <w:r w:rsidR="008523C9" w:rsidRPr="00E40CA4">
        <w:rPr>
          <w:rFonts w:ascii="Times New Roman" w:hAnsi="Times New Roman" w:cs="Times New Roman"/>
          <w:sz w:val="26"/>
          <w:szCs w:val="26"/>
        </w:rPr>
        <w:t xml:space="preserve"> В.В.</w:t>
      </w:r>
      <w:r w:rsidRPr="00E40CA4">
        <w:rPr>
          <w:rFonts w:ascii="Times New Roman" w:hAnsi="Times New Roman" w:cs="Times New Roman"/>
          <w:sz w:val="26"/>
          <w:szCs w:val="26"/>
        </w:rPr>
        <w:t xml:space="preserve"> после  проведения экспертизследы крови были </w:t>
      </w:r>
      <w:r w:rsidR="006868BE" w:rsidRPr="00E40CA4">
        <w:rPr>
          <w:rFonts w:ascii="Times New Roman" w:hAnsi="Times New Roman" w:cs="Times New Roman"/>
          <w:sz w:val="26"/>
          <w:szCs w:val="26"/>
        </w:rPr>
        <w:t>следователем</w:t>
      </w:r>
      <w:r w:rsidRPr="00E40CA4">
        <w:rPr>
          <w:rFonts w:ascii="Times New Roman" w:hAnsi="Times New Roman" w:cs="Times New Roman"/>
          <w:sz w:val="26"/>
          <w:szCs w:val="26"/>
        </w:rPr>
        <w:t xml:space="preserve"> зафиксированы.</w:t>
      </w:r>
    </w:p>
    <w:p w:rsidR="008523C9" w:rsidRPr="00E40CA4" w:rsidRDefault="00D47196" w:rsidP="00ED5087">
      <w:pPr>
        <w:pStyle w:val="a4"/>
        <w:ind w:firstLine="709"/>
        <w:jc w:val="both"/>
        <w:rPr>
          <w:rFonts w:ascii="Times New Roman" w:hAnsi="Times New Roman" w:cs="Times New Roman"/>
          <w:b/>
          <w:sz w:val="26"/>
          <w:szCs w:val="26"/>
        </w:rPr>
      </w:pPr>
      <w:r w:rsidRPr="00E40CA4">
        <w:rPr>
          <w:rFonts w:ascii="Times New Roman" w:hAnsi="Times New Roman" w:cs="Times New Roman"/>
          <w:b/>
          <w:sz w:val="26"/>
          <w:szCs w:val="26"/>
        </w:rPr>
        <w:t>Таким образом</w:t>
      </w:r>
      <w:r w:rsidR="00E651B4" w:rsidRPr="00E40CA4">
        <w:rPr>
          <w:rFonts w:ascii="Times New Roman" w:hAnsi="Times New Roman" w:cs="Times New Roman"/>
          <w:b/>
          <w:sz w:val="26"/>
          <w:szCs w:val="26"/>
        </w:rPr>
        <w:t>,</w:t>
      </w:r>
      <w:r w:rsidRPr="00E40CA4">
        <w:rPr>
          <w:rFonts w:ascii="Times New Roman" w:hAnsi="Times New Roman" w:cs="Times New Roman"/>
          <w:b/>
          <w:sz w:val="26"/>
          <w:szCs w:val="26"/>
        </w:rPr>
        <w:t xml:space="preserve"> в деле отсутствуют доказательства того, что  после </w:t>
      </w:r>
      <w:r w:rsidR="008523C9" w:rsidRPr="00E40CA4">
        <w:rPr>
          <w:rFonts w:ascii="Times New Roman" w:hAnsi="Times New Roman" w:cs="Times New Roman"/>
          <w:b/>
          <w:sz w:val="26"/>
          <w:szCs w:val="26"/>
        </w:rPr>
        <w:t xml:space="preserve"> проведения </w:t>
      </w:r>
      <w:r w:rsidRPr="00E40CA4">
        <w:rPr>
          <w:rFonts w:ascii="Times New Roman" w:hAnsi="Times New Roman" w:cs="Times New Roman"/>
          <w:b/>
          <w:sz w:val="26"/>
          <w:szCs w:val="26"/>
        </w:rPr>
        <w:t>судебно-биологической экспертизы</w:t>
      </w:r>
      <w:r w:rsidR="008523C9" w:rsidRPr="00E40CA4">
        <w:rPr>
          <w:rFonts w:ascii="Times New Roman" w:hAnsi="Times New Roman" w:cs="Times New Roman"/>
          <w:b/>
          <w:sz w:val="26"/>
          <w:szCs w:val="26"/>
        </w:rPr>
        <w:t xml:space="preserve"> (эксперт Витушко Д.А.)</w:t>
      </w:r>
      <w:r w:rsidRPr="00E40CA4">
        <w:rPr>
          <w:rFonts w:ascii="Times New Roman" w:hAnsi="Times New Roman" w:cs="Times New Roman"/>
          <w:b/>
          <w:sz w:val="26"/>
          <w:szCs w:val="26"/>
        </w:rPr>
        <w:t xml:space="preserve"> объекты исследования надлежащим образом были упакованы и была обеспеч</w:t>
      </w:r>
      <w:r w:rsidR="008523C9" w:rsidRPr="00E40CA4">
        <w:rPr>
          <w:rFonts w:ascii="Times New Roman" w:hAnsi="Times New Roman" w:cs="Times New Roman"/>
          <w:b/>
          <w:sz w:val="26"/>
          <w:szCs w:val="26"/>
        </w:rPr>
        <w:t>ена их  неизменность</w:t>
      </w:r>
      <w:r w:rsidRPr="00E40CA4">
        <w:rPr>
          <w:rFonts w:ascii="Times New Roman" w:hAnsi="Times New Roman" w:cs="Times New Roman"/>
          <w:b/>
          <w:sz w:val="26"/>
          <w:szCs w:val="26"/>
        </w:rPr>
        <w:t>.</w:t>
      </w:r>
    </w:p>
    <w:p w:rsidR="00D47196" w:rsidRPr="00E40CA4" w:rsidRDefault="00D47196"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В связи с грубым нарушением  порядка проведения</w:t>
      </w:r>
      <w:r w:rsidR="008523C9" w:rsidRPr="00E40CA4">
        <w:rPr>
          <w:rFonts w:ascii="Times New Roman" w:hAnsi="Times New Roman" w:cs="Times New Roman"/>
          <w:sz w:val="26"/>
          <w:szCs w:val="26"/>
        </w:rPr>
        <w:t xml:space="preserve"> всех указанных</w:t>
      </w:r>
      <w:r w:rsidRPr="00E40CA4">
        <w:rPr>
          <w:rFonts w:ascii="Times New Roman" w:hAnsi="Times New Roman" w:cs="Times New Roman"/>
          <w:sz w:val="26"/>
          <w:szCs w:val="26"/>
        </w:rPr>
        <w:t xml:space="preserve"> экспертиз считаю заключения  судебно-криминалистической, судебно-биологической и  генно-биологической  экспертизы  недопустимыми доказательствами.</w:t>
      </w:r>
    </w:p>
    <w:p w:rsidR="00B470BB" w:rsidRPr="00E40CA4" w:rsidRDefault="00B470BB" w:rsidP="00ED5087">
      <w:pPr>
        <w:pStyle w:val="a4"/>
        <w:ind w:firstLine="709"/>
        <w:jc w:val="both"/>
        <w:rPr>
          <w:rFonts w:ascii="Times New Roman" w:hAnsi="Times New Roman" w:cs="Times New Roman"/>
          <w:sz w:val="26"/>
          <w:szCs w:val="26"/>
        </w:rPr>
      </w:pPr>
    </w:p>
    <w:p w:rsidR="004650DD" w:rsidRPr="00E40CA4" w:rsidRDefault="009D3156"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Учитывая изложенное, </w:t>
      </w:r>
      <w:r w:rsidR="00B470BB" w:rsidRPr="00E40CA4">
        <w:rPr>
          <w:rFonts w:ascii="Times New Roman" w:hAnsi="Times New Roman" w:cs="Times New Roman"/>
          <w:sz w:val="26"/>
          <w:szCs w:val="26"/>
        </w:rPr>
        <w:t>полагаю, что в деле отсутствуют</w:t>
      </w:r>
      <w:r w:rsidR="00DD4DDA" w:rsidRPr="00E40CA4">
        <w:rPr>
          <w:rFonts w:ascii="Times New Roman" w:hAnsi="Times New Roman" w:cs="Times New Roman"/>
          <w:sz w:val="26"/>
          <w:szCs w:val="26"/>
        </w:rPr>
        <w:t xml:space="preserve"> достаточные  доказательства причастности Скакуна</w:t>
      </w:r>
      <w:r w:rsidR="008523C9" w:rsidRPr="00E40CA4">
        <w:rPr>
          <w:rFonts w:ascii="Times New Roman" w:hAnsi="Times New Roman" w:cs="Times New Roman"/>
          <w:sz w:val="26"/>
          <w:szCs w:val="26"/>
        </w:rPr>
        <w:t xml:space="preserve"> Д.В.</w:t>
      </w:r>
      <w:r w:rsidR="00DD4DDA" w:rsidRPr="00E40CA4">
        <w:rPr>
          <w:rFonts w:ascii="Times New Roman" w:hAnsi="Times New Roman" w:cs="Times New Roman"/>
          <w:sz w:val="26"/>
          <w:szCs w:val="26"/>
        </w:rPr>
        <w:t xml:space="preserve"> к совершению преступления.</w:t>
      </w:r>
    </w:p>
    <w:p w:rsidR="00101F7C" w:rsidRPr="00E40CA4" w:rsidRDefault="00101F7C" w:rsidP="00ED5087">
      <w:pPr>
        <w:pStyle w:val="a4"/>
        <w:ind w:firstLine="709"/>
        <w:jc w:val="both"/>
        <w:rPr>
          <w:rFonts w:ascii="Times New Roman" w:hAnsi="Times New Roman" w:cs="Times New Roman"/>
          <w:sz w:val="26"/>
          <w:szCs w:val="26"/>
        </w:rPr>
      </w:pPr>
    </w:p>
    <w:p w:rsidR="00101F7C" w:rsidRPr="00E40CA4" w:rsidRDefault="005B69CC" w:rsidP="00ED5087">
      <w:pPr>
        <w:pStyle w:val="a4"/>
        <w:ind w:firstLine="709"/>
        <w:jc w:val="both"/>
        <w:rPr>
          <w:rFonts w:ascii="Times New Roman" w:hAnsi="Times New Roman" w:cs="Times New Roman"/>
          <w:b/>
          <w:sz w:val="26"/>
          <w:szCs w:val="26"/>
        </w:rPr>
      </w:pPr>
      <w:r w:rsidRPr="00E40CA4">
        <w:rPr>
          <w:rFonts w:ascii="Times New Roman" w:hAnsi="Times New Roman" w:cs="Times New Roman"/>
          <w:b/>
          <w:sz w:val="26"/>
          <w:szCs w:val="26"/>
        </w:rPr>
        <w:t>5</w:t>
      </w:r>
      <w:r w:rsidR="00101F7C" w:rsidRPr="00E40CA4">
        <w:rPr>
          <w:rFonts w:ascii="Times New Roman" w:hAnsi="Times New Roman" w:cs="Times New Roman"/>
          <w:b/>
          <w:sz w:val="26"/>
          <w:szCs w:val="26"/>
        </w:rPr>
        <w:t>.Необоснованным  и предположительным является вывод судебной коллегии о  наличии у Скакуна мотива  на совершение преступления в отношении Губаревич В.В..</w:t>
      </w:r>
    </w:p>
    <w:p w:rsidR="00101F7C" w:rsidRPr="00E40CA4" w:rsidRDefault="00101F7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Судебная коллегия пришла к выводу, что Скакун Д.В. совершил  противоправные действия в отношении Губаревич В.В.,  руководствуясь чувством мести за якобы необъективную оценку знаний, выразившуюся в низ</w:t>
      </w:r>
      <w:r w:rsidR="00EC5A39" w:rsidRPr="00E40CA4">
        <w:rPr>
          <w:rFonts w:ascii="Times New Roman" w:hAnsi="Times New Roman" w:cs="Times New Roman"/>
          <w:sz w:val="26"/>
          <w:szCs w:val="26"/>
        </w:rPr>
        <w:t>ких, с его  точки зрения, оценках</w:t>
      </w:r>
      <w:r w:rsidRPr="00E40CA4">
        <w:rPr>
          <w:rFonts w:ascii="Times New Roman" w:hAnsi="Times New Roman" w:cs="Times New Roman"/>
          <w:sz w:val="26"/>
          <w:szCs w:val="26"/>
        </w:rPr>
        <w:t xml:space="preserve"> успеваемости в обучении, требованиях пересдачи  чтения стихотворения наизусть и иных требованиях учителя.</w:t>
      </w:r>
    </w:p>
    <w:p w:rsidR="00101F7C" w:rsidRPr="00E40CA4" w:rsidRDefault="00101F7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Дело изначально  23.05.2016 было возбуждено  по ч.1 ст. 14, ч.2.п. 6 ст. 139 УК (данная квалификация уже указана в протоколе  задержания Скакуна Д.В., составленном в 10.55). На тот момент о мотиве преступления  еще никто ничего знать не мог и не знал. Впервые мотив -  «глубокое переживание за плохую оценку за четверть и год»- появился в чистосердечном признании Скакуна Д.В., которое было получено с нарушение закона, и по показаниям Скакуна Д.В. было ему  продиктовано. Сам Скакун Д.В.  отрицает  факт причинения повреждений  Губаревич.В.В. и не дает пояснений</w:t>
      </w:r>
      <w:r w:rsidR="0004223C" w:rsidRPr="00E40CA4">
        <w:rPr>
          <w:rFonts w:ascii="Times New Roman" w:hAnsi="Times New Roman" w:cs="Times New Roman"/>
          <w:sz w:val="26"/>
          <w:szCs w:val="26"/>
        </w:rPr>
        <w:t>, позволяющих сделать выводы о мотиве его возможного поведения</w:t>
      </w:r>
      <w:r w:rsidRPr="00E40CA4">
        <w:rPr>
          <w:rFonts w:ascii="Times New Roman" w:hAnsi="Times New Roman" w:cs="Times New Roman"/>
          <w:sz w:val="26"/>
          <w:szCs w:val="26"/>
        </w:rPr>
        <w:t>. Губаревич  В.В. также о мотиве действий Скакуна Д.В. ничего не говорила. Она утверждала, что Скакун Д.В. произносил фразу «Это за все». За что за все – она не поясняет.</w:t>
      </w:r>
    </w:p>
    <w:p w:rsidR="00101F7C" w:rsidRPr="00E40CA4" w:rsidRDefault="00101F7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lastRenderedPageBreak/>
        <w:t>В результате вывод о мотиве орган предварительного расследования, а затем и судебная коллегия сделали самостоятельно, опираясь на собственное понимание  ситуации, т.е. на предположениях.</w:t>
      </w:r>
    </w:p>
    <w:p w:rsidR="00101F7C" w:rsidRPr="00E40CA4" w:rsidRDefault="00101F7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Из материалов дела  следует, что  ситуация, связанная  с  принципом выставления оценок Губаревич В.В., пересдачи стихотворений, недовольство </w:t>
      </w:r>
      <w:r w:rsidR="003D4EB9" w:rsidRPr="00E40CA4">
        <w:rPr>
          <w:rFonts w:ascii="Times New Roman" w:hAnsi="Times New Roman" w:cs="Times New Roman"/>
          <w:sz w:val="26"/>
          <w:szCs w:val="26"/>
        </w:rPr>
        <w:t>тем, как</w:t>
      </w:r>
      <w:r w:rsidRPr="00E40CA4">
        <w:rPr>
          <w:rFonts w:ascii="Times New Roman" w:hAnsi="Times New Roman" w:cs="Times New Roman"/>
          <w:sz w:val="26"/>
          <w:szCs w:val="26"/>
        </w:rPr>
        <w:t xml:space="preserve">Губаревич В.В. </w:t>
      </w:r>
      <w:r w:rsidR="003D4EB9" w:rsidRPr="00E40CA4">
        <w:rPr>
          <w:rFonts w:ascii="Times New Roman" w:hAnsi="Times New Roman" w:cs="Times New Roman"/>
          <w:sz w:val="26"/>
          <w:szCs w:val="26"/>
        </w:rPr>
        <w:t xml:space="preserve">относится </w:t>
      </w:r>
      <w:r w:rsidRPr="00E40CA4">
        <w:rPr>
          <w:rFonts w:ascii="Times New Roman" w:hAnsi="Times New Roman" w:cs="Times New Roman"/>
          <w:sz w:val="26"/>
          <w:szCs w:val="26"/>
        </w:rPr>
        <w:t>к ученикам  - было обычной  ситуацией, уже привычной для всех.  Никаких свидетельств тому, что  у Скакуна Д.В. накопилось недовольство, либо, что данный случай задел его больше, чем  предыдущие, судебной коллегией   добыто не было. Никаких изменений в поведении или высказываниях Скакуна Д.В. накануне никто  из свидетелей не отмечал. Он знал стихотворение и мог его пересдать. Оценка за четверть и за год не была для него решающей и ни на что не влияла.</w:t>
      </w:r>
    </w:p>
    <w:p w:rsidR="00101F7C" w:rsidRPr="00E40CA4" w:rsidRDefault="00101F7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В  приговоре суд ссылается по  заключение экспертов- психологов,  о том, чтоСкакун Д.В. социально отчужден, прагматичен,может игнорировать социальные нормы и принципы в случае их расхождения с собственными потребностями.   При этом судебной коллегией не установлено,  какая потребность Скакуна Д,В. была  затронута  в тот день до такой степени, что это вылилось в агрессию против Губаревич В.В.. Все учителя и ученики  положительно характеризовали Скакуна Д.В., хорошо к нему относились. Судом не добыто доказательств того, что у Скакуна Д.В. была потребность в самоутверждении, что мнение Губаревич В.В. о нем было для него важно</w:t>
      </w:r>
    </w:p>
    <w:p w:rsidR="00101F7C" w:rsidRPr="00E40CA4" w:rsidRDefault="00101F7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Допрошенные свидетели утверждали, что  низкие  оценки не вызывали у Скакуна Д.В. сколь-нибудь сильных  переживаний. Эксперты говорят о его эмоциональной холодности и  прагматизме. При этом судебная коллегия   безосновательно игнорирует  выводы экспертов в этой части и  показания множества свидетелей, а в основу приговора  кладет показания   пятнадцатилетней  одноклассницы Скакуна  Литвинович, которая считает  Скакуна  скрытным человеком.</w:t>
      </w:r>
    </w:p>
    <w:p w:rsidR="00101F7C" w:rsidRPr="00E40CA4" w:rsidRDefault="00101F7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Подобный подход к оценке доказательств  нельзя считать объективным.</w:t>
      </w:r>
    </w:p>
    <w:p w:rsidR="004650DD" w:rsidRPr="00E40CA4" w:rsidRDefault="004650DD" w:rsidP="00ED5087">
      <w:pPr>
        <w:pStyle w:val="a4"/>
        <w:ind w:firstLine="709"/>
        <w:jc w:val="both"/>
        <w:rPr>
          <w:rFonts w:ascii="Times New Roman" w:hAnsi="Times New Roman" w:cs="Times New Roman"/>
          <w:sz w:val="26"/>
          <w:szCs w:val="26"/>
        </w:rPr>
      </w:pPr>
    </w:p>
    <w:p w:rsidR="00863A4A" w:rsidRPr="00E40CA4" w:rsidRDefault="005B69CC"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На </w:t>
      </w:r>
      <w:r w:rsidR="00863A4A" w:rsidRPr="00E40CA4">
        <w:rPr>
          <w:rFonts w:ascii="Times New Roman" w:hAnsi="Times New Roman" w:cs="Times New Roman"/>
          <w:sz w:val="26"/>
          <w:szCs w:val="26"/>
        </w:rPr>
        <w:t>Стр 29 приговор</w:t>
      </w:r>
      <w:r w:rsidRPr="00E40CA4">
        <w:rPr>
          <w:rFonts w:ascii="Times New Roman" w:hAnsi="Times New Roman" w:cs="Times New Roman"/>
          <w:sz w:val="26"/>
          <w:szCs w:val="26"/>
        </w:rPr>
        <w:t>а</w:t>
      </w:r>
      <w:r w:rsidR="00863A4A" w:rsidRPr="00E40CA4">
        <w:rPr>
          <w:rFonts w:ascii="Times New Roman" w:hAnsi="Times New Roman" w:cs="Times New Roman"/>
          <w:sz w:val="26"/>
          <w:szCs w:val="26"/>
        </w:rPr>
        <w:t xml:space="preserve"> приводится выдержка из исследования психологами индивидуально-психологических особенностей, которая явно носит избирательный характер, как сама по себе, так еще и суд исключил любое упоминание положительных черт. Кроме, как предвзятостью и однобокостью это объяснить нельзя. Базовой методикой определения личностных качеств, психологами использована шкала </w:t>
      </w:r>
      <w:r w:rsidR="00863A4A" w:rsidRPr="00E40CA4">
        <w:rPr>
          <w:rFonts w:ascii="Times New Roman" w:hAnsi="Times New Roman" w:cs="Times New Roman"/>
          <w:sz w:val="26"/>
          <w:szCs w:val="26"/>
          <w:lang w:val="en-US"/>
        </w:rPr>
        <w:t>MMPI</w:t>
      </w:r>
      <w:r w:rsidR="00863A4A" w:rsidRPr="00E40CA4">
        <w:rPr>
          <w:rFonts w:ascii="Times New Roman" w:hAnsi="Times New Roman" w:cs="Times New Roman"/>
          <w:sz w:val="26"/>
          <w:szCs w:val="26"/>
        </w:rPr>
        <w:t xml:space="preserve">. Вот что об этой методике говорит в своих показаниях в суде эксперт-психолог Венглинская: «Вы же сами понимаете, что </w:t>
      </w:r>
      <w:r w:rsidR="00863A4A" w:rsidRPr="00E40CA4">
        <w:rPr>
          <w:rFonts w:ascii="Times New Roman" w:hAnsi="Times New Roman" w:cs="Times New Roman"/>
          <w:sz w:val="26"/>
          <w:szCs w:val="26"/>
          <w:u w:val="single"/>
        </w:rPr>
        <w:t>это методика</w:t>
      </w:r>
      <w:r w:rsidR="00863A4A" w:rsidRPr="00E40CA4">
        <w:rPr>
          <w:rFonts w:ascii="Times New Roman" w:hAnsi="Times New Roman" w:cs="Times New Roman"/>
          <w:sz w:val="26"/>
          <w:szCs w:val="26"/>
        </w:rPr>
        <w:t xml:space="preserve"> и любые качества могут проявляться и могут не проявляться. И это неоднозначно, что они точно могут проявляться в человеке. Есть различные аспекты: морально-нравственный, этический, социальный, нормативный». Кроме того, что это неоднозначно, так еще эксперты не исследовали ни морально-нравственный, ни этический, ни социальный, ни нормативный аспекты, а опирались только на показания потерпевшей и незаконные данные «чистосердечного признания». На Стр 27 приговора </w:t>
      </w:r>
      <w:r w:rsidR="002D5F58" w:rsidRPr="00E40CA4">
        <w:rPr>
          <w:rFonts w:ascii="Times New Roman" w:hAnsi="Times New Roman" w:cs="Times New Roman"/>
          <w:sz w:val="26"/>
          <w:szCs w:val="26"/>
        </w:rPr>
        <w:t>использована выдержка из заключения со</w:t>
      </w:r>
      <w:r w:rsidR="00863A4A" w:rsidRPr="00E40CA4">
        <w:rPr>
          <w:rFonts w:ascii="Times New Roman" w:hAnsi="Times New Roman" w:cs="Times New Roman"/>
          <w:sz w:val="26"/>
          <w:szCs w:val="26"/>
        </w:rPr>
        <w:t xml:space="preserve"> ссылк</w:t>
      </w:r>
      <w:r w:rsidR="002D5F58" w:rsidRPr="00E40CA4">
        <w:rPr>
          <w:rFonts w:ascii="Times New Roman" w:hAnsi="Times New Roman" w:cs="Times New Roman"/>
          <w:sz w:val="26"/>
          <w:szCs w:val="26"/>
        </w:rPr>
        <w:t>ой</w:t>
      </w:r>
      <w:r w:rsidR="00863A4A" w:rsidRPr="00E40CA4">
        <w:rPr>
          <w:rFonts w:ascii="Times New Roman" w:hAnsi="Times New Roman" w:cs="Times New Roman"/>
          <w:sz w:val="26"/>
          <w:szCs w:val="26"/>
        </w:rPr>
        <w:t xml:space="preserve"> на </w:t>
      </w:r>
      <w:r w:rsidR="002D5F58" w:rsidRPr="00E40CA4">
        <w:rPr>
          <w:rFonts w:ascii="Times New Roman" w:hAnsi="Times New Roman" w:cs="Times New Roman"/>
          <w:sz w:val="26"/>
          <w:szCs w:val="26"/>
        </w:rPr>
        <w:t>«</w:t>
      </w:r>
      <w:r w:rsidR="00863A4A" w:rsidRPr="00E40CA4">
        <w:rPr>
          <w:rFonts w:ascii="Times New Roman" w:hAnsi="Times New Roman" w:cs="Times New Roman"/>
          <w:sz w:val="26"/>
          <w:szCs w:val="26"/>
        </w:rPr>
        <w:t>чистосердечное признание</w:t>
      </w:r>
      <w:r w:rsidR="002D5F58" w:rsidRPr="00E40CA4">
        <w:rPr>
          <w:rFonts w:ascii="Times New Roman" w:hAnsi="Times New Roman" w:cs="Times New Roman"/>
          <w:sz w:val="26"/>
          <w:szCs w:val="26"/>
        </w:rPr>
        <w:t>»</w:t>
      </w:r>
      <w:r w:rsidR="00863A4A" w:rsidRPr="00E40CA4">
        <w:rPr>
          <w:rFonts w:ascii="Times New Roman" w:hAnsi="Times New Roman" w:cs="Times New Roman"/>
          <w:sz w:val="26"/>
          <w:szCs w:val="26"/>
        </w:rPr>
        <w:t>.</w:t>
      </w:r>
    </w:p>
    <w:p w:rsidR="00863A4A" w:rsidRPr="00E40CA4" w:rsidRDefault="00863A4A" w:rsidP="00ED5087">
      <w:pPr>
        <w:spacing w:line="240" w:lineRule="auto"/>
        <w:ind w:firstLine="709"/>
        <w:jc w:val="both"/>
        <w:rPr>
          <w:rFonts w:ascii="Times New Roman" w:hAnsi="Times New Roman" w:cs="Times New Roman"/>
          <w:sz w:val="26"/>
          <w:szCs w:val="26"/>
          <w:shd w:val="clear" w:color="auto" w:fill="FFFFFF"/>
        </w:rPr>
      </w:pPr>
      <w:r w:rsidRPr="00E40CA4">
        <w:rPr>
          <w:rFonts w:ascii="Times New Roman" w:hAnsi="Times New Roman" w:cs="Times New Roman"/>
          <w:sz w:val="26"/>
          <w:szCs w:val="26"/>
        </w:rPr>
        <w:t xml:space="preserve">Кроме того основной докладчик психолог Семенов относился к исследуемому с пренебрежением и общался с ним крайне поверхностно. Он не </w:t>
      </w:r>
      <w:r w:rsidRPr="00E40CA4">
        <w:rPr>
          <w:rFonts w:ascii="Times New Roman" w:hAnsi="Times New Roman" w:cs="Times New Roman"/>
          <w:sz w:val="26"/>
          <w:szCs w:val="26"/>
        </w:rPr>
        <w:lastRenderedPageBreak/>
        <w:t>знал и не заметил, что у Доната повреждена левая рука, но при этом проводил тест «руки», который опирается на личную интерпретацию экспертом отношения к изображениям жестов руки исследуемым. Сложное отношение Доната к своему увечью не принято было в расчет, так как эксперт этого даже не заметил, а его ссылка на то, что в тестах на увечность определяется 0%</w:t>
      </w:r>
      <w:r w:rsidR="005B69CC" w:rsidRPr="00E40CA4">
        <w:rPr>
          <w:rFonts w:ascii="Times New Roman" w:hAnsi="Times New Roman" w:cs="Times New Roman"/>
          <w:sz w:val="26"/>
          <w:szCs w:val="26"/>
        </w:rPr>
        <w:t>,</w:t>
      </w:r>
      <w:r w:rsidRPr="00E40CA4">
        <w:rPr>
          <w:rFonts w:ascii="Times New Roman" w:hAnsi="Times New Roman" w:cs="Times New Roman"/>
          <w:sz w:val="26"/>
          <w:szCs w:val="26"/>
        </w:rPr>
        <w:t xml:space="preserve"> интерпретирована однобоко, как то, что если у подэкспертного и есть какие-то проблемы, то они его не волнуют. Однако, как психолог он отлично знает, что разные люди по-разному проявляют отношение к болезни или физическим недостаткам, и полное отрицание такого состояния может свидетельствовать как раз о сильных скрытых переживаниях. Но Семенов не может ошибаться, любое его мнение это истина в последней инстанции. Как эксперт, он не имел права строить, какие бы то ни было предположения, но его речь в суде началась именно с обвинительного предположения и изложения им собственного взгляда на события, мотивы, поступки и вину обвиняемого. Кто давал ему право брать на себя функции судьи. О каком непредвзятом и справедливом заключении идет речь.Согласно Постановлению Государственной службы медицинских судебных экспертиз Республики Беларусь от 17.09.2012 №1 "Об утверждении нормативных правовых актов по вопросам проведения судебно-психиатрической и судебно-психологической экспертиз" </w:t>
      </w:r>
      <w:r w:rsidRPr="00E40CA4">
        <w:rPr>
          <w:rFonts w:ascii="Times New Roman" w:eastAsia="Times New Roman" w:hAnsi="Times New Roman" w:cs="Times New Roman"/>
          <w:sz w:val="26"/>
          <w:szCs w:val="26"/>
          <w:lang w:eastAsia="ru-RU"/>
        </w:rPr>
        <w:t>(с изменениями и дополнениями на 1 января 2014 года)</w:t>
      </w:r>
      <w:r w:rsidRPr="00E40CA4">
        <w:rPr>
          <w:rFonts w:ascii="Times New Roman" w:hAnsi="Times New Roman" w:cs="Times New Roman"/>
          <w:sz w:val="26"/>
          <w:szCs w:val="26"/>
        </w:rPr>
        <w:t xml:space="preserve"> Инструкции о проведении судебно-психологической экспертизы в Республике Беларусь и Правил проведения судебно-психиатрической и комплексной судебной психолого-психиатрической экспертиз в Республике Беларусь в пункте </w:t>
      </w:r>
      <w:r w:rsidRPr="00E40CA4">
        <w:rPr>
          <w:rFonts w:ascii="Times New Roman" w:hAnsi="Times New Roman" w:cs="Times New Roman"/>
          <w:sz w:val="26"/>
          <w:szCs w:val="26"/>
          <w:shd w:val="clear" w:color="auto" w:fill="FFFFFF"/>
        </w:rPr>
        <w:t xml:space="preserve">42 указано:  Не допускаются экспертные </w:t>
      </w:r>
      <w:r w:rsidRPr="00E40CA4">
        <w:rPr>
          <w:rFonts w:ascii="Times New Roman" w:hAnsi="Times New Roman" w:cs="Times New Roman"/>
          <w:sz w:val="26"/>
          <w:szCs w:val="26"/>
          <w:u w:val="single"/>
          <w:shd w:val="clear" w:color="auto" w:fill="FFFFFF"/>
        </w:rPr>
        <w:t>суждения</w:t>
      </w:r>
      <w:r w:rsidRPr="00E40CA4">
        <w:rPr>
          <w:rFonts w:ascii="Times New Roman" w:hAnsi="Times New Roman" w:cs="Times New Roman"/>
          <w:sz w:val="26"/>
          <w:szCs w:val="26"/>
          <w:shd w:val="clear" w:color="auto" w:fill="FFFFFF"/>
        </w:rPr>
        <w:t xml:space="preserve"> и выводы по вопросам, выходящим за пределы компетенции экспертов, в том числе относящимся к исключительной компетенции органа (лица), назначившего экспертизу (вывод о вменяемости-невменяемости исследуемого, суждение относительно достоверности-недостоверности, истинности или ложности свидетельских или иных показаний, оценка мотивов совершенного правонарушения и другое).</w:t>
      </w:r>
    </w:p>
    <w:p w:rsidR="00863A4A" w:rsidRPr="00E40CA4" w:rsidRDefault="00863A4A"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Семенов намеренно и предвзято, используя как бы прямую речь исследуемого, выпячивает, якобы пренебрежение к учителю русского языка, хотя в заключении указывает на демонстративную почтительность. Противоречие не устранено.</w:t>
      </w:r>
    </w:p>
    <w:p w:rsidR="00863A4A" w:rsidRPr="00E40CA4" w:rsidRDefault="00863A4A"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О том, что в исследовательской части психолого-психиатрической экспертизы используется вольный пересказ экспертами слов исследуемого, свидетельствует структура рассказа, из диалога вопрос-ответ составлен монолог. Это подтверждается и тем, что вместо фактических обстоятельств, таких как «заглянул в кабинет…», записано то, что запомнил и затем интерпретировал, не обращая внимания на мелочи, эксперт: «открыл дверь в кабинет…». И тем, что используются определения, не известные исследуемому, а речевые клише эксперта, такие, как «явка с повинной». Считаю такой подход к проведению экспертизы неприемлемым и незаконным.</w:t>
      </w:r>
    </w:p>
    <w:p w:rsidR="00863A4A" w:rsidRPr="00E40CA4" w:rsidRDefault="00863A4A"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Кроме того, Семенов лгал в суде о том, что присутствовал на заключительной общей психолого-психиатрической комиссии, выводы которой затем подписал. Об этом свидетельствуют показания психиатра Новикова, </w:t>
      </w:r>
      <w:r w:rsidRPr="00E40CA4">
        <w:rPr>
          <w:rFonts w:ascii="Times New Roman" w:hAnsi="Times New Roman" w:cs="Times New Roman"/>
          <w:sz w:val="26"/>
          <w:szCs w:val="26"/>
        </w:rPr>
        <w:lastRenderedPageBreak/>
        <w:t>описавшего поведение Доната на комиссии и полное незнание этих подробностей Семеновым. Донат так же указывал на то, что Семенова на комиссии не было.</w:t>
      </w:r>
    </w:p>
    <w:p w:rsidR="00863A4A" w:rsidRPr="00E40CA4" w:rsidRDefault="00863A4A"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Заявление Семенова о генетической предрасположенности и наследовании черт личности, а соответственно и предопределенности произошедшего, находится за гранью добра и зла. Похоже, кто-то на грани открытия мирового масштаба и учреждения психологической полиции будущего, выбраковывающей детей при рождении. А все государственные институты воспитания подлежат упразднению.</w:t>
      </w:r>
    </w:p>
    <w:p w:rsidR="00863A4A" w:rsidRPr="00E40CA4" w:rsidRDefault="00863A4A"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shd w:val="clear" w:color="auto" w:fill="FFFFFF"/>
        </w:rPr>
        <w:t>Государственный медицинский судебный эксперт-психолог - лицо, не заинтересованное в исходе дела и обладающее специальными знаниями в сфере судебной психологии, которому в установленном порядке поручено проведение комплексной судебной психолого-психиатрической экспертизы. Своим поведением, показаниями в суде и изложением экспертизы Семенов продемонстрировал, что не является незаинтересованным в исходе дела лицом.</w:t>
      </w:r>
    </w:p>
    <w:p w:rsidR="00863A4A" w:rsidRPr="00E40CA4" w:rsidRDefault="00863A4A"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Считаю психолого-психиатрическую экспертизу незаконной.</w:t>
      </w:r>
    </w:p>
    <w:p w:rsidR="00863A4A" w:rsidRPr="00E40CA4" w:rsidRDefault="00863A4A" w:rsidP="00ED5087">
      <w:pPr>
        <w:pStyle w:val="a4"/>
        <w:ind w:firstLine="709"/>
        <w:jc w:val="both"/>
        <w:rPr>
          <w:rFonts w:ascii="Times New Roman" w:hAnsi="Times New Roman" w:cs="Times New Roman"/>
          <w:sz w:val="26"/>
          <w:szCs w:val="26"/>
        </w:rPr>
      </w:pPr>
    </w:p>
    <w:p w:rsidR="00DB3762" w:rsidRPr="00E40CA4" w:rsidRDefault="005B69CC" w:rsidP="00ED5087">
      <w:pPr>
        <w:pStyle w:val="a4"/>
        <w:ind w:firstLine="709"/>
        <w:jc w:val="both"/>
        <w:rPr>
          <w:rFonts w:ascii="Times New Roman" w:hAnsi="Times New Roman" w:cs="Times New Roman"/>
          <w:b/>
          <w:sz w:val="26"/>
          <w:szCs w:val="26"/>
        </w:rPr>
      </w:pPr>
      <w:r w:rsidRPr="00E40CA4">
        <w:rPr>
          <w:rFonts w:ascii="Times New Roman" w:hAnsi="Times New Roman" w:cs="Times New Roman"/>
          <w:b/>
          <w:sz w:val="26"/>
          <w:szCs w:val="26"/>
        </w:rPr>
        <w:t>6</w:t>
      </w:r>
      <w:r w:rsidR="004777B0" w:rsidRPr="00E40CA4">
        <w:rPr>
          <w:rFonts w:ascii="Times New Roman" w:hAnsi="Times New Roman" w:cs="Times New Roman"/>
          <w:b/>
          <w:sz w:val="26"/>
          <w:szCs w:val="26"/>
        </w:rPr>
        <w:t>.</w:t>
      </w:r>
      <w:r w:rsidR="003D4EB9" w:rsidRPr="00E40CA4">
        <w:rPr>
          <w:rFonts w:ascii="Times New Roman" w:hAnsi="Times New Roman" w:cs="Times New Roman"/>
          <w:b/>
          <w:sz w:val="26"/>
          <w:szCs w:val="26"/>
        </w:rPr>
        <w:t xml:space="preserve">Считая непричастным </w:t>
      </w:r>
      <w:r w:rsidR="004A79F9" w:rsidRPr="00E40CA4">
        <w:rPr>
          <w:rFonts w:ascii="Times New Roman" w:hAnsi="Times New Roman" w:cs="Times New Roman"/>
          <w:b/>
          <w:sz w:val="26"/>
          <w:szCs w:val="26"/>
        </w:rPr>
        <w:t>Скакуна</w:t>
      </w:r>
      <w:r w:rsidR="009D3156" w:rsidRPr="00E40CA4">
        <w:rPr>
          <w:rFonts w:ascii="Times New Roman" w:hAnsi="Times New Roman" w:cs="Times New Roman"/>
          <w:b/>
          <w:sz w:val="26"/>
          <w:szCs w:val="26"/>
        </w:rPr>
        <w:t xml:space="preserve"> Д.В.</w:t>
      </w:r>
      <w:r w:rsidR="004A79F9" w:rsidRPr="00E40CA4">
        <w:rPr>
          <w:rFonts w:ascii="Times New Roman" w:hAnsi="Times New Roman" w:cs="Times New Roman"/>
          <w:b/>
          <w:sz w:val="26"/>
          <w:szCs w:val="26"/>
        </w:rPr>
        <w:t xml:space="preserve">  к причинению</w:t>
      </w:r>
      <w:r w:rsidR="00DB3762" w:rsidRPr="00E40CA4">
        <w:rPr>
          <w:rFonts w:ascii="Times New Roman" w:hAnsi="Times New Roman" w:cs="Times New Roman"/>
          <w:b/>
          <w:sz w:val="26"/>
          <w:szCs w:val="26"/>
        </w:rPr>
        <w:t xml:space="preserve"> тел</w:t>
      </w:r>
      <w:r w:rsidR="004A79F9" w:rsidRPr="00E40CA4">
        <w:rPr>
          <w:rFonts w:ascii="Times New Roman" w:hAnsi="Times New Roman" w:cs="Times New Roman"/>
          <w:b/>
          <w:sz w:val="26"/>
          <w:szCs w:val="26"/>
        </w:rPr>
        <w:t xml:space="preserve">есных повреждений   потерпевшей, </w:t>
      </w:r>
      <w:r w:rsidR="003D4EB9" w:rsidRPr="00E40CA4">
        <w:rPr>
          <w:rFonts w:ascii="Times New Roman" w:hAnsi="Times New Roman" w:cs="Times New Roman"/>
          <w:b/>
          <w:sz w:val="26"/>
          <w:szCs w:val="26"/>
        </w:rPr>
        <w:t xml:space="preserve">тем не менее, </w:t>
      </w:r>
      <w:r w:rsidR="00DB3762" w:rsidRPr="00E40CA4">
        <w:rPr>
          <w:rFonts w:ascii="Times New Roman" w:hAnsi="Times New Roman" w:cs="Times New Roman"/>
          <w:b/>
          <w:sz w:val="26"/>
          <w:szCs w:val="26"/>
        </w:rPr>
        <w:t xml:space="preserve">полагаю, что </w:t>
      </w:r>
      <w:r w:rsidR="004A79F9" w:rsidRPr="00E40CA4">
        <w:rPr>
          <w:rFonts w:ascii="Times New Roman" w:hAnsi="Times New Roman" w:cs="Times New Roman"/>
          <w:b/>
          <w:sz w:val="26"/>
          <w:szCs w:val="26"/>
        </w:rPr>
        <w:t xml:space="preserve">совершенные в отношении   нее </w:t>
      </w:r>
      <w:r w:rsidR="00DB3762" w:rsidRPr="00E40CA4">
        <w:rPr>
          <w:rFonts w:ascii="Times New Roman" w:hAnsi="Times New Roman" w:cs="Times New Roman"/>
          <w:b/>
          <w:sz w:val="26"/>
          <w:szCs w:val="26"/>
        </w:rPr>
        <w:t>действия квалифицированы по ч.1 ст. 14, п.п.6,10 ч.2 ст. 139 УК  необоснованно.</w:t>
      </w:r>
    </w:p>
    <w:p w:rsidR="000B3330" w:rsidRPr="00E40CA4" w:rsidRDefault="000B3330" w:rsidP="00ED5087">
      <w:pPr>
        <w:pStyle w:val="a4"/>
        <w:ind w:firstLine="709"/>
        <w:jc w:val="both"/>
        <w:rPr>
          <w:rFonts w:ascii="Times New Roman" w:hAnsi="Times New Roman" w:cs="Times New Roman"/>
          <w:sz w:val="26"/>
          <w:szCs w:val="26"/>
        </w:rPr>
      </w:pPr>
    </w:p>
    <w:p w:rsidR="000B3330" w:rsidRPr="00E40CA4" w:rsidRDefault="000B3330"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Вывод суда  о наличии</w:t>
      </w:r>
      <w:r w:rsidR="009D3156" w:rsidRPr="00E40CA4">
        <w:rPr>
          <w:rFonts w:ascii="Times New Roman" w:hAnsi="Times New Roman" w:cs="Times New Roman"/>
          <w:sz w:val="26"/>
          <w:szCs w:val="26"/>
        </w:rPr>
        <w:t xml:space="preserve"> у Скакуна Д.В.</w:t>
      </w:r>
      <w:r w:rsidRPr="00E40CA4">
        <w:rPr>
          <w:rFonts w:ascii="Times New Roman" w:hAnsi="Times New Roman" w:cs="Times New Roman"/>
          <w:sz w:val="26"/>
          <w:szCs w:val="26"/>
        </w:rPr>
        <w:t xml:space="preserve"> умысла на убийство</w:t>
      </w:r>
      <w:r w:rsidR="00957161" w:rsidRPr="00E40CA4">
        <w:rPr>
          <w:rFonts w:ascii="Times New Roman" w:hAnsi="Times New Roman" w:cs="Times New Roman"/>
          <w:sz w:val="26"/>
          <w:szCs w:val="26"/>
        </w:rPr>
        <w:t xml:space="preserve"> является формальным и не учитывает всех обстоятельств, имеющих значение для разрешения данного вопроса.</w:t>
      </w:r>
    </w:p>
    <w:p w:rsidR="004A79F9" w:rsidRPr="00E40CA4" w:rsidRDefault="004A79F9"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Так, в приговоре   указано, что об умысле на убийство  указывает </w:t>
      </w:r>
      <w:r w:rsidR="009D3156" w:rsidRPr="00E40CA4">
        <w:rPr>
          <w:rFonts w:ascii="Times New Roman" w:hAnsi="Times New Roman" w:cs="Times New Roman"/>
          <w:sz w:val="26"/>
          <w:szCs w:val="26"/>
        </w:rPr>
        <w:t xml:space="preserve">1) </w:t>
      </w:r>
      <w:r w:rsidRPr="00E40CA4">
        <w:rPr>
          <w:rFonts w:ascii="Times New Roman" w:hAnsi="Times New Roman" w:cs="Times New Roman"/>
          <w:sz w:val="26"/>
          <w:szCs w:val="26"/>
        </w:rPr>
        <w:t xml:space="preserve">орудие преступления-нож, </w:t>
      </w:r>
      <w:r w:rsidR="009D3156" w:rsidRPr="00E40CA4">
        <w:rPr>
          <w:rFonts w:ascii="Times New Roman" w:hAnsi="Times New Roman" w:cs="Times New Roman"/>
          <w:sz w:val="26"/>
          <w:szCs w:val="26"/>
        </w:rPr>
        <w:t xml:space="preserve">2) </w:t>
      </w:r>
      <w:r w:rsidRPr="00E40CA4">
        <w:rPr>
          <w:rFonts w:ascii="Times New Roman" w:hAnsi="Times New Roman" w:cs="Times New Roman"/>
          <w:sz w:val="26"/>
          <w:szCs w:val="26"/>
        </w:rPr>
        <w:t xml:space="preserve">поэтапный характер действий по нанесению  ударов в жизненно важные органы, </w:t>
      </w:r>
      <w:r w:rsidR="009D3156" w:rsidRPr="00E40CA4">
        <w:rPr>
          <w:rFonts w:ascii="Times New Roman" w:hAnsi="Times New Roman" w:cs="Times New Roman"/>
          <w:sz w:val="26"/>
          <w:szCs w:val="26"/>
        </w:rPr>
        <w:t xml:space="preserve">3) </w:t>
      </w:r>
      <w:r w:rsidRPr="00E40CA4">
        <w:rPr>
          <w:rFonts w:ascii="Times New Roman" w:hAnsi="Times New Roman" w:cs="Times New Roman"/>
          <w:sz w:val="26"/>
          <w:szCs w:val="26"/>
        </w:rPr>
        <w:t>тот факт, что  обвиняемый закрыл дверь</w:t>
      </w:r>
      <w:r w:rsidR="009D3156" w:rsidRPr="00E40CA4">
        <w:rPr>
          <w:rFonts w:ascii="Times New Roman" w:hAnsi="Times New Roman" w:cs="Times New Roman"/>
          <w:sz w:val="26"/>
          <w:szCs w:val="26"/>
        </w:rPr>
        <w:t xml:space="preserve"> в класс</w:t>
      </w:r>
      <w:r w:rsidRPr="00E40CA4">
        <w:rPr>
          <w:rFonts w:ascii="Times New Roman" w:hAnsi="Times New Roman" w:cs="Times New Roman"/>
          <w:sz w:val="26"/>
          <w:szCs w:val="26"/>
        </w:rPr>
        <w:t xml:space="preserve">, </w:t>
      </w:r>
      <w:r w:rsidR="009D3156" w:rsidRPr="00E40CA4">
        <w:rPr>
          <w:rFonts w:ascii="Times New Roman" w:hAnsi="Times New Roman" w:cs="Times New Roman"/>
          <w:sz w:val="26"/>
          <w:szCs w:val="26"/>
        </w:rPr>
        <w:t xml:space="preserve">4) </w:t>
      </w:r>
      <w:r w:rsidRPr="00E40CA4">
        <w:rPr>
          <w:rFonts w:ascii="Times New Roman" w:hAnsi="Times New Roman" w:cs="Times New Roman"/>
          <w:sz w:val="26"/>
          <w:szCs w:val="26"/>
        </w:rPr>
        <w:t>имитация вызова скорой помощи (л.33)</w:t>
      </w:r>
      <w:r w:rsidR="00FD6DE7">
        <w:rPr>
          <w:rFonts w:ascii="Times New Roman" w:hAnsi="Times New Roman" w:cs="Times New Roman"/>
          <w:sz w:val="26"/>
          <w:szCs w:val="26"/>
        </w:rPr>
        <w:t>, 5) выбранное время</w:t>
      </w:r>
      <w:r w:rsidRPr="00E40CA4">
        <w:rPr>
          <w:rFonts w:ascii="Times New Roman" w:hAnsi="Times New Roman" w:cs="Times New Roman"/>
          <w:sz w:val="26"/>
          <w:szCs w:val="26"/>
        </w:rPr>
        <w:t>.  Иных   обстоятельств в качестве доказательства наличия умысла  на убийство суд не приводит.</w:t>
      </w:r>
    </w:p>
    <w:p w:rsidR="000B3330" w:rsidRPr="00E40CA4" w:rsidRDefault="00957161"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Само по себе использование ножа  и нанесение ударов в те или иные  органы не  может свидетельствовать об умысле на убийство. Должна учитываться вся совокупность  обстоятельств причинения телесных повреждений.</w:t>
      </w:r>
    </w:p>
    <w:p w:rsidR="00353A9B" w:rsidRPr="00E40CA4" w:rsidRDefault="000B3330"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Поскольку показания Губаревич</w:t>
      </w:r>
      <w:r w:rsidR="009D3156" w:rsidRPr="00E40CA4">
        <w:rPr>
          <w:rFonts w:ascii="Times New Roman" w:hAnsi="Times New Roman" w:cs="Times New Roman"/>
          <w:sz w:val="26"/>
          <w:szCs w:val="26"/>
        </w:rPr>
        <w:t xml:space="preserve"> В.В.</w:t>
      </w:r>
      <w:r w:rsidRPr="00E40CA4">
        <w:rPr>
          <w:rFonts w:ascii="Times New Roman" w:hAnsi="Times New Roman" w:cs="Times New Roman"/>
          <w:sz w:val="26"/>
          <w:szCs w:val="26"/>
        </w:rPr>
        <w:t xml:space="preserve"> относительно ножа являются противоречивыми, а само орудие преступления не найдено, то н</w:t>
      </w:r>
      <w:r w:rsidR="00BA757C" w:rsidRPr="00E40CA4">
        <w:rPr>
          <w:rFonts w:ascii="Times New Roman" w:hAnsi="Times New Roman" w:cs="Times New Roman"/>
          <w:sz w:val="26"/>
          <w:szCs w:val="26"/>
        </w:rPr>
        <w:t xml:space="preserve">е известно достоверно, какой </w:t>
      </w:r>
      <w:r w:rsidR="00EE6F00" w:rsidRPr="00E40CA4">
        <w:rPr>
          <w:rFonts w:ascii="Times New Roman" w:hAnsi="Times New Roman" w:cs="Times New Roman"/>
          <w:sz w:val="26"/>
          <w:szCs w:val="26"/>
        </w:rPr>
        <w:t>колюще-режущий предмет был использован при нанесении Губаревич</w:t>
      </w:r>
      <w:r w:rsidR="009D3156" w:rsidRPr="00E40CA4">
        <w:rPr>
          <w:rFonts w:ascii="Times New Roman" w:hAnsi="Times New Roman" w:cs="Times New Roman"/>
          <w:sz w:val="26"/>
          <w:szCs w:val="26"/>
        </w:rPr>
        <w:t>В.В.</w:t>
      </w:r>
      <w:r w:rsidR="00CC475F" w:rsidRPr="00E40CA4">
        <w:rPr>
          <w:rFonts w:ascii="Times New Roman" w:hAnsi="Times New Roman" w:cs="Times New Roman"/>
          <w:sz w:val="26"/>
          <w:szCs w:val="26"/>
        </w:rPr>
        <w:t xml:space="preserve"> телесных повреждений.</w:t>
      </w:r>
    </w:p>
    <w:p w:rsidR="00957161" w:rsidRPr="00E40CA4" w:rsidRDefault="00957161"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Разрешая вопрос об умысле </w:t>
      </w:r>
      <w:r w:rsidR="009D3156" w:rsidRPr="00E40CA4">
        <w:rPr>
          <w:rFonts w:ascii="Times New Roman" w:hAnsi="Times New Roman" w:cs="Times New Roman"/>
          <w:sz w:val="26"/>
          <w:szCs w:val="26"/>
        </w:rPr>
        <w:t xml:space="preserve"> Скакуна Д.В. судебная коллегия </w:t>
      </w:r>
      <w:r w:rsidRPr="00E40CA4">
        <w:rPr>
          <w:rFonts w:ascii="Times New Roman" w:hAnsi="Times New Roman" w:cs="Times New Roman"/>
          <w:sz w:val="26"/>
          <w:szCs w:val="26"/>
        </w:rPr>
        <w:t>не дал</w:t>
      </w:r>
      <w:r w:rsidR="009D3156" w:rsidRPr="00E40CA4">
        <w:rPr>
          <w:rFonts w:ascii="Times New Roman" w:hAnsi="Times New Roman" w:cs="Times New Roman"/>
          <w:sz w:val="26"/>
          <w:szCs w:val="26"/>
        </w:rPr>
        <w:t>а</w:t>
      </w:r>
      <w:r w:rsidRPr="00E40CA4">
        <w:rPr>
          <w:rFonts w:ascii="Times New Roman" w:hAnsi="Times New Roman" w:cs="Times New Roman"/>
          <w:sz w:val="26"/>
          <w:szCs w:val="26"/>
        </w:rPr>
        <w:t xml:space="preserve"> оценки характеру</w:t>
      </w:r>
      <w:r w:rsidR="009D3156" w:rsidRPr="00E40CA4">
        <w:rPr>
          <w:rFonts w:ascii="Times New Roman" w:hAnsi="Times New Roman" w:cs="Times New Roman"/>
          <w:sz w:val="26"/>
          <w:szCs w:val="26"/>
        </w:rPr>
        <w:t>нанесенных телесных повреждений, ограничившись указанием, что Губаревич В.В. было нанесено 17 телесных повреждений.</w:t>
      </w:r>
    </w:p>
    <w:p w:rsidR="005B69CC" w:rsidRPr="00E40CA4" w:rsidRDefault="005B69CC" w:rsidP="00ED5087">
      <w:pPr>
        <w:spacing w:after="0" w:line="240" w:lineRule="auto"/>
        <w:ind w:firstLine="709"/>
        <w:jc w:val="both"/>
        <w:rPr>
          <w:rFonts w:ascii="Times New Roman" w:hAnsi="Times New Roman" w:cs="Times New Roman"/>
          <w:sz w:val="26"/>
          <w:szCs w:val="26"/>
        </w:rPr>
      </w:pPr>
    </w:p>
    <w:p w:rsidR="005B69CC" w:rsidRPr="00E40CA4" w:rsidRDefault="005B69C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Понятие «жизненно важный орган» не является юридическим. Понятие   жизненно важных органов  существует в медицинской  литературе. Более того, голова и шея являются частями тела, но не органами человека. Существенное значение при разрешении вопроса об умысле имеет характер нанесенных телесных повреждений.</w:t>
      </w:r>
    </w:p>
    <w:p w:rsidR="00353A9B" w:rsidRPr="00E40CA4" w:rsidRDefault="00353A9B" w:rsidP="00ED5087">
      <w:pPr>
        <w:pStyle w:val="a4"/>
        <w:ind w:firstLine="709"/>
        <w:jc w:val="both"/>
        <w:rPr>
          <w:rFonts w:ascii="Times New Roman" w:hAnsi="Times New Roman" w:cs="Times New Roman"/>
          <w:sz w:val="26"/>
          <w:szCs w:val="26"/>
        </w:rPr>
      </w:pPr>
    </w:p>
    <w:p w:rsidR="00957161" w:rsidRPr="00E40CA4" w:rsidRDefault="00BF679F"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lastRenderedPageBreak/>
        <w:t>Следователем перед экспертами был поставле</w:t>
      </w:r>
      <w:r w:rsidR="009D3156" w:rsidRPr="00E40CA4">
        <w:rPr>
          <w:rFonts w:ascii="Times New Roman" w:hAnsi="Times New Roman" w:cs="Times New Roman"/>
          <w:sz w:val="26"/>
          <w:szCs w:val="26"/>
        </w:rPr>
        <w:t>н вопрос, являются ли нанесенные</w:t>
      </w:r>
      <w:r w:rsidRPr="00E40CA4">
        <w:rPr>
          <w:rFonts w:ascii="Times New Roman" w:hAnsi="Times New Roman" w:cs="Times New Roman"/>
          <w:sz w:val="26"/>
          <w:szCs w:val="26"/>
        </w:rPr>
        <w:t xml:space="preserve"> удары опасными для жизни и здоровья. Эксперты не дали на него ответ, поскольку он</w:t>
      </w:r>
      <w:r w:rsidR="001B763C" w:rsidRPr="00E40CA4">
        <w:rPr>
          <w:rFonts w:ascii="Times New Roman" w:hAnsi="Times New Roman" w:cs="Times New Roman"/>
          <w:sz w:val="26"/>
          <w:szCs w:val="26"/>
        </w:rPr>
        <w:t xml:space="preserve"> не входит в их компетенцию.  Но в экспертном заключении  констатировано</w:t>
      </w:r>
      <w:r w:rsidRPr="00E40CA4">
        <w:rPr>
          <w:rFonts w:ascii="Times New Roman" w:hAnsi="Times New Roman" w:cs="Times New Roman"/>
          <w:sz w:val="26"/>
          <w:szCs w:val="26"/>
        </w:rPr>
        <w:t>, что в результате  нанесенных ударов потерпевшей причинены легкие телесные повреждения, т.е. повреждения не опасные для жизни и здоровья.</w:t>
      </w:r>
    </w:p>
    <w:p w:rsidR="00CC475F" w:rsidRPr="00E40CA4" w:rsidRDefault="00CC475F" w:rsidP="00ED5087">
      <w:pPr>
        <w:spacing w:after="0" w:line="240" w:lineRule="auto"/>
        <w:ind w:firstLine="709"/>
        <w:jc w:val="both"/>
        <w:rPr>
          <w:rFonts w:ascii="Times New Roman" w:hAnsi="Times New Roman" w:cs="Times New Roman"/>
          <w:sz w:val="26"/>
          <w:szCs w:val="26"/>
        </w:rPr>
      </w:pPr>
    </w:p>
    <w:p w:rsidR="00BF679F" w:rsidRPr="00E40CA4" w:rsidRDefault="001B763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Будучи допрошенным в судебном заседании э</w:t>
      </w:r>
      <w:r w:rsidR="00BF679F" w:rsidRPr="00E40CA4">
        <w:rPr>
          <w:rFonts w:ascii="Times New Roman" w:hAnsi="Times New Roman" w:cs="Times New Roman"/>
          <w:sz w:val="26"/>
          <w:szCs w:val="26"/>
        </w:rPr>
        <w:t>кс</w:t>
      </w:r>
      <w:r w:rsidRPr="00E40CA4">
        <w:rPr>
          <w:rFonts w:ascii="Times New Roman" w:hAnsi="Times New Roman" w:cs="Times New Roman"/>
          <w:sz w:val="26"/>
          <w:szCs w:val="26"/>
        </w:rPr>
        <w:t>перт  Шмигельская</w:t>
      </w:r>
      <w:r w:rsidR="009D3156" w:rsidRPr="00E40CA4">
        <w:rPr>
          <w:rFonts w:ascii="Times New Roman" w:hAnsi="Times New Roman" w:cs="Times New Roman"/>
          <w:sz w:val="26"/>
          <w:szCs w:val="26"/>
        </w:rPr>
        <w:t xml:space="preserve"> О.П.</w:t>
      </w:r>
      <w:r w:rsidR="00BF679F" w:rsidRPr="00E40CA4">
        <w:rPr>
          <w:rFonts w:ascii="Times New Roman" w:hAnsi="Times New Roman" w:cs="Times New Roman"/>
          <w:sz w:val="26"/>
          <w:szCs w:val="26"/>
        </w:rPr>
        <w:t xml:space="preserve"> пояснил</w:t>
      </w:r>
      <w:r w:rsidRPr="00E40CA4">
        <w:rPr>
          <w:rFonts w:ascii="Times New Roman" w:hAnsi="Times New Roman" w:cs="Times New Roman"/>
          <w:sz w:val="26"/>
          <w:szCs w:val="26"/>
        </w:rPr>
        <w:t>а</w:t>
      </w:r>
      <w:r w:rsidR="00BF679F" w:rsidRPr="00E40CA4">
        <w:rPr>
          <w:rFonts w:ascii="Times New Roman" w:hAnsi="Times New Roman" w:cs="Times New Roman"/>
          <w:sz w:val="26"/>
          <w:szCs w:val="26"/>
        </w:rPr>
        <w:t xml:space="preserve">, что </w:t>
      </w:r>
      <w:r w:rsidRPr="00E40CA4">
        <w:rPr>
          <w:rFonts w:ascii="Times New Roman" w:hAnsi="Times New Roman" w:cs="Times New Roman"/>
          <w:sz w:val="26"/>
          <w:szCs w:val="26"/>
        </w:rPr>
        <w:t xml:space="preserve"> по характеру  причиненных  повреждений  невозможн</w:t>
      </w:r>
      <w:r w:rsidR="00874E0E" w:rsidRPr="00E40CA4">
        <w:rPr>
          <w:rFonts w:ascii="Times New Roman" w:hAnsi="Times New Roman" w:cs="Times New Roman"/>
          <w:sz w:val="26"/>
          <w:szCs w:val="26"/>
        </w:rPr>
        <w:t>о  определить, какой удар  нападавший хотел</w:t>
      </w:r>
      <w:r w:rsidR="00BF679F" w:rsidRPr="00E40CA4">
        <w:rPr>
          <w:rFonts w:ascii="Times New Roman" w:hAnsi="Times New Roman" w:cs="Times New Roman"/>
          <w:sz w:val="26"/>
          <w:szCs w:val="26"/>
        </w:rPr>
        <w:t xml:space="preserve"> нанести   потерпевшей.</w:t>
      </w:r>
    </w:p>
    <w:p w:rsidR="00963F29" w:rsidRPr="00E40CA4" w:rsidRDefault="000154EB" w:rsidP="00ED5087">
      <w:pPr>
        <w:pStyle w:val="a4"/>
        <w:ind w:firstLine="709"/>
        <w:jc w:val="both"/>
        <w:rPr>
          <w:rFonts w:ascii="Times New Roman" w:hAnsi="Times New Roman" w:cs="Times New Roman"/>
          <w:i/>
          <w:sz w:val="26"/>
          <w:szCs w:val="26"/>
        </w:rPr>
      </w:pPr>
      <w:r w:rsidRPr="00E40CA4">
        <w:rPr>
          <w:rFonts w:ascii="Times New Roman" w:hAnsi="Times New Roman" w:cs="Times New Roman"/>
          <w:sz w:val="26"/>
          <w:szCs w:val="26"/>
        </w:rPr>
        <w:t>И</w:t>
      </w:r>
      <w:r w:rsidR="00BF679F" w:rsidRPr="00E40CA4">
        <w:rPr>
          <w:rFonts w:ascii="Times New Roman" w:hAnsi="Times New Roman" w:cs="Times New Roman"/>
          <w:sz w:val="26"/>
          <w:szCs w:val="26"/>
        </w:rPr>
        <w:t xml:space="preserve">з материалов  дела объективно </w:t>
      </w:r>
      <w:r w:rsidR="00ED0C1F" w:rsidRPr="00E40CA4">
        <w:rPr>
          <w:rFonts w:ascii="Times New Roman" w:hAnsi="Times New Roman" w:cs="Times New Roman"/>
          <w:sz w:val="26"/>
          <w:szCs w:val="26"/>
        </w:rPr>
        <w:t xml:space="preserve"> следует, что </w:t>
      </w:r>
      <w:r w:rsidR="00BF679F" w:rsidRPr="00E40CA4">
        <w:rPr>
          <w:rFonts w:ascii="Times New Roman" w:hAnsi="Times New Roman" w:cs="Times New Roman"/>
          <w:sz w:val="26"/>
          <w:szCs w:val="26"/>
        </w:rPr>
        <w:t>Губаревич</w:t>
      </w:r>
      <w:r w:rsidRPr="00E40CA4">
        <w:rPr>
          <w:rFonts w:ascii="Times New Roman" w:hAnsi="Times New Roman" w:cs="Times New Roman"/>
          <w:sz w:val="26"/>
          <w:szCs w:val="26"/>
        </w:rPr>
        <w:t xml:space="preserve"> В.В. </w:t>
      </w:r>
      <w:r w:rsidR="00BF679F" w:rsidRPr="00E40CA4">
        <w:rPr>
          <w:rFonts w:ascii="Times New Roman" w:hAnsi="Times New Roman" w:cs="Times New Roman"/>
          <w:sz w:val="26"/>
          <w:szCs w:val="26"/>
        </w:rPr>
        <w:t>наносились удары</w:t>
      </w:r>
      <w:r w:rsidR="007F58B0" w:rsidRPr="00E40CA4">
        <w:rPr>
          <w:rFonts w:ascii="Times New Roman" w:hAnsi="Times New Roman" w:cs="Times New Roman"/>
          <w:sz w:val="26"/>
          <w:szCs w:val="26"/>
        </w:rPr>
        <w:t>поверхностные</w:t>
      </w:r>
      <w:r w:rsidRPr="00E40CA4">
        <w:rPr>
          <w:rFonts w:ascii="Times New Roman" w:hAnsi="Times New Roman" w:cs="Times New Roman"/>
          <w:sz w:val="26"/>
          <w:szCs w:val="26"/>
        </w:rPr>
        <w:t xml:space="preserve">,  небольшой силы, поскольку в результате ранений </w:t>
      </w:r>
      <w:r w:rsidR="00BF679F" w:rsidRPr="00E40CA4">
        <w:rPr>
          <w:rFonts w:ascii="Times New Roman" w:hAnsi="Times New Roman" w:cs="Times New Roman"/>
          <w:sz w:val="26"/>
          <w:szCs w:val="26"/>
        </w:rPr>
        <w:t xml:space="preserve"> у нее задеты </w:t>
      </w:r>
      <w:r w:rsidRPr="00E40CA4">
        <w:rPr>
          <w:rFonts w:ascii="Times New Roman" w:hAnsi="Times New Roman" w:cs="Times New Roman"/>
          <w:sz w:val="26"/>
          <w:szCs w:val="26"/>
        </w:rPr>
        <w:t xml:space="preserve"> лишь </w:t>
      </w:r>
      <w:r w:rsidR="00BF679F" w:rsidRPr="00E40CA4">
        <w:rPr>
          <w:rFonts w:ascii="Times New Roman" w:hAnsi="Times New Roman" w:cs="Times New Roman"/>
          <w:sz w:val="26"/>
          <w:szCs w:val="26"/>
        </w:rPr>
        <w:t>поверхностные ткани.</w:t>
      </w:r>
      <w:r w:rsidR="00963F29" w:rsidRPr="00E40CA4">
        <w:rPr>
          <w:rFonts w:ascii="Times New Roman" w:hAnsi="Times New Roman" w:cs="Times New Roman"/>
          <w:sz w:val="26"/>
          <w:szCs w:val="26"/>
        </w:rPr>
        <w:t xml:space="preserve"> Повр</w:t>
      </w:r>
      <w:r w:rsidR="00874E0E" w:rsidRPr="00E40CA4">
        <w:rPr>
          <w:rFonts w:ascii="Times New Roman" w:hAnsi="Times New Roman" w:cs="Times New Roman"/>
          <w:sz w:val="26"/>
          <w:szCs w:val="26"/>
        </w:rPr>
        <w:t>еждения  достаточно разбросан</w:t>
      </w:r>
      <w:r w:rsidR="00963F29" w:rsidRPr="00E40CA4">
        <w:rPr>
          <w:rFonts w:ascii="Times New Roman" w:hAnsi="Times New Roman" w:cs="Times New Roman"/>
          <w:sz w:val="26"/>
          <w:szCs w:val="26"/>
        </w:rPr>
        <w:t>ы, не имеют четкой локализации, не свидетельствуют о  целенаправленности наносимых ударов.  Данный характер повреждений свидетельствует о том, что причинившее их лицо  размахивало  колюще-режущим предметом и  порезы наносились «куда придется».</w:t>
      </w:r>
    </w:p>
    <w:p w:rsidR="00CC475F" w:rsidRPr="00E40CA4" w:rsidRDefault="00BF679F"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Порезы </w:t>
      </w:r>
      <w:r w:rsidR="00361626" w:rsidRPr="00E40CA4">
        <w:rPr>
          <w:rFonts w:ascii="Times New Roman" w:hAnsi="Times New Roman" w:cs="Times New Roman"/>
          <w:sz w:val="26"/>
          <w:szCs w:val="26"/>
        </w:rPr>
        <w:t xml:space="preserve"> лба, губы, теменной области, надплечья, ключицы, пальцев рук, </w:t>
      </w:r>
      <w:r w:rsidR="00CC475F" w:rsidRPr="00E40CA4">
        <w:rPr>
          <w:rFonts w:ascii="Times New Roman" w:hAnsi="Times New Roman" w:cs="Times New Roman"/>
          <w:sz w:val="26"/>
          <w:szCs w:val="26"/>
        </w:rPr>
        <w:t>поверхностные</w:t>
      </w:r>
      <w:r w:rsidR="00361626" w:rsidRPr="00E40CA4">
        <w:rPr>
          <w:rFonts w:ascii="Times New Roman" w:hAnsi="Times New Roman" w:cs="Times New Roman"/>
          <w:sz w:val="26"/>
          <w:szCs w:val="26"/>
        </w:rPr>
        <w:t xml:space="preserve"> порезы шеи не могут свидетельствовать о намерении причинить смерть.</w:t>
      </w:r>
    </w:p>
    <w:p w:rsidR="00CA2C0E" w:rsidRPr="00E40CA4" w:rsidRDefault="00CC475F"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Отсутствие  орудия преступления не позволяет сделать вывод насколько опасные повреждения могли быть им  причинены.</w:t>
      </w:r>
    </w:p>
    <w:p w:rsidR="00CA2C0E" w:rsidRPr="00E40CA4" w:rsidRDefault="00CA2C0E"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shd w:val="clear" w:color="auto" w:fill="FFFFFF"/>
        </w:rPr>
        <w:t>В приговоре приводится описание справки из 10 клинической больницы (стр 9-10), где описаны раны, и после каждого описания раны в скобках указана цифра. При таком описании, создается впечатление о количестве ран, хотя в справке указана длина ран в сантиметрах. Подробное описание, если не является ошибкой со стороны судебной коллегии, то может расцениваться, как умышленная попытка искажения фактов и введение в заблуждение.</w:t>
      </w:r>
      <w:r w:rsidRPr="00E40CA4">
        <w:rPr>
          <w:rFonts w:ascii="Times New Roman" w:hAnsi="Times New Roman" w:cs="Times New Roman"/>
          <w:sz w:val="26"/>
          <w:szCs w:val="26"/>
        </w:rPr>
        <w:br/>
        <w:t xml:space="preserve">          Настойчиво повторяются в приговоре недостоверные цифры ран и ударов в </w:t>
      </w:r>
      <w:r w:rsidR="009F6F2E">
        <w:rPr>
          <w:rFonts w:ascii="Times New Roman" w:hAnsi="Times New Roman" w:cs="Times New Roman"/>
          <w:sz w:val="26"/>
          <w:szCs w:val="26"/>
        </w:rPr>
        <w:t>«</w:t>
      </w:r>
      <w:r w:rsidRPr="00E40CA4">
        <w:rPr>
          <w:rFonts w:ascii="Times New Roman" w:hAnsi="Times New Roman" w:cs="Times New Roman"/>
          <w:sz w:val="26"/>
          <w:szCs w:val="26"/>
        </w:rPr>
        <w:t>жизненно-важные органы</w:t>
      </w:r>
      <w:r w:rsidR="009F6F2E">
        <w:rPr>
          <w:rFonts w:ascii="Times New Roman" w:hAnsi="Times New Roman" w:cs="Times New Roman"/>
          <w:sz w:val="26"/>
          <w:szCs w:val="26"/>
        </w:rPr>
        <w:t>»</w:t>
      </w:r>
      <w:r w:rsidRPr="00E40CA4">
        <w:rPr>
          <w:rFonts w:ascii="Times New Roman" w:hAnsi="Times New Roman" w:cs="Times New Roman"/>
          <w:sz w:val="26"/>
          <w:szCs w:val="26"/>
        </w:rPr>
        <w:t>. На стр 36 указано, что об умысле на убийство свидетельствует нанесение значительного количества ударов ножом – не менее 15. Считаю неуместным использование предположительного числа ударов ножом – «не менее 15». Если эксперт судебный медик не смог определить количество ударов, то было бы разумно опираться на объективно подтвержденные данные о количестве ран. А их в области головы и шеи потерпевшей насчитывается 7(семь). Учитывая вышесказанное, считаю выводы суда предвзятыми и незаконными.</w:t>
      </w:r>
    </w:p>
    <w:p w:rsidR="00ED0C1F" w:rsidRPr="00E40CA4" w:rsidRDefault="00ED0C1F" w:rsidP="00ED5087">
      <w:pPr>
        <w:pStyle w:val="a4"/>
        <w:ind w:firstLine="709"/>
        <w:jc w:val="both"/>
        <w:rPr>
          <w:rFonts w:ascii="Times New Roman" w:hAnsi="Times New Roman" w:cs="Times New Roman"/>
          <w:sz w:val="26"/>
          <w:szCs w:val="26"/>
        </w:rPr>
      </w:pPr>
    </w:p>
    <w:p w:rsidR="00FD6DE7" w:rsidRDefault="002D0184"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Суд</w:t>
      </w:r>
      <w:r w:rsidR="00963F29" w:rsidRPr="00E40CA4">
        <w:rPr>
          <w:rFonts w:ascii="Times New Roman" w:hAnsi="Times New Roman" w:cs="Times New Roman"/>
          <w:sz w:val="26"/>
          <w:szCs w:val="26"/>
        </w:rPr>
        <w:t>ебная коллегия  безосновательно  пришла</w:t>
      </w:r>
      <w:r w:rsidRPr="00E40CA4">
        <w:rPr>
          <w:rFonts w:ascii="Times New Roman" w:hAnsi="Times New Roman" w:cs="Times New Roman"/>
          <w:sz w:val="26"/>
          <w:szCs w:val="26"/>
        </w:rPr>
        <w:t xml:space="preserve"> к выводу, что Скакун</w:t>
      </w:r>
      <w:r w:rsidR="00963F29" w:rsidRPr="00E40CA4">
        <w:rPr>
          <w:rFonts w:ascii="Times New Roman" w:hAnsi="Times New Roman" w:cs="Times New Roman"/>
          <w:sz w:val="26"/>
          <w:szCs w:val="26"/>
        </w:rPr>
        <w:t xml:space="preserve"> Д.В.</w:t>
      </w:r>
      <w:r w:rsidRPr="00E40CA4">
        <w:rPr>
          <w:rFonts w:ascii="Times New Roman" w:hAnsi="Times New Roman" w:cs="Times New Roman"/>
          <w:sz w:val="26"/>
          <w:szCs w:val="26"/>
        </w:rPr>
        <w:t xml:space="preserve">  предвидел наступление  смерти потерпевшей и желал ее наступления.  Поведение   и состояние Губаревич</w:t>
      </w:r>
      <w:r w:rsidR="00963F29" w:rsidRPr="00E40CA4">
        <w:rPr>
          <w:rFonts w:ascii="Times New Roman" w:hAnsi="Times New Roman" w:cs="Times New Roman"/>
          <w:sz w:val="26"/>
          <w:szCs w:val="26"/>
        </w:rPr>
        <w:t xml:space="preserve"> В.В.</w:t>
      </w:r>
      <w:r w:rsidRPr="00E40CA4">
        <w:rPr>
          <w:rFonts w:ascii="Times New Roman" w:hAnsi="Times New Roman" w:cs="Times New Roman"/>
          <w:sz w:val="26"/>
          <w:szCs w:val="26"/>
        </w:rPr>
        <w:t xml:space="preserve"> после нанесения ей ударов не свидетельствовало о т</w:t>
      </w:r>
      <w:r w:rsidR="00353A9B" w:rsidRPr="00E40CA4">
        <w:rPr>
          <w:rFonts w:ascii="Times New Roman" w:hAnsi="Times New Roman" w:cs="Times New Roman"/>
          <w:sz w:val="26"/>
          <w:szCs w:val="26"/>
        </w:rPr>
        <w:t>ом, что она умирала</w:t>
      </w:r>
      <w:r w:rsidRPr="00E40CA4">
        <w:rPr>
          <w:rFonts w:ascii="Times New Roman" w:hAnsi="Times New Roman" w:cs="Times New Roman"/>
          <w:sz w:val="26"/>
          <w:szCs w:val="26"/>
        </w:rPr>
        <w:t xml:space="preserve">. Она не теряла сознание, не падала,  не хрипела. Она разговаривала. </w:t>
      </w:r>
    </w:p>
    <w:p w:rsidR="00FD6DE7" w:rsidRDefault="00F87E9A"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То обстоятельство, что  нападавший  </w:t>
      </w:r>
      <w:r w:rsidR="00963F29" w:rsidRPr="00E40CA4">
        <w:rPr>
          <w:rFonts w:ascii="Times New Roman" w:hAnsi="Times New Roman" w:cs="Times New Roman"/>
          <w:sz w:val="26"/>
          <w:szCs w:val="26"/>
        </w:rPr>
        <w:t>прекратил наносить удары до тех пор, пока  смерть Губаревич В.В.</w:t>
      </w:r>
      <w:r w:rsidRPr="00E40CA4">
        <w:rPr>
          <w:rFonts w:ascii="Times New Roman" w:hAnsi="Times New Roman" w:cs="Times New Roman"/>
          <w:sz w:val="26"/>
          <w:szCs w:val="26"/>
        </w:rPr>
        <w:t xml:space="preserve">  стала бы очевидной, свидетельствует об отсутствии  у него  желания лишить Губаревич В.В. жизни. </w:t>
      </w:r>
    </w:p>
    <w:p w:rsidR="00265B5E" w:rsidRDefault="00FD6DE7" w:rsidP="00ED5087">
      <w:pPr>
        <w:pStyle w:val="a4"/>
        <w:ind w:firstLine="709"/>
        <w:jc w:val="both"/>
        <w:rPr>
          <w:rFonts w:ascii="Times New Roman" w:hAnsi="Times New Roman" w:cs="Times New Roman"/>
          <w:sz w:val="26"/>
          <w:szCs w:val="26"/>
        </w:rPr>
      </w:pPr>
      <w:r>
        <w:rPr>
          <w:rFonts w:ascii="Times New Roman" w:hAnsi="Times New Roman" w:cs="Times New Roman"/>
          <w:sz w:val="26"/>
          <w:szCs w:val="26"/>
        </w:rPr>
        <w:t xml:space="preserve">Опираясь на какие </w:t>
      </w:r>
      <w:r w:rsidR="0036196F">
        <w:rPr>
          <w:rFonts w:ascii="Times New Roman" w:hAnsi="Times New Roman" w:cs="Times New Roman"/>
          <w:sz w:val="26"/>
          <w:szCs w:val="26"/>
        </w:rPr>
        <w:t xml:space="preserve">обстоятельства, нападавший должен был предвидеть наступление смерти? Суд прямо не указывает, а косвенно обращает внимание на развившееся у потерпевшей кровотечение. Доказательств того, что могла </w:t>
      </w:r>
      <w:r w:rsidR="0036196F">
        <w:rPr>
          <w:rFonts w:ascii="Times New Roman" w:hAnsi="Times New Roman" w:cs="Times New Roman"/>
          <w:sz w:val="26"/>
          <w:szCs w:val="26"/>
        </w:rPr>
        <w:lastRenderedPageBreak/>
        <w:t xml:space="preserve">наступить смерть от кровопотери добыто не было, а имеющиеся доказательства свидетельствуют об обратном. </w:t>
      </w:r>
    </w:p>
    <w:p w:rsidR="004E04B5" w:rsidRPr="00E40CA4" w:rsidRDefault="004E04B5" w:rsidP="00ED5087">
      <w:pPr>
        <w:pStyle w:val="a4"/>
        <w:ind w:firstLine="709"/>
        <w:jc w:val="both"/>
        <w:rPr>
          <w:rFonts w:ascii="Times New Roman" w:hAnsi="Times New Roman" w:cs="Times New Roman"/>
          <w:sz w:val="26"/>
          <w:szCs w:val="26"/>
        </w:rPr>
      </w:pPr>
    </w:p>
    <w:p w:rsidR="00370D9F" w:rsidRPr="00E40CA4" w:rsidRDefault="00370D9F"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Суд расценил вопрос обвиняемого к потерпевшей: «Вы никому не скаж</w:t>
      </w:r>
      <w:r w:rsidR="00B66F35">
        <w:rPr>
          <w:rFonts w:ascii="Times New Roman" w:hAnsi="Times New Roman" w:cs="Times New Roman"/>
          <w:sz w:val="26"/>
          <w:szCs w:val="26"/>
        </w:rPr>
        <w:t>е</w:t>
      </w:r>
      <w:r w:rsidRPr="00E40CA4">
        <w:rPr>
          <w:rFonts w:ascii="Times New Roman" w:hAnsi="Times New Roman" w:cs="Times New Roman"/>
          <w:sz w:val="26"/>
          <w:szCs w:val="26"/>
        </w:rPr>
        <w:t>те?», как стремление обвиняемого избежать уголовной ответственности.</w:t>
      </w:r>
    </w:p>
    <w:p w:rsidR="00370D9F" w:rsidRPr="00E40CA4" w:rsidRDefault="007F58B0"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Эта о</w:t>
      </w:r>
      <w:r w:rsidR="00370D9F" w:rsidRPr="00E40CA4">
        <w:rPr>
          <w:rFonts w:ascii="Times New Roman" w:hAnsi="Times New Roman" w:cs="Times New Roman"/>
          <w:sz w:val="26"/>
          <w:szCs w:val="26"/>
        </w:rPr>
        <w:t>ценка является абсолютно предвзятой и носящей исключительно обвинительный уклон. Эти слова можно трактовать как угодно, в том числе и в пользу обвиняемого, как того требует закон, однако суд почему-то этого не делает.</w:t>
      </w:r>
    </w:p>
    <w:p w:rsidR="00370D9F" w:rsidRPr="00E40CA4" w:rsidRDefault="00370D9F"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Вместе с тем, стремление избежать уголовной ответственности не исключает, что обвиняемый прекратил преступное посягательство по своей воле и желанию. При этом суд не учел, что существенное значение имеет осознание обвиняемым того обстоятельства, что потерпевшая сохраняет способность сообщить о совершенном в отношении нее преступлении, но при этом имея возможность продолжить нанесение ударов, тем самым обезопасить себя, покидает место преступления. При данных обстоятельствах усматривается наличие осознания обвиняемым возможности доведения преступления до конца и добровольное прекращение действий.</w:t>
      </w:r>
    </w:p>
    <w:p w:rsidR="00370D9F" w:rsidRPr="00E40CA4" w:rsidRDefault="00370D9F" w:rsidP="00ED5087">
      <w:pPr>
        <w:pStyle w:val="a4"/>
        <w:ind w:firstLine="709"/>
        <w:jc w:val="both"/>
        <w:rPr>
          <w:rFonts w:ascii="Times New Roman" w:hAnsi="Times New Roman" w:cs="Times New Roman"/>
          <w:sz w:val="26"/>
          <w:szCs w:val="26"/>
        </w:rPr>
      </w:pPr>
    </w:p>
    <w:p w:rsidR="001B763C" w:rsidRPr="00E40CA4" w:rsidRDefault="001B763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То обстоятельство, что  обвиняемый закрыл дверь, имитация вызова скорой помощи, продолжение нанесения ударов, также  не свидетельствует об умысле на убийство. Указанные действия  можно совершать  не только с умыслом на убийство, но и   умыслом на  причинение  легких телесных повреждений и иных любых действий.</w:t>
      </w:r>
    </w:p>
    <w:p w:rsidR="00370D9F" w:rsidRPr="004E04B5" w:rsidRDefault="00370D9F" w:rsidP="00ED5087">
      <w:pPr>
        <w:spacing w:after="0" w:line="240" w:lineRule="auto"/>
        <w:ind w:firstLine="709"/>
        <w:jc w:val="both"/>
        <w:rPr>
          <w:rFonts w:ascii="Times New Roman" w:hAnsi="Times New Roman" w:cs="Times New Roman"/>
          <w:sz w:val="26"/>
          <w:szCs w:val="26"/>
        </w:rPr>
      </w:pPr>
      <w:r w:rsidRPr="004E04B5">
        <w:rPr>
          <w:rFonts w:ascii="Times New Roman" w:hAnsi="Times New Roman" w:cs="Times New Roman"/>
          <w:sz w:val="26"/>
          <w:szCs w:val="26"/>
        </w:rPr>
        <w:t>Кроме того, из приговора суда не усматривается причинно-следственной связи  между имитацией обвиняемым вызова скорой помощи и прямым умыслом на совершение убийства.</w:t>
      </w:r>
    </w:p>
    <w:p w:rsidR="00ED0C1F" w:rsidRPr="00E40CA4" w:rsidRDefault="00ED0C1F" w:rsidP="00ED5087">
      <w:pPr>
        <w:pStyle w:val="a4"/>
        <w:ind w:firstLine="709"/>
        <w:jc w:val="both"/>
        <w:rPr>
          <w:rFonts w:ascii="Times New Roman" w:hAnsi="Times New Roman" w:cs="Times New Roman"/>
          <w:sz w:val="26"/>
          <w:szCs w:val="26"/>
        </w:rPr>
      </w:pPr>
    </w:p>
    <w:p w:rsidR="003246A2" w:rsidRPr="00E40CA4" w:rsidRDefault="00BF59B0"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В обоснование  вывода об умысле </w:t>
      </w:r>
      <w:r w:rsidR="00265B5E" w:rsidRPr="00E40CA4">
        <w:rPr>
          <w:rFonts w:ascii="Times New Roman" w:hAnsi="Times New Roman" w:cs="Times New Roman"/>
          <w:sz w:val="26"/>
          <w:szCs w:val="26"/>
        </w:rPr>
        <w:t xml:space="preserve"> Скакуна Д.В.</w:t>
      </w:r>
      <w:r w:rsidRPr="00E40CA4">
        <w:rPr>
          <w:rFonts w:ascii="Times New Roman" w:hAnsi="Times New Roman" w:cs="Times New Roman"/>
          <w:sz w:val="26"/>
          <w:szCs w:val="26"/>
        </w:rPr>
        <w:t>на убийство суд</w:t>
      </w:r>
      <w:r w:rsidR="00874E0E" w:rsidRPr="00E40CA4">
        <w:rPr>
          <w:rFonts w:ascii="Times New Roman" w:hAnsi="Times New Roman" w:cs="Times New Roman"/>
          <w:sz w:val="26"/>
          <w:szCs w:val="26"/>
        </w:rPr>
        <w:t>ебная коллегия неправомерно</w:t>
      </w:r>
      <w:r w:rsidR="00ED0C1F" w:rsidRPr="00E40CA4">
        <w:rPr>
          <w:rFonts w:ascii="Times New Roman" w:hAnsi="Times New Roman" w:cs="Times New Roman"/>
          <w:sz w:val="26"/>
          <w:szCs w:val="26"/>
        </w:rPr>
        <w:t xml:space="preserve"> ссылается на </w:t>
      </w:r>
      <w:r w:rsidRPr="00E40CA4">
        <w:rPr>
          <w:rFonts w:ascii="Times New Roman" w:hAnsi="Times New Roman" w:cs="Times New Roman"/>
          <w:sz w:val="26"/>
          <w:szCs w:val="26"/>
        </w:rPr>
        <w:t>заключение экспертов-психологов. В</w:t>
      </w:r>
      <w:r w:rsidR="00874E0E" w:rsidRPr="00E40CA4">
        <w:rPr>
          <w:rFonts w:ascii="Times New Roman" w:hAnsi="Times New Roman" w:cs="Times New Roman"/>
          <w:sz w:val="26"/>
          <w:szCs w:val="26"/>
        </w:rPr>
        <w:t xml:space="preserve"> экспертном заключении</w:t>
      </w:r>
      <w:r w:rsidRPr="00E40CA4">
        <w:rPr>
          <w:rFonts w:ascii="Times New Roman" w:hAnsi="Times New Roman" w:cs="Times New Roman"/>
          <w:sz w:val="26"/>
          <w:szCs w:val="26"/>
        </w:rPr>
        <w:t xml:space="preserve">  указаны выявленные индивидуальные качества Скакуна</w:t>
      </w:r>
      <w:r w:rsidR="00265B5E" w:rsidRPr="00E40CA4">
        <w:rPr>
          <w:rFonts w:ascii="Times New Roman" w:hAnsi="Times New Roman" w:cs="Times New Roman"/>
          <w:sz w:val="26"/>
          <w:szCs w:val="26"/>
        </w:rPr>
        <w:t xml:space="preserve"> Д.В.</w:t>
      </w:r>
      <w:r w:rsidRPr="00E40CA4">
        <w:rPr>
          <w:rFonts w:ascii="Times New Roman" w:hAnsi="Times New Roman" w:cs="Times New Roman"/>
          <w:sz w:val="26"/>
          <w:szCs w:val="26"/>
        </w:rPr>
        <w:t>, но присутствие их в характере человека не может свидетельствовать  о  том, что он склонен к  насилию и не просто к насилию, а</w:t>
      </w:r>
      <w:r w:rsidR="00265B5E" w:rsidRPr="00E40CA4">
        <w:rPr>
          <w:rFonts w:ascii="Times New Roman" w:hAnsi="Times New Roman" w:cs="Times New Roman"/>
          <w:sz w:val="26"/>
          <w:szCs w:val="26"/>
        </w:rPr>
        <w:t xml:space="preserve"> именно</w:t>
      </w:r>
      <w:r w:rsidRPr="00E40CA4">
        <w:rPr>
          <w:rFonts w:ascii="Times New Roman" w:hAnsi="Times New Roman" w:cs="Times New Roman"/>
          <w:sz w:val="26"/>
          <w:szCs w:val="26"/>
        </w:rPr>
        <w:t xml:space="preserve"> к убийству. В приговоре приведена фраза из заключения</w:t>
      </w:r>
      <w:r w:rsidR="00265B5E" w:rsidRPr="00E40CA4">
        <w:rPr>
          <w:rFonts w:ascii="Times New Roman" w:hAnsi="Times New Roman" w:cs="Times New Roman"/>
          <w:sz w:val="26"/>
          <w:szCs w:val="26"/>
        </w:rPr>
        <w:t xml:space="preserve"> судебной психолого-психиатрической экспертизы</w:t>
      </w:r>
      <w:r w:rsidRPr="00E40CA4">
        <w:rPr>
          <w:rFonts w:ascii="Times New Roman" w:hAnsi="Times New Roman" w:cs="Times New Roman"/>
          <w:sz w:val="26"/>
          <w:szCs w:val="26"/>
        </w:rPr>
        <w:t xml:space="preserve"> «его (Скакуна)действия носили последовательный, сложноорганизованный и целенаправленный характер». Но </w:t>
      </w:r>
      <w:r w:rsidR="008A2109" w:rsidRPr="00E40CA4">
        <w:rPr>
          <w:rFonts w:ascii="Times New Roman" w:hAnsi="Times New Roman" w:cs="Times New Roman"/>
          <w:sz w:val="26"/>
          <w:szCs w:val="26"/>
        </w:rPr>
        <w:t xml:space="preserve"> нигде в экспертизе  специалисты не указывают, что </w:t>
      </w:r>
      <w:r w:rsidRPr="00E40CA4">
        <w:rPr>
          <w:rFonts w:ascii="Times New Roman" w:hAnsi="Times New Roman" w:cs="Times New Roman"/>
          <w:sz w:val="26"/>
          <w:szCs w:val="26"/>
        </w:rPr>
        <w:t xml:space="preserve"> эти последовательные, сложноорганизованные действия были направлены на убийство</w:t>
      </w:r>
      <w:r w:rsidR="00265B5E" w:rsidRPr="00E40CA4">
        <w:rPr>
          <w:rFonts w:ascii="Times New Roman" w:hAnsi="Times New Roman" w:cs="Times New Roman"/>
          <w:sz w:val="26"/>
          <w:szCs w:val="26"/>
        </w:rPr>
        <w:t xml:space="preserve"> потерпевшей. С</w:t>
      </w:r>
      <w:r w:rsidR="0073228A" w:rsidRPr="00E40CA4">
        <w:rPr>
          <w:rFonts w:ascii="Times New Roman" w:hAnsi="Times New Roman" w:cs="Times New Roman"/>
          <w:sz w:val="26"/>
          <w:szCs w:val="26"/>
        </w:rPr>
        <w:t xml:space="preserve">одержащиеся </w:t>
      </w:r>
      <w:r w:rsidR="008A2109" w:rsidRPr="00E40CA4">
        <w:rPr>
          <w:rFonts w:ascii="Times New Roman" w:hAnsi="Times New Roman" w:cs="Times New Roman"/>
          <w:sz w:val="26"/>
          <w:szCs w:val="26"/>
        </w:rPr>
        <w:t>в экспертизе характеристики</w:t>
      </w:r>
      <w:r w:rsidR="00265B5E" w:rsidRPr="00E40CA4">
        <w:rPr>
          <w:rFonts w:ascii="Times New Roman" w:hAnsi="Times New Roman" w:cs="Times New Roman"/>
          <w:sz w:val="26"/>
          <w:szCs w:val="26"/>
        </w:rPr>
        <w:t>,</w:t>
      </w:r>
      <w:r w:rsidR="0073228A" w:rsidRPr="00E40CA4">
        <w:rPr>
          <w:rFonts w:ascii="Times New Roman" w:hAnsi="Times New Roman" w:cs="Times New Roman"/>
          <w:sz w:val="26"/>
          <w:szCs w:val="26"/>
        </w:rPr>
        <w:t xml:space="preserve">  не могут быть использованы</w:t>
      </w:r>
      <w:r w:rsidR="008A2109" w:rsidRPr="00E40CA4">
        <w:rPr>
          <w:rFonts w:ascii="Times New Roman" w:hAnsi="Times New Roman" w:cs="Times New Roman"/>
          <w:sz w:val="26"/>
          <w:szCs w:val="26"/>
        </w:rPr>
        <w:t xml:space="preserve"> в качестве   достоверного доказательства </w:t>
      </w:r>
      <w:r w:rsidR="00265B5E" w:rsidRPr="00E40CA4">
        <w:rPr>
          <w:rFonts w:ascii="Times New Roman" w:hAnsi="Times New Roman" w:cs="Times New Roman"/>
          <w:sz w:val="26"/>
          <w:szCs w:val="26"/>
        </w:rPr>
        <w:t xml:space="preserve"> умысла Скакуна Д.В. на достижение   каких</w:t>
      </w:r>
      <w:r w:rsidR="008A2109" w:rsidRPr="00E40CA4">
        <w:rPr>
          <w:rFonts w:ascii="Times New Roman" w:hAnsi="Times New Roman" w:cs="Times New Roman"/>
          <w:sz w:val="26"/>
          <w:szCs w:val="26"/>
        </w:rPr>
        <w:t>-либо</w:t>
      </w:r>
      <w:r w:rsidR="00265B5E" w:rsidRPr="00E40CA4">
        <w:rPr>
          <w:rFonts w:ascii="Times New Roman" w:hAnsi="Times New Roman" w:cs="Times New Roman"/>
          <w:sz w:val="26"/>
          <w:szCs w:val="26"/>
        </w:rPr>
        <w:t xml:space="preserve"> определенных</w:t>
      </w:r>
      <w:r w:rsidR="00874E0E" w:rsidRPr="00E40CA4">
        <w:rPr>
          <w:rFonts w:ascii="Times New Roman" w:hAnsi="Times New Roman" w:cs="Times New Roman"/>
          <w:sz w:val="26"/>
          <w:szCs w:val="26"/>
        </w:rPr>
        <w:t xml:space="preserve"> последствий в результате совершения насильственных дейс</w:t>
      </w:r>
      <w:r w:rsidR="00353A9B" w:rsidRPr="00E40CA4">
        <w:rPr>
          <w:rFonts w:ascii="Times New Roman" w:hAnsi="Times New Roman" w:cs="Times New Roman"/>
          <w:sz w:val="26"/>
          <w:szCs w:val="26"/>
        </w:rPr>
        <w:t>твий в отношении Губаревич В.В.</w:t>
      </w:r>
    </w:p>
    <w:p w:rsidR="00353A9B" w:rsidRPr="00E40CA4" w:rsidRDefault="00353A9B" w:rsidP="00ED5087">
      <w:pPr>
        <w:pStyle w:val="a4"/>
        <w:ind w:firstLine="709"/>
        <w:jc w:val="both"/>
        <w:rPr>
          <w:rFonts w:ascii="Times New Roman" w:hAnsi="Times New Roman" w:cs="Times New Roman"/>
          <w:sz w:val="26"/>
          <w:szCs w:val="26"/>
        </w:rPr>
      </w:pPr>
    </w:p>
    <w:p w:rsidR="00353A9B" w:rsidRPr="00E40CA4" w:rsidRDefault="007F58B0"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Кроме того, в</w:t>
      </w:r>
      <w:r w:rsidR="00353A9B" w:rsidRPr="00E40CA4">
        <w:rPr>
          <w:rFonts w:ascii="Times New Roman" w:hAnsi="Times New Roman" w:cs="Times New Roman"/>
          <w:sz w:val="26"/>
          <w:szCs w:val="26"/>
          <w:shd w:val="clear" w:color="auto" w:fill="FFFFFF"/>
        </w:rPr>
        <w:t>ывод судебно-психиатрической экспертизы о последовательном, сложноорганизованном и целенапрвленном характере действий обвиняемого опирается только на показания Губаревич, то есть дается оценка ее слов, которые неоднократно ею менялись, носили неточный, противоречивый, а порою и откровенно лживый характер</w:t>
      </w:r>
      <w:r w:rsidR="00333886">
        <w:rPr>
          <w:rFonts w:ascii="Times New Roman" w:hAnsi="Times New Roman" w:cs="Times New Roman"/>
          <w:sz w:val="26"/>
          <w:szCs w:val="26"/>
          <w:shd w:val="clear" w:color="auto" w:fill="FFFFFF"/>
        </w:rPr>
        <w:t>.</w:t>
      </w:r>
    </w:p>
    <w:p w:rsidR="00874E0E" w:rsidRPr="00E40CA4" w:rsidRDefault="00874E0E" w:rsidP="00ED5087">
      <w:pPr>
        <w:pStyle w:val="a4"/>
        <w:ind w:firstLine="709"/>
        <w:jc w:val="both"/>
        <w:rPr>
          <w:rFonts w:ascii="Times New Roman" w:hAnsi="Times New Roman" w:cs="Times New Roman"/>
          <w:sz w:val="26"/>
          <w:szCs w:val="26"/>
        </w:rPr>
      </w:pPr>
    </w:p>
    <w:p w:rsidR="00101F7C" w:rsidRPr="00E40CA4" w:rsidRDefault="00101F7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Противоречивыми являются выводы судебной коллегии об умысле на убийство с особой жестокостью.</w:t>
      </w:r>
    </w:p>
    <w:p w:rsidR="00353A9B" w:rsidRPr="00E40CA4" w:rsidRDefault="00353A9B" w:rsidP="00ED5087">
      <w:pPr>
        <w:spacing w:line="240" w:lineRule="auto"/>
        <w:ind w:firstLine="709"/>
        <w:jc w:val="both"/>
        <w:rPr>
          <w:rFonts w:ascii="Times New Roman" w:hAnsi="Times New Roman" w:cs="Times New Roman"/>
          <w:sz w:val="26"/>
          <w:szCs w:val="26"/>
          <w:shd w:val="clear" w:color="auto" w:fill="FFFFFF"/>
        </w:rPr>
      </w:pPr>
    </w:p>
    <w:p w:rsidR="00353A9B" w:rsidRPr="00E40CA4" w:rsidRDefault="00353A9B" w:rsidP="00ED5087">
      <w:pPr>
        <w:spacing w:line="240" w:lineRule="auto"/>
        <w:ind w:firstLine="709"/>
        <w:jc w:val="both"/>
        <w:rPr>
          <w:rFonts w:ascii="Times New Roman" w:hAnsi="Times New Roman" w:cs="Times New Roman"/>
          <w:sz w:val="26"/>
          <w:szCs w:val="26"/>
          <w:shd w:val="clear" w:color="auto" w:fill="FFFFFF"/>
        </w:rPr>
      </w:pPr>
      <w:r w:rsidRPr="00E40CA4">
        <w:rPr>
          <w:rFonts w:ascii="Times New Roman" w:hAnsi="Times New Roman" w:cs="Times New Roman"/>
          <w:sz w:val="26"/>
          <w:szCs w:val="26"/>
          <w:shd w:val="clear" w:color="auto" w:fill="FFFFFF"/>
        </w:rPr>
        <w:t>Вывод об особой жестокости и осознание о причинении особых страданий опирается на количество нанесенных ударов.  В приговоре указывается на 17 ударов ножом и не установленным в ходе следствия твердым тупым предметом по различным частям тела. При этом перечисляются не удары, а раны (12 резаных ран и 5 ссадин и кровоподтеков). Кроме того, не учитывается, что совокупности некоторых ран произошли от одного удара, в частности – порезы пальцев рук и ссадина у основания первого пальца левой кисти (запись в судебно-медицинской экспертизе о ране среднего пальца левой руки с продолжением на указательном пальце той же руки);  кровоподтек в подбородочной области слева и раны нижней губы слева, кровоподтек верхнего века левого глаза и раны лба. Соответственно количество ран и ударов не является тождественным.</w:t>
      </w:r>
    </w:p>
    <w:p w:rsidR="00CC475F" w:rsidRPr="00E40CA4" w:rsidRDefault="00CC475F" w:rsidP="00ED5087">
      <w:pPr>
        <w:spacing w:line="240" w:lineRule="auto"/>
        <w:ind w:firstLine="709"/>
        <w:jc w:val="both"/>
        <w:rPr>
          <w:rFonts w:ascii="Times New Roman" w:hAnsi="Times New Roman" w:cs="Times New Roman"/>
          <w:sz w:val="26"/>
          <w:szCs w:val="26"/>
          <w:shd w:val="clear" w:color="auto" w:fill="FFFFFF"/>
        </w:rPr>
      </w:pPr>
      <w:r w:rsidRPr="00E40CA4">
        <w:rPr>
          <w:rFonts w:ascii="Times New Roman" w:hAnsi="Times New Roman" w:cs="Times New Roman"/>
          <w:sz w:val="26"/>
          <w:szCs w:val="26"/>
        </w:rPr>
        <w:t xml:space="preserve">На странице 21 приговора судом сделан следующий вывод: «Факт нанесения множественных ударов ножом в область жизненно важных органов потерпевшей Губаревич В.В. обвиняемым </w:t>
      </w:r>
      <w:r w:rsidR="007F58B0" w:rsidRPr="00E40CA4">
        <w:rPr>
          <w:rFonts w:ascii="Times New Roman" w:hAnsi="Times New Roman" w:cs="Times New Roman"/>
          <w:sz w:val="26"/>
          <w:szCs w:val="26"/>
        </w:rPr>
        <w:t>С</w:t>
      </w:r>
      <w:r w:rsidRPr="00E40CA4">
        <w:rPr>
          <w:rFonts w:ascii="Times New Roman" w:hAnsi="Times New Roman" w:cs="Times New Roman"/>
          <w:sz w:val="26"/>
          <w:szCs w:val="26"/>
        </w:rPr>
        <w:t>какуном Д.В. объективно подтверждается и заключениями: медико-криминалистической, судебной биологической и судебно-генетической экспертиз». Ни факт нанесения, ни факт множественности, ни факт ударов, ни факт, что ножом, ни факт, что в жизненно важные органы, ни факт, что Скакуном Д.В. не могут быть подтверждены данными экспертизами, их целью является установления наличия следов крови, их механизм образования и принадлежность определенной личности. Вывод, сделанный судом, противоречит задачам экспертиз, является предвзятым, надуманным и необъективным.</w:t>
      </w:r>
    </w:p>
    <w:p w:rsidR="00101F7C" w:rsidRPr="00E40CA4" w:rsidRDefault="00353A9B"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Кроме того</w:t>
      </w:r>
      <w:r w:rsidR="00101F7C" w:rsidRPr="00E40CA4">
        <w:rPr>
          <w:rFonts w:ascii="Times New Roman" w:hAnsi="Times New Roman" w:cs="Times New Roman"/>
          <w:sz w:val="26"/>
          <w:szCs w:val="26"/>
        </w:rPr>
        <w:t>, в приговоре   суд</w:t>
      </w:r>
      <w:r w:rsidR="00C36FBA" w:rsidRPr="00E40CA4">
        <w:rPr>
          <w:rFonts w:ascii="Times New Roman" w:hAnsi="Times New Roman" w:cs="Times New Roman"/>
          <w:sz w:val="26"/>
          <w:szCs w:val="26"/>
        </w:rPr>
        <w:t xml:space="preserve">ебная коллегия </w:t>
      </w:r>
      <w:r w:rsidR="00101F7C" w:rsidRPr="00E40CA4">
        <w:rPr>
          <w:rFonts w:ascii="Times New Roman" w:hAnsi="Times New Roman" w:cs="Times New Roman"/>
          <w:sz w:val="26"/>
          <w:szCs w:val="26"/>
        </w:rPr>
        <w:t>указал</w:t>
      </w:r>
      <w:r w:rsidR="00C36FBA" w:rsidRPr="00E40CA4">
        <w:rPr>
          <w:rFonts w:ascii="Times New Roman" w:hAnsi="Times New Roman" w:cs="Times New Roman"/>
          <w:sz w:val="26"/>
          <w:szCs w:val="26"/>
        </w:rPr>
        <w:t>а</w:t>
      </w:r>
      <w:r w:rsidR="00101F7C" w:rsidRPr="00E40CA4">
        <w:rPr>
          <w:rFonts w:ascii="Times New Roman" w:hAnsi="Times New Roman" w:cs="Times New Roman"/>
          <w:sz w:val="26"/>
          <w:szCs w:val="26"/>
        </w:rPr>
        <w:t xml:space="preserve">, что «факт нанесения обвиняемым множества ударов ножом в область жизненно важных органов потерпевшей  </w:t>
      </w:r>
      <w:r w:rsidR="00ED0C1F" w:rsidRPr="00E40CA4">
        <w:rPr>
          <w:rFonts w:ascii="Times New Roman" w:hAnsi="Times New Roman" w:cs="Times New Roman"/>
          <w:sz w:val="26"/>
          <w:szCs w:val="26"/>
        </w:rPr>
        <w:t>указывает о причинении Губаревич В.</w:t>
      </w:r>
      <w:r w:rsidR="00C36FBA" w:rsidRPr="00E40CA4">
        <w:rPr>
          <w:rFonts w:ascii="Times New Roman" w:hAnsi="Times New Roman" w:cs="Times New Roman"/>
          <w:sz w:val="26"/>
          <w:szCs w:val="26"/>
        </w:rPr>
        <w:t>В.</w:t>
      </w:r>
      <w:r w:rsidR="00101F7C" w:rsidRPr="00E40CA4">
        <w:rPr>
          <w:rFonts w:ascii="Times New Roman" w:hAnsi="Times New Roman" w:cs="Times New Roman"/>
          <w:sz w:val="26"/>
          <w:szCs w:val="26"/>
        </w:rPr>
        <w:t xml:space="preserve"> при их нанесении, независимо от степени тяжести телесных повреждений, особых страданий и осознания  данного факта самим обвиняемым, что свидетельствует о проявленной им особой жестокости».</w:t>
      </w:r>
    </w:p>
    <w:p w:rsidR="00101F7C" w:rsidRPr="00E40CA4" w:rsidRDefault="00101F7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В тоже время в следующем абзаце  приговора  содержится вывод о том, что «в ходе судебного разбирательства не было представлено доказательств тому, что избранный обвиняемым способ  убийства  Губаревич должен был причинить либо причинил ей мучения» (л.36 приговора).</w:t>
      </w:r>
    </w:p>
    <w:p w:rsidR="00101F7C" w:rsidRPr="00E40CA4" w:rsidRDefault="00101F7C" w:rsidP="00ED5087">
      <w:pPr>
        <w:pStyle w:val="a4"/>
        <w:ind w:firstLine="709"/>
        <w:jc w:val="both"/>
        <w:rPr>
          <w:rFonts w:ascii="Times New Roman" w:hAnsi="Times New Roman" w:cs="Times New Roman"/>
          <w:sz w:val="26"/>
          <w:szCs w:val="26"/>
        </w:rPr>
      </w:pPr>
    </w:p>
    <w:p w:rsidR="00C36FBA" w:rsidRPr="00E40CA4" w:rsidRDefault="0073228A"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Полагаю, что судебной коллегией</w:t>
      </w:r>
      <w:r w:rsidR="001B763C" w:rsidRPr="00E40CA4">
        <w:rPr>
          <w:rFonts w:ascii="Times New Roman" w:hAnsi="Times New Roman" w:cs="Times New Roman"/>
          <w:sz w:val="26"/>
          <w:szCs w:val="26"/>
        </w:rPr>
        <w:t xml:space="preserve"> дана ненадлежащая оценка </w:t>
      </w:r>
      <w:r w:rsidR="00ED0C1F" w:rsidRPr="00E40CA4">
        <w:rPr>
          <w:rFonts w:ascii="Times New Roman" w:hAnsi="Times New Roman" w:cs="Times New Roman"/>
          <w:sz w:val="26"/>
          <w:szCs w:val="26"/>
        </w:rPr>
        <w:t>причине, по которой нападавший  прекратил наносить</w:t>
      </w:r>
      <w:r w:rsidRPr="00E40CA4">
        <w:rPr>
          <w:rFonts w:ascii="Times New Roman" w:hAnsi="Times New Roman" w:cs="Times New Roman"/>
          <w:sz w:val="26"/>
          <w:szCs w:val="26"/>
        </w:rPr>
        <w:t>Губаревич В.В. телесные повреждения</w:t>
      </w:r>
      <w:r w:rsidR="00C36FBA" w:rsidRPr="00E40CA4">
        <w:rPr>
          <w:rFonts w:ascii="Times New Roman" w:hAnsi="Times New Roman" w:cs="Times New Roman"/>
          <w:sz w:val="26"/>
          <w:szCs w:val="26"/>
        </w:rPr>
        <w:t xml:space="preserve"> и не лишил ее жизни.</w:t>
      </w:r>
    </w:p>
    <w:p w:rsidR="001B763C" w:rsidRPr="00E40CA4" w:rsidRDefault="001B763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Выводы суда в этой части являются крайне противоречивыми.</w:t>
      </w:r>
    </w:p>
    <w:p w:rsidR="00287FE5" w:rsidRPr="00E40CA4" w:rsidRDefault="00287FE5" w:rsidP="00ED5087">
      <w:pPr>
        <w:pStyle w:val="a4"/>
        <w:ind w:firstLine="709"/>
        <w:jc w:val="both"/>
        <w:rPr>
          <w:rFonts w:ascii="Times New Roman" w:hAnsi="Times New Roman" w:cs="Times New Roman"/>
          <w:sz w:val="26"/>
          <w:szCs w:val="26"/>
        </w:rPr>
      </w:pPr>
    </w:p>
    <w:p w:rsidR="00287FE5" w:rsidRPr="00E40CA4" w:rsidRDefault="00287FE5"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Согласно пункту 2 Постановления Пленума Верховного Суда Республики Беларусь от 17.12.2002 N 9 (ред. от 31.03.2016) "О судебной практике по делам об убийстве (ст. 139 УК)",  убийство может быть совершено как с прямым, так и с косвенным умыслом. Покушение же на убийство возможно лишь с прямым умыслом, т.е. когда содеянное свидетельствовало о том, что виновный сознавал </w:t>
      </w:r>
      <w:r w:rsidRPr="00E40CA4">
        <w:rPr>
          <w:rFonts w:ascii="Times New Roman" w:hAnsi="Times New Roman" w:cs="Times New Roman"/>
          <w:sz w:val="26"/>
          <w:szCs w:val="26"/>
        </w:rPr>
        <w:lastRenderedPageBreak/>
        <w:t>общественную опасность своего действия (бездействия), предвидел наступление смерти другого человека и желал этого, но смертельный исход не наступил по независящим от него обстоятельствам (ввиду активного сопротивления жертвы, вмешательства других лиц, своевременного оказания потерпевшему медицинской помощи и др.).</w:t>
      </w:r>
    </w:p>
    <w:p w:rsidR="00287FE5" w:rsidRPr="00E40CA4" w:rsidRDefault="00287FE5" w:rsidP="00ED5087">
      <w:pPr>
        <w:pStyle w:val="a4"/>
        <w:ind w:firstLine="709"/>
        <w:jc w:val="both"/>
        <w:rPr>
          <w:rFonts w:ascii="Times New Roman" w:hAnsi="Times New Roman" w:cs="Times New Roman"/>
          <w:sz w:val="26"/>
          <w:szCs w:val="26"/>
        </w:rPr>
      </w:pPr>
    </w:p>
    <w:p w:rsidR="001B763C" w:rsidRPr="00E40CA4" w:rsidRDefault="001B763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Так, </w:t>
      </w:r>
      <w:r w:rsidR="002D0184" w:rsidRPr="00E40CA4">
        <w:rPr>
          <w:rFonts w:ascii="Times New Roman" w:hAnsi="Times New Roman" w:cs="Times New Roman"/>
          <w:sz w:val="26"/>
          <w:szCs w:val="26"/>
        </w:rPr>
        <w:t xml:space="preserve"> описывая  совершенное  Скакуном</w:t>
      </w:r>
      <w:r w:rsidR="0073228A" w:rsidRPr="00E40CA4">
        <w:rPr>
          <w:rFonts w:ascii="Times New Roman" w:hAnsi="Times New Roman" w:cs="Times New Roman"/>
          <w:sz w:val="26"/>
          <w:szCs w:val="26"/>
        </w:rPr>
        <w:t xml:space="preserve"> Д.В.</w:t>
      </w:r>
      <w:r w:rsidR="002D0184" w:rsidRPr="00E40CA4">
        <w:rPr>
          <w:rFonts w:ascii="Times New Roman" w:hAnsi="Times New Roman" w:cs="Times New Roman"/>
          <w:sz w:val="26"/>
          <w:szCs w:val="26"/>
        </w:rPr>
        <w:t xml:space="preserve"> деяние, суд</w:t>
      </w:r>
      <w:r w:rsidR="0073228A" w:rsidRPr="00E40CA4">
        <w:rPr>
          <w:rFonts w:ascii="Times New Roman" w:hAnsi="Times New Roman" w:cs="Times New Roman"/>
          <w:sz w:val="26"/>
          <w:szCs w:val="26"/>
        </w:rPr>
        <w:t xml:space="preserve">ебная коллегия </w:t>
      </w:r>
      <w:r w:rsidR="002D0184" w:rsidRPr="00E40CA4">
        <w:rPr>
          <w:rFonts w:ascii="Times New Roman" w:hAnsi="Times New Roman" w:cs="Times New Roman"/>
          <w:sz w:val="26"/>
          <w:szCs w:val="26"/>
        </w:rPr>
        <w:t xml:space="preserve"> указал</w:t>
      </w:r>
      <w:r w:rsidR="0073228A" w:rsidRPr="00E40CA4">
        <w:rPr>
          <w:rFonts w:ascii="Times New Roman" w:hAnsi="Times New Roman" w:cs="Times New Roman"/>
          <w:sz w:val="26"/>
          <w:szCs w:val="26"/>
        </w:rPr>
        <w:t>а</w:t>
      </w:r>
      <w:r w:rsidR="002D0184" w:rsidRPr="00E40CA4">
        <w:rPr>
          <w:rFonts w:ascii="Times New Roman" w:hAnsi="Times New Roman" w:cs="Times New Roman"/>
          <w:sz w:val="26"/>
          <w:szCs w:val="26"/>
        </w:rPr>
        <w:t>, что «Скакун</w:t>
      </w:r>
      <w:r w:rsidR="0073228A" w:rsidRPr="00E40CA4">
        <w:rPr>
          <w:rFonts w:ascii="Times New Roman" w:hAnsi="Times New Roman" w:cs="Times New Roman"/>
          <w:sz w:val="26"/>
          <w:szCs w:val="26"/>
        </w:rPr>
        <w:t xml:space="preserve"> Д.В.</w:t>
      </w:r>
      <w:r w:rsidR="002D0184" w:rsidRPr="00E40CA4">
        <w:rPr>
          <w:rFonts w:ascii="Times New Roman" w:hAnsi="Times New Roman" w:cs="Times New Roman"/>
          <w:sz w:val="26"/>
          <w:szCs w:val="26"/>
        </w:rPr>
        <w:t xml:space="preserve">  довести свой преступный умысел на противоправное лишение жизни Губаревич</w:t>
      </w:r>
      <w:r w:rsidR="0073228A" w:rsidRPr="00E40CA4">
        <w:rPr>
          <w:rFonts w:ascii="Times New Roman" w:hAnsi="Times New Roman" w:cs="Times New Roman"/>
          <w:sz w:val="26"/>
          <w:szCs w:val="26"/>
        </w:rPr>
        <w:t xml:space="preserve"> В.В.</w:t>
      </w:r>
      <w:r w:rsidR="002D0184" w:rsidRPr="00E40CA4">
        <w:rPr>
          <w:rFonts w:ascii="Times New Roman" w:hAnsi="Times New Roman" w:cs="Times New Roman"/>
          <w:sz w:val="26"/>
          <w:szCs w:val="26"/>
        </w:rPr>
        <w:t xml:space="preserve"> не смог по  независящим от его воли и желания  обстоятельствам, а именно: в связи  с активным сопротивлением потерпевшей, ее сообщением  родственникам о совершенном  преступлении и  своевременным оказанием ей квалифицированной медицинской помощи» (л.2</w:t>
      </w:r>
      <w:r w:rsidR="0073228A" w:rsidRPr="00E40CA4">
        <w:rPr>
          <w:rFonts w:ascii="Times New Roman" w:hAnsi="Times New Roman" w:cs="Times New Roman"/>
          <w:sz w:val="26"/>
          <w:szCs w:val="26"/>
        </w:rPr>
        <w:t xml:space="preserve"> приговора</w:t>
      </w:r>
      <w:r w:rsidR="002D0184" w:rsidRPr="00E40CA4">
        <w:rPr>
          <w:rFonts w:ascii="Times New Roman" w:hAnsi="Times New Roman" w:cs="Times New Roman"/>
          <w:sz w:val="26"/>
          <w:szCs w:val="26"/>
        </w:rPr>
        <w:t>)</w:t>
      </w:r>
    </w:p>
    <w:p w:rsidR="002D0184" w:rsidRPr="00E40CA4" w:rsidRDefault="002D0184"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В тоже время   в приговоре содержится вывод о том, что «он (Скакун) прекратил нанесение ударов  лишь после причинения </w:t>
      </w:r>
      <w:r w:rsidR="00040F28" w:rsidRPr="00E40CA4">
        <w:rPr>
          <w:rFonts w:ascii="Times New Roman" w:hAnsi="Times New Roman" w:cs="Times New Roman"/>
          <w:sz w:val="26"/>
          <w:szCs w:val="26"/>
        </w:rPr>
        <w:t xml:space="preserve"> потерпевшей множественных ранений в область жизненно важных органов, от чего возникло обильное  кровотечение и потерпевшая  прекратила сопротивляться».</w:t>
      </w:r>
      <w:r w:rsidR="0073228A" w:rsidRPr="00E40CA4">
        <w:rPr>
          <w:rFonts w:ascii="Times New Roman" w:hAnsi="Times New Roman" w:cs="Times New Roman"/>
          <w:sz w:val="26"/>
          <w:szCs w:val="26"/>
        </w:rPr>
        <w:t xml:space="preserve"> (л.34 приговора)</w:t>
      </w:r>
    </w:p>
    <w:p w:rsidR="00040F28" w:rsidRPr="00E40CA4" w:rsidRDefault="00040F28"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Указанные выводы противоречат не только  друг другу, но и показаниям  потерпевшей, положенным в основу  приговора.</w:t>
      </w:r>
    </w:p>
    <w:p w:rsidR="00040F28" w:rsidRPr="00E40CA4" w:rsidRDefault="00040F28"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Так,  Губаревич</w:t>
      </w:r>
      <w:r w:rsidR="0073228A" w:rsidRPr="00E40CA4">
        <w:rPr>
          <w:rFonts w:ascii="Times New Roman" w:hAnsi="Times New Roman" w:cs="Times New Roman"/>
          <w:sz w:val="26"/>
          <w:szCs w:val="26"/>
        </w:rPr>
        <w:t xml:space="preserve"> В.В.</w:t>
      </w:r>
      <w:r w:rsidRPr="00E40CA4">
        <w:rPr>
          <w:rFonts w:ascii="Times New Roman" w:hAnsi="Times New Roman" w:cs="Times New Roman"/>
          <w:sz w:val="26"/>
          <w:szCs w:val="26"/>
        </w:rPr>
        <w:t xml:space="preserve">  поясняла, что она перестала сопротивляться  после  одного из первых ударов, который пришелся, как она выразилась</w:t>
      </w:r>
      <w:r w:rsidR="0073228A" w:rsidRPr="00E40CA4">
        <w:rPr>
          <w:rFonts w:ascii="Times New Roman" w:hAnsi="Times New Roman" w:cs="Times New Roman"/>
          <w:sz w:val="26"/>
          <w:szCs w:val="26"/>
        </w:rPr>
        <w:t>, «</w:t>
      </w:r>
      <w:r w:rsidRPr="00E40CA4">
        <w:rPr>
          <w:rFonts w:ascii="Times New Roman" w:hAnsi="Times New Roman" w:cs="Times New Roman"/>
          <w:sz w:val="26"/>
          <w:szCs w:val="26"/>
        </w:rPr>
        <w:t>в основание черепа</w:t>
      </w:r>
      <w:r w:rsidR="0073228A" w:rsidRPr="00E40CA4">
        <w:rPr>
          <w:rFonts w:ascii="Times New Roman" w:hAnsi="Times New Roman" w:cs="Times New Roman"/>
          <w:sz w:val="26"/>
          <w:szCs w:val="26"/>
        </w:rPr>
        <w:t>»</w:t>
      </w:r>
      <w:r w:rsidRPr="00E40CA4">
        <w:rPr>
          <w:rFonts w:ascii="Times New Roman" w:hAnsi="Times New Roman" w:cs="Times New Roman"/>
          <w:sz w:val="26"/>
          <w:szCs w:val="26"/>
        </w:rPr>
        <w:t>, и  ее правую руку парализовало. Также она  поясняла, что во второй приход  Скакуна</w:t>
      </w:r>
      <w:r w:rsidR="0073228A" w:rsidRPr="00E40CA4">
        <w:rPr>
          <w:rFonts w:ascii="Times New Roman" w:hAnsi="Times New Roman" w:cs="Times New Roman"/>
          <w:sz w:val="26"/>
          <w:szCs w:val="26"/>
        </w:rPr>
        <w:t xml:space="preserve"> Д.В.</w:t>
      </w:r>
      <w:r w:rsidRPr="00E40CA4">
        <w:rPr>
          <w:rFonts w:ascii="Times New Roman" w:hAnsi="Times New Roman" w:cs="Times New Roman"/>
          <w:sz w:val="26"/>
          <w:szCs w:val="26"/>
        </w:rPr>
        <w:t xml:space="preserve"> она  вообще не сопротивлялась.</w:t>
      </w:r>
    </w:p>
    <w:p w:rsidR="00C16AFA" w:rsidRPr="00E40CA4" w:rsidRDefault="00C16AFA" w:rsidP="00ED5087">
      <w:pPr>
        <w:spacing w:after="0" w:line="240" w:lineRule="auto"/>
        <w:ind w:firstLine="709"/>
        <w:jc w:val="both"/>
        <w:rPr>
          <w:rFonts w:ascii="Times New Roman" w:hAnsi="Times New Roman" w:cs="Times New Roman"/>
          <w:color w:val="FF0000"/>
          <w:sz w:val="26"/>
          <w:szCs w:val="26"/>
        </w:rPr>
      </w:pPr>
    </w:p>
    <w:p w:rsidR="00353A9B" w:rsidRPr="004E04B5" w:rsidRDefault="00353A9B" w:rsidP="00ED5087">
      <w:pPr>
        <w:spacing w:after="0" w:line="240" w:lineRule="auto"/>
        <w:ind w:firstLine="709"/>
        <w:jc w:val="both"/>
        <w:rPr>
          <w:rFonts w:ascii="Times New Roman" w:hAnsi="Times New Roman" w:cs="Times New Roman"/>
          <w:sz w:val="26"/>
          <w:szCs w:val="26"/>
        </w:rPr>
      </w:pPr>
      <w:r w:rsidRPr="004E04B5">
        <w:rPr>
          <w:rFonts w:ascii="Times New Roman" w:hAnsi="Times New Roman" w:cs="Times New Roman"/>
          <w:sz w:val="26"/>
          <w:szCs w:val="26"/>
        </w:rPr>
        <w:t xml:space="preserve">Очевидно, что сопротивление потерпевшей объективно должно являться обстоятельством, препятствующим обвиняемому довести свой умысел до конца. В тоже время, из показаний потерпевшей о том, что она перестала сопротивляться, в том числе по причине того, что ее правая сторона стала малоподвижной, усматривается, что данное препятствие </w:t>
      </w:r>
      <w:r w:rsidRPr="004E04B5">
        <w:rPr>
          <w:rFonts w:ascii="Times New Roman" w:hAnsi="Times New Roman" w:cs="Times New Roman"/>
          <w:sz w:val="26"/>
          <w:szCs w:val="26"/>
          <w:u w:val="single"/>
        </w:rPr>
        <w:t>отсутствует</w:t>
      </w:r>
      <w:r w:rsidRPr="004E04B5">
        <w:rPr>
          <w:rFonts w:ascii="Times New Roman" w:hAnsi="Times New Roman" w:cs="Times New Roman"/>
          <w:sz w:val="26"/>
          <w:szCs w:val="26"/>
        </w:rPr>
        <w:t>, а прекращение нанесения ударов обвиняемым соответствует его воле и желанию.</w:t>
      </w:r>
    </w:p>
    <w:p w:rsidR="001337A4" w:rsidRPr="00E40CA4" w:rsidRDefault="001337A4" w:rsidP="00ED5087">
      <w:pPr>
        <w:spacing w:line="240" w:lineRule="auto"/>
        <w:ind w:firstLine="709"/>
        <w:jc w:val="both"/>
        <w:rPr>
          <w:rFonts w:ascii="Times New Roman" w:hAnsi="Times New Roman" w:cs="Times New Roman"/>
          <w:color w:val="FF0000"/>
          <w:sz w:val="26"/>
          <w:szCs w:val="26"/>
        </w:rPr>
      </w:pPr>
    </w:p>
    <w:p w:rsidR="001337A4" w:rsidRPr="00E40CA4" w:rsidRDefault="001337A4"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Оказание активного сопротивления потерпевшей суд аргументировал наличием резаных ран на пальцах левой руки, которые, по мнению суда</w:t>
      </w:r>
      <w:r w:rsidR="007F58B0" w:rsidRPr="00E40CA4">
        <w:rPr>
          <w:rFonts w:ascii="Times New Roman" w:hAnsi="Times New Roman" w:cs="Times New Roman"/>
          <w:sz w:val="26"/>
          <w:szCs w:val="26"/>
        </w:rPr>
        <w:t>,</w:t>
      </w:r>
      <w:r w:rsidRPr="00E40CA4">
        <w:rPr>
          <w:rFonts w:ascii="Times New Roman" w:hAnsi="Times New Roman" w:cs="Times New Roman"/>
          <w:sz w:val="26"/>
          <w:szCs w:val="26"/>
        </w:rPr>
        <w:t xml:space="preserve"> появились, когда потерпевшая отталкивала руку обвиняемого. Данный вывод противоречит показаниям потерпевшей, которая утверждала, что раны появились в тот момент, когда она держала руку на шее, защитных же ран, которые появляются у потерпевших при самообороне на ладонных поверхностях рук, обнаружено не было.</w:t>
      </w:r>
    </w:p>
    <w:p w:rsidR="0073228A" w:rsidRPr="00E40CA4" w:rsidRDefault="0073228A"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Таким образом вывод судебной коллегии об активном сопротивлении потерпевшей являе</w:t>
      </w:r>
      <w:r w:rsidR="00431E4C" w:rsidRPr="00E40CA4">
        <w:rPr>
          <w:rFonts w:ascii="Times New Roman" w:hAnsi="Times New Roman" w:cs="Times New Roman"/>
          <w:sz w:val="26"/>
          <w:szCs w:val="26"/>
        </w:rPr>
        <w:t xml:space="preserve">тся надуманным и не основан на </w:t>
      </w:r>
      <w:r w:rsidRPr="00E40CA4">
        <w:rPr>
          <w:rFonts w:ascii="Times New Roman" w:hAnsi="Times New Roman" w:cs="Times New Roman"/>
          <w:sz w:val="26"/>
          <w:szCs w:val="26"/>
        </w:rPr>
        <w:t>исследованных доказательствах.</w:t>
      </w:r>
    </w:p>
    <w:p w:rsidR="00040F28" w:rsidRPr="00E40CA4" w:rsidRDefault="0073228A"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Звонок Губаревич В.В. дочери также не мог  остановить действий Скакуна Д.В., так как Скакун Д,В., согласно показаний Губаревич В.В., не знал и не мог знать  об этом звонке. Как  поясняла Губаревич В.В.</w:t>
      </w:r>
      <w:r w:rsidR="00353A9B" w:rsidRPr="00E40CA4">
        <w:rPr>
          <w:rFonts w:ascii="Times New Roman" w:hAnsi="Times New Roman" w:cs="Times New Roman"/>
          <w:sz w:val="26"/>
          <w:szCs w:val="26"/>
        </w:rPr>
        <w:t>,</w:t>
      </w:r>
      <w:r w:rsidR="00040F28" w:rsidRPr="00E40CA4">
        <w:rPr>
          <w:rFonts w:ascii="Times New Roman" w:hAnsi="Times New Roman" w:cs="Times New Roman"/>
          <w:sz w:val="26"/>
          <w:szCs w:val="26"/>
        </w:rPr>
        <w:t xml:space="preserve"> звонок дочери по телефону</w:t>
      </w:r>
      <w:r w:rsidRPr="00E40CA4">
        <w:rPr>
          <w:rFonts w:ascii="Times New Roman" w:hAnsi="Times New Roman" w:cs="Times New Roman"/>
          <w:sz w:val="26"/>
          <w:szCs w:val="26"/>
        </w:rPr>
        <w:t xml:space="preserve"> она сделала </w:t>
      </w:r>
      <w:r w:rsidR="00040F28" w:rsidRPr="00E40CA4">
        <w:rPr>
          <w:rFonts w:ascii="Times New Roman" w:hAnsi="Times New Roman" w:cs="Times New Roman"/>
          <w:sz w:val="26"/>
          <w:szCs w:val="26"/>
        </w:rPr>
        <w:t xml:space="preserve"> в период, когда находилась в </w:t>
      </w:r>
      <w:r w:rsidRPr="00E40CA4">
        <w:rPr>
          <w:rFonts w:ascii="Times New Roman" w:hAnsi="Times New Roman" w:cs="Times New Roman"/>
          <w:sz w:val="26"/>
          <w:szCs w:val="26"/>
        </w:rPr>
        <w:t>классе одна.</w:t>
      </w:r>
    </w:p>
    <w:p w:rsidR="001337A4" w:rsidRPr="00E40CA4" w:rsidRDefault="001337A4" w:rsidP="00ED5087">
      <w:pPr>
        <w:pStyle w:val="a4"/>
        <w:ind w:firstLine="709"/>
        <w:jc w:val="both"/>
        <w:rPr>
          <w:rFonts w:ascii="Times New Roman" w:hAnsi="Times New Roman" w:cs="Times New Roman"/>
          <w:sz w:val="26"/>
          <w:szCs w:val="26"/>
        </w:rPr>
      </w:pPr>
    </w:p>
    <w:p w:rsidR="001337A4" w:rsidRPr="00E40CA4" w:rsidRDefault="001337A4"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lastRenderedPageBreak/>
        <w:t>Судом не учтено, что для достоверности вывода о том, что обвиняемый не смог довести свой умысел на убийство до конца по причине своевременно оказанной помощи потерпевшей, существенное значение имеют обстоятельства касающиеся возможности наступления смерти в случае неоказания таковой помощи.</w:t>
      </w:r>
    </w:p>
    <w:p w:rsidR="001337A4" w:rsidRPr="00E40CA4" w:rsidRDefault="001337A4" w:rsidP="00ED5087">
      <w:pPr>
        <w:spacing w:after="0" w:line="240" w:lineRule="auto"/>
        <w:ind w:firstLine="709"/>
        <w:jc w:val="both"/>
        <w:rPr>
          <w:rFonts w:ascii="Times New Roman" w:hAnsi="Times New Roman" w:cs="Times New Roman"/>
          <w:sz w:val="26"/>
          <w:szCs w:val="26"/>
        </w:rPr>
      </w:pPr>
    </w:p>
    <w:p w:rsidR="001337A4" w:rsidRPr="00E40CA4" w:rsidRDefault="001337A4" w:rsidP="00ED5087">
      <w:pPr>
        <w:spacing w:line="240" w:lineRule="auto"/>
        <w:ind w:firstLine="709"/>
        <w:jc w:val="both"/>
        <w:rPr>
          <w:rFonts w:ascii="Times New Roman" w:hAnsi="Times New Roman" w:cs="Times New Roman"/>
          <w:sz w:val="26"/>
          <w:szCs w:val="26"/>
          <w:shd w:val="clear" w:color="auto" w:fill="FFFFFF"/>
        </w:rPr>
      </w:pPr>
      <w:r w:rsidRPr="00E40CA4">
        <w:rPr>
          <w:rFonts w:ascii="Times New Roman" w:hAnsi="Times New Roman" w:cs="Times New Roman"/>
          <w:sz w:val="26"/>
          <w:szCs w:val="26"/>
          <w:shd w:val="clear" w:color="auto" w:fill="FFFFFF"/>
        </w:rPr>
        <w:t>Звонок в службу скорой медицинской помощи был совершён через 8 минут после звонка потерпевшей дочери, а бригада Скорой помощи прибыла на место в 8:47, то есть через 25 минут от предполагаемого момента нанесения ран. Из показаний сотрудников скорой помощи и записи сопроводительных медицинских документов</w:t>
      </w:r>
      <w:r w:rsidR="00BA757C" w:rsidRPr="00E40CA4">
        <w:rPr>
          <w:rFonts w:ascii="Times New Roman" w:hAnsi="Times New Roman" w:cs="Times New Roman"/>
          <w:sz w:val="26"/>
          <w:szCs w:val="26"/>
          <w:shd w:val="clear" w:color="auto" w:fill="FFFFFF"/>
        </w:rPr>
        <w:t>,</w:t>
      </w:r>
      <w:r w:rsidRPr="00E40CA4">
        <w:rPr>
          <w:rFonts w:ascii="Times New Roman" w:hAnsi="Times New Roman" w:cs="Times New Roman"/>
          <w:sz w:val="26"/>
          <w:szCs w:val="26"/>
          <w:shd w:val="clear" w:color="auto" w:fill="FFFFFF"/>
        </w:rPr>
        <w:t xml:space="preserve"> истории болезни следует, что жизни потерпевшей ничто не угрожало. Сотрудниками бригад скорой помощи была выполнена обычная перевязка ран и стандартная инфузионная терапия, никаких реанимационных мероприятий или других мероприятий, направленных на сохранение жизни не проводилось.</w:t>
      </w:r>
    </w:p>
    <w:p w:rsidR="001337A4" w:rsidRPr="00E40CA4" w:rsidRDefault="001337A4" w:rsidP="00ED5087">
      <w:pPr>
        <w:spacing w:line="240" w:lineRule="auto"/>
        <w:ind w:firstLine="709"/>
        <w:jc w:val="both"/>
        <w:rPr>
          <w:rFonts w:ascii="Times New Roman" w:hAnsi="Times New Roman" w:cs="Times New Roman"/>
          <w:sz w:val="26"/>
          <w:szCs w:val="26"/>
          <w:shd w:val="clear" w:color="auto" w:fill="FFFFFF"/>
        </w:rPr>
      </w:pPr>
      <w:r w:rsidRPr="00E40CA4">
        <w:rPr>
          <w:rFonts w:ascii="Times New Roman" w:hAnsi="Times New Roman" w:cs="Times New Roman"/>
          <w:sz w:val="26"/>
          <w:szCs w:val="26"/>
          <w:shd w:val="clear" w:color="auto" w:fill="FFFFFF"/>
        </w:rPr>
        <w:t>Фельдшер Новицкий, старший первой бригады скорой помощи, своими действиями скорее ставил под угрозу в дальнейшем жизнь потерпевшей. Видя рану на шее, предполагая ее хирургическую обработку и не зная, является ли она проникающей, тем не менее поил водой потерпевшую. Подобные действия осложняют в дальнейшем анестезиологическое пособие. А в случае проникающего ранения трахеи или пищевода, инфицированная в ротовой полости вода неминуемо оказалась бы в дыхательных путях или средостении, что грозит смертельно-опасным воспалением данной области.</w:t>
      </w:r>
    </w:p>
    <w:p w:rsidR="001337A4" w:rsidRPr="00E40CA4" w:rsidRDefault="001337A4" w:rsidP="00ED5087">
      <w:pPr>
        <w:spacing w:line="240" w:lineRule="auto"/>
        <w:ind w:firstLine="709"/>
        <w:jc w:val="both"/>
        <w:rPr>
          <w:rFonts w:ascii="Times New Roman" w:hAnsi="Times New Roman" w:cs="Times New Roman"/>
          <w:sz w:val="26"/>
          <w:szCs w:val="26"/>
          <w:shd w:val="clear" w:color="auto" w:fill="FFFFFF"/>
        </w:rPr>
      </w:pPr>
      <w:r w:rsidRPr="00E40CA4">
        <w:rPr>
          <w:rFonts w:ascii="Times New Roman" w:hAnsi="Times New Roman" w:cs="Times New Roman"/>
          <w:sz w:val="26"/>
          <w:szCs w:val="26"/>
          <w:shd w:val="clear" w:color="auto" w:fill="FFFFFF"/>
        </w:rPr>
        <w:t>Мысли, оценки, действия и записи в медицинских документах врача второй бригады скорой помощи Рогачевского являются исключительно шаблонными. Выводы им сделаны «на глаз», объективные данные либо не учитывались, либо вообще не были получены, в силу непонятных причин, о которых он внятных пояснений не дал.</w:t>
      </w:r>
    </w:p>
    <w:p w:rsidR="001337A4" w:rsidRPr="00E40CA4" w:rsidRDefault="002D5F58" w:rsidP="00ED5087">
      <w:pPr>
        <w:spacing w:line="240" w:lineRule="auto"/>
        <w:ind w:firstLine="709"/>
        <w:jc w:val="both"/>
        <w:rPr>
          <w:rFonts w:ascii="Times New Roman" w:hAnsi="Times New Roman" w:cs="Times New Roman"/>
          <w:sz w:val="26"/>
          <w:szCs w:val="26"/>
          <w:shd w:val="clear" w:color="auto" w:fill="FFFFFF"/>
        </w:rPr>
      </w:pPr>
      <w:r w:rsidRPr="00E40CA4">
        <w:rPr>
          <w:rFonts w:ascii="Times New Roman" w:hAnsi="Times New Roman" w:cs="Times New Roman"/>
          <w:sz w:val="26"/>
          <w:szCs w:val="26"/>
          <w:shd w:val="clear" w:color="auto" w:fill="FFFFFF"/>
        </w:rPr>
        <w:t>И</w:t>
      </w:r>
      <w:r w:rsidR="001337A4" w:rsidRPr="00E40CA4">
        <w:rPr>
          <w:rFonts w:ascii="Times New Roman" w:hAnsi="Times New Roman" w:cs="Times New Roman"/>
          <w:sz w:val="26"/>
          <w:szCs w:val="26"/>
          <w:shd w:val="clear" w:color="auto" w:fill="FFFFFF"/>
        </w:rPr>
        <w:t xml:space="preserve">з 12 установленных в дальнейшем резаных ран, </w:t>
      </w:r>
      <w:r w:rsidRPr="00E40CA4">
        <w:rPr>
          <w:rFonts w:ascii="Times New Roman" w:hAnsi="Times New Roman" w:cs="Times New Roman"/>
          <w:sz w:val="26"/>
          <w:szCs w:val="26"/>
          <w:shd w:val="clear" w:color="auto" w:fill="FFFFFF"/>
        </w:rPr>
        <w:t>медицинские сотрудники скорой помощи</w:t>
      </w:r>
      <w:r w:rsidR="001337A4" w:rsidRPr="00E40CA4">
        <w:rPr>
          <w:rFonts w:ascii="Times New Roman" w:hAnsi="Times New Roman" w:cs="Times New Roman"/>
          <w:sz w:val="26"/>
          <w:szCs w:val="26"/>
          <w:shd w:val="clear" w:color="auto" w:fill="FFFFFF"/>
        </w:rPr>
        <w:t xml:space="preserve"> определили только три раны: на лбу, нижней губе и правой боковой поверхности шеи. Остальные раны, в том числе на левой боковой поверхности шеи и в надключичной области слева медицинскими работниками замечены не были, </w:t>
      </w:r>
      <w:r w:rsidRPr="00E40CA4">
        <w:rPr>
          <w:rFonts w:ascii="Times New Roman" w:hAnsi="Times New Roman" w:cs="Times New Roman"/>
          <w:sz w:val="26"/>
          <w:szCs w:val="26"/>
          <w:shd w:val="clear" w:color="auto" w:fill="FFFFFF"/>
        </w:rPr>
        <w:t xml:space="preserve">никакие действия с ними не проводились, </w:t>
      </w:r>
      <w:r w:rsidR="001337A4" w:rsidRPr="00E40CA4">
        <w:rPr>
          <w:rFonts w:ascii="Times New Roman" w:hAnsi="Times New Roman" w:cs="Times New Roman"/>
          <w:sz w:val="26"/>
          <w:szCs w:val="26"/>
          <w:shd w:val="clear" w:color="auto" w:fill="FFFFFF"/>
        </w:rPr>
        <w:t xml:space="preserve">поэтому говорить о квалифицированной медицинской помощи </w:t>
      </w:r>
      <w:r w:rsidR="009D7E32" w:rsidRPr="00E40CA4">
        <w:rPr>
          <w:rFonts w:ascii="Times New Roman" w:hAnsi="Times New Roman" w:cs="Times New Roman"/>
          <w:sz w:val="26"/>
          <w:szCs w:val="26"/>
          <w:shd w:val="clear" w:color="auto" w:fill="FFFFFF"/>
        </w:rPr>
        <w:t xml:space="preserve">и угрозе жизни </w:t>
      </w:r>
      <w:r w:rsidR="001337A4" w:rsidRPr="00E40CA4">
        <w:rPr>
          <w:rFonts w:ascii="Times New Roman" w:hAnsi="Times New Roman" w:cs="Times New Roman"/>
          <w:sz w:val="26"/>
          <w:szCs w:val="26"/>
          <w:shd w:val="clear" w:color="auto" w:fill="FFFFFF"/>
        </w:rPr>
        <w:t>не приходится. Кроме того ими неоднократно указывается рана левого плеча, которой в действительности не было, либо непонятные мне причины не позволяли медицинским сотрудникам правильно указать анатомическую область расположения какой-то другой раны.</w:t>
      </w:r>
    </w:p>
    <w:p w:rsidR="001337A4" w:rsidRPr="00E40CA4" w:rsidRDefault="001337A4" w:rsidP="00ED5087">
      <w:pPr>
        <w:spacing w:line="240" w:lineRule="auto"/>
        <w:ind w:firstLine="709"/>
        <w:jc w:val="both"/>
        <w:rPr>
          <w:rFonts w:ascii="Times New Roman" w:hAnsi="Times New Roman" w:cs="Times New Roman"/>
          <w:sz w:val="26"/>
          <w:szCs w:val="26"/>
          <w:shd w:val="clear" w:color="auto" w:fill="FFFFFF"/>
        </w:rPr>
      </w:pPr>
      <w:r w:rsidRPr="00E40CA4">
        <w:rPr>
          <w:rFonts w:ascii="Times New Roman" w:hAnsi="Times New Roman" w:cs="Times New Roman"/>
          <w:sz w:val="26"/>
          <w:szCs w:val="26"/>
          <w:shd w:val="clear" w:color="auto" w:fill="FFFFFF"/>
        </w:rPr>
        <w:t>На странице 9 приговора приведены показания свидетеля Жартуна о том, что «имеющиеся у Губаревич В.В. телесные повреждения создавали угрозу ее жизни», которых он не давал в ходе судебного разбирательства. Данные показания добавлены судом с целью укрепления своей обвинительной позиции. Эти действия считаю незаконными, противоречащими основным принципам независимого правосудия и аморальными с общечеловеческой точки зрения.</w:t>
      </w:r>
    </w:p>
    <w:p w:rsidR="001337A4" w:rsidRPr="00E40CA4" w:rsidRDefault="001337A4" w:rsidP="00ED5087">
      <w:pPr>
        <w:spacing w:after="0" w:line="240" w:lineRule="auto"/>
        <w:ind w:firstLine="709"/>
        <w:jc w:val="both"/>
        <w:rPr>
          <w:rFonts w:ascii="Times New Roman" w:hAnsi="Times New Roman" w:cs="Times New Roman"/>
          <w:sz w:val="26"/>
          <w:szCs w:val="26"/>
        </w:rPr>
      </w:pPr>
    </w:p>
    <w:p w:rsidR="001337A4" w:rsidRPr="00E40CA4" w:rsidRDefault="001337A4"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Согласно подпункта 1 пункта 24  инструкции «О порядке проведения судебно-медицинской экспертизы по определению степени тяжести телесных </w:t>
      </w:r>
      <w:r w:rsidRPr="00E40CA4">
        <w:rPr>
          <w:rFonts w:ascii="Times New Roman" w:hAnsi="Times New Roman" w:cs="Times New Roman"/>
          <w:sz w:val="26"/>
          <w:szCs w:val="26"/>
        </w:rPr>
        <w:lastRenderedPageBreak/>
        <w:t>повреждений» от 25.05.2016 № 16 к опасному для жизни повреждению относится повреждение вызывающее угрожающее жизни состояние; угрожающие жизни состояние представляет собой расстройство жизненно важных функций организма человека, которое не может быть компенсировано организмом самостоятельно и без оказания медицинской помощи обычно заканчиваются смертью.</w:t>
      </w:r>
    </w:p>
    <w:p w:rsidR="001337A4" w:rsidRPr="00E40CA4" w:rsidRDefault="001337A4"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Таковые повреждения относятся к категории </w:t>
      </w:r>
      <w:r w:rsidRPr="00E40CA4">
        <w:rPr>
          <w:rFonts w:ascii="Times New Roman" w:hAnsi="Times New Roman" w:cs="Times New Roman"/>
          <w:sz w:val="26"/>
          <w:szCs w:val="26"/>
          <w:u w:val="single"/>
        </w:rPr>
        <w:t>тяжких телесных повреждений</w:t>
      </w:r>
      <w:r w:rsidRPr="00E40CA4">
        <w:rPr>
          <w:rFonts w:ascii="Times New Roman" w:hAnsi="Times New Roman" w:cs="Times New Roman"/>
          <w:sz w:val="26"/>
          <w:szCs w:val="26"/>
        </w:rPr>
        <w:t>.</w:t>
      </w:r>
    </w:p>
    <w:p w:rsidR="001337A4" w:rsidRPr="00E40CA4" w:rsidRDefault="001337A4"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Согласно заключению судебно-медицинской экспертизы № 25-6-2.7/1269 причиненные потерпевшей телесные повреждения относятся к категории </w:t>
      </w:r>
      <w:r w:rsidRPr="00E40CA4">
        <w:rPr>
          <w:rFonts w:ascii="Times New Roman" w:hAnsi="Times New Roman" w:cs="Times New Roman"/>
          <w:sz w:val="26"/>
          <w:szCs w:val="26"/>
          <w:u w:val="single"/>
        </w:rPr>
        <w:t>легких телесных повреждений</w:t>
      </w:r>
      <w:r w:rsidRPr="00E40CA4">
        <w:rPr>
          <w:rFonts w:ascii="Times New Roman" w:hAnsi="Times New Roman" w:cs="Times New Roman"/>
          <w:sz w:val="26"/>
          <w:szCs w:val="26"/>
        </w:rPr>
        <w:t>, повлекших за собой кратковременное расстройство здоровья.</w:t>
      </w:r>
    </w:p>
    <w:p w:rsidR="001337A4" w:rsidRPr="00E40CA4" w:rsidRDefault="001337A4"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Согласно выводам дополнительной судебно-медицинской экспертизы № 25-6-2.7/1756 вопрос о возможности наступления смерти потерпевшей при несвоевременном оказании ей квалифицированной медицинской помощи выходит за пределы компетенции судебного медицинского эксперта, т.к. судебно-медицинская экспертиза не занимается прогнозированием течения и исходом заболеваний и травм.</w:t>
      </w:r>
    </w:p>
    <w:p w:rsidR="001337A4" w:rsidRPr="00E40CA4" w:rsidRDefault="001337A4"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Следовательно, телесные повреждения, причиненные потерпевшей, не представляли опасности для ее жизни и не могли повлечь наступление смерти, в том числе, при несвоевременном оказании медицинской помощи.</w:t>
      </w:r>
    </w:p>
    <w:p w:rsidR="001337A4" w:rsidRPr="00E40CA4" w:rsidRDefault="00040F28"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Таким образом</w:t>
      </w:r>
      <w:r w:rsidR="00BE5C72" w:rsidRPr="00E40CA4">
        <w:rPr>
          <w:rFonts w:ascii="Times New Roman" w:hAnsi="Times New Roman" w:cs="Times New Roman"/>
          <w:sz w:val="26"/>
          <w:szCs w:val="26"/>
        </w:rPr>
        <w:t>,</w:t>
      </w:r>
      <w:r w:rsidRPr="00E40CA4">
        <w:rPr>
          <w:rFonts w:ascii="Times New Roman" w:hAnsi="Times New Roman" w:cs="Times New Roman"/>
          <w:sz w:val="26"/>
          <w:szCs w:val="26"/>
        </w:rPr>
        <w:t xml:space="preserve">  вывод суда о том, что  Скакун </w:t>
      </w:r>
      <w:r w:rsidR="00A16019" w:rsidRPr="00E40CA4">
        <w:rPr>
          <w:rFonts w:ascii="Times New Roman" w:hAnsi="Times New Roman" w:cs="Times New Roman"/>
          <w:sz w:val="26"/>
          <w:szCs w:val="26"/>
        </w:rPr>
        <w:t>Д.В.</w:t>
      </w:r>
      <w:r w:rsidRPr="00E40CA4">
        <w:rPr>
          <w:rFonts w:ascii="Times New Roman" w:hAnsi="Times New Roman" w:cs="Times New Roman"/>
          <w:sz w:val="26"/>
          <w:szCs w:val="26"/>
        </w:rPr>
        <w:t xml:space="preserve"> не смог довести  свой умысел   на убийство Губаревич</w:t>
      </w:r>
      <w:r w:rsidR="00A16019" w:rsidRPr="00E40CA4">
        <w:rPr>
          <w:rFonts w:ascii="Times New Roman" w:hAnsi="Times New Roman" w:cs="Times New Roman"/>
          <w:sz w:val="26"/>
          <w:szCs w:val="26"/>
        </w:rPr>
        <w:t xml:space="preserve">В.В. </w:t>
      </w:r>
      <w:r w:rsidRPr="00E40CA4">
        <w:rPr>
          <w:rFonts w:ascii="Times New Roman" w:hAnsi="Times New Roman" w:cs="Times New Roman"/>
          <w:sz w:val="26"/>
          <w:szCs w:val="26"/>
        </w:rPr>
        <w:t xml:space="preserve">по независящим от него  причинам не подтверждается  имеющимися в деле доказательствами. Напротив, при наличии такого умысла, он имел все возможности  для  </w:t>
      </w:r>
      <w:r w:rsidR="001F2AD2" w:rsidRPr="00E40CA4">
        <w:rPr>
          <w:rFonts w:ascii="Times New Roman" w:hAnsi="Times New Roman" w:cs="Times New Roman"/>
          <w:sz w:val="26"/>
          <w:szCs w:val="26"/>
        </w:rPr>
        <w:t xml:space="preserve"> этого. Факт несовершения</w:t>
      </w:r>
      <w:r w:rsidR="003246A2" w:rsidRPr="00E40CA4">
        <w:rPr>
          <w:rFonts w:ascii="Times New Roman" w:hAnsi="Times New Roman" w:cs="Times New Roman"/>
          <w:sz w:val="26"/>
          <w:szCs w:val="26"/>
        </w:rPr>
        <w:t xml:space="preserve"> действий, гарантировавших смерть потерпевшей, свидетельствует  об отсутствии умысла на лишение Губаревич</w:t>
      </w:r>
      <w:r w:rsidR="00A16019" w:rsidRPr="00E40CA4">
        <w:rPr>
          <w:rFonts w:ascii="Times New Roman" w:hAnsi="Times New Roman" w:cs="Times New Roman"/>
          <w:sz w:val="26"/>
          <w:szCs w:val="26"/>
        </w:rPr>
        <w:t xml:space="preserve"> В.В.</w:t>
      </w:r>
      <w:r w:rsidR="003246A2" w:rsidRPr="00E40CA4">
        <w:rPr>
          <w:rFonts w:ascii="Times New Roman" w:hAnsi="Times New Roman" w:cs="Times New Roman"/>
          <w:sz w:val="26"/>
          <w:szCs w:val="26"/>
        </w:rPr>
        <w:t xml:space="preserve"> жизни.</w:t>
      </w:r>
    </w:p>
    <w:p w:rsidR="00C16AFA" w:rsidRPr="00E40CA4" w:rsidRDefault="00C16AFA" w:rsidP="00ED5087">
      <w:pPr>
        <w:pStyle w:val="a4"/>
        <w:ind w:firstLine="709"/>
        <w:jc w:val="both"/>
        <w:rPr>
          <w:rFonts w:ascii="Times New Roman" w:hAnsi="Times New Roman" w:cs="Times New Roman"/>
          <w:sz w:val="26"/>
          <w:szCs w:val="26"/>
        </w:rPr>
      </w:pPr>
    </w:p>
    <w:p w:rsidR="004E3DD3" w:rsidRPr="00E40CA4" w:rsidRDefault="001F2AD2" w:rsidP="00ED5087">
      <w:pPr>
        <w:spacing w:after="0" w:line="240" w:lineRule="auto"/>
        <w:ind w:firstLine="709"/>
        <w:jc w:val="both"/>
        <w:rPr>
          <w:rFonts w:ascii="Times New Roman" w:hAnsi="Times New Roman" w:cs="Times New Roman"/>
          <w:b/>
          <w:sz w:val="26"/>
          <w:szCs w:val="26"/>
        </w:rPr>
      </w:pPr>
      <w:r w:rsidRPr="00E40CA4">
        <w:rPr>
          <w:rFonts w:ascii="Times New Roman" w:hAnsi="Times New Roman" w:cs="Times New Roman"/>
          <w:b/>
          <w:sz w:val="26"/>
          <w:szCs w:val="26"/>
        </w:rPr>
        <w:t xml:space="preserve">7. </w:t>
      </w:r>
      <w:r w:rsidR="004E3DD3" w:rsidRPr="00E40CA4">
        <w:rPr>
          <w:rFonts w:ascii="Times New Roman" w:hAnsi="Times New Roman" w:cs="Times New Roman"/>
          <w:b/>
          <w:sz w:val="26"/>
          <w:szCs w:val="26"/>
        </w:rPr>
        <w:t>Суд также пришел к выводу, что обвиняемый, имея умысел на противоправное лишение жизни потерпевшей Губаревич В.В., действовал из низменных побуждений, руководствуясь чувством мести за якобы необъективную оценку знаний, требованиях пересдачи чтения стихотворения наизусть и иных требованиях учителя гимназии, т.е. лица в связи с осуществлением им своей служебной деятельности.</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В судебном заседании установлено, что телесные повреждения причинены потерпевшей в момент нахождения ее на рабочем месте и в рабочее время, где она исполняла свои непосредственные обязанности по образованию учащихся.</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Согласно ч.2 п.14 Постановления Пленума Верховного Суда Республики Беларусь от 17.12.2002 N 9 (ред. от 31.03.2016), под осуществлением служебной деятельности следует понимать законные действия любого лица, входящие в круг его служебных обязанностей, вытекающих из трудового договора (контракта) с государственными, частными и иными, зарегистрированными в установленном порядке предприятиями и организациями независимо от формы собственности, а также с предпринимателями.</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Судом не учтено, что для объективного и достоверного вывода о наличии в действиях обвиняемого признака, предусмотренного п.10 ч.2 ст.139 УК, существенное значение имеет обстоятельства касающиеся соблюдения потерпевшей требований закона при осуществлении служебной деятельности, с тем</w:t>
      </w:r>
      <w:r w:rsidR="00333886">
        <w:rPr>
          <w:rFonts w:ascii="Times New Roman" w:hAnsi="Times New Roman" w:cs="Times New Roman"/>
          <w:sz w:val="26"/>
          <w:szCs w:val="26"/>
        </w:rPr>
        <w:t>,</w:t>
      </w:r>
      <w:r w:rsidRPr="00E40CA4">
        <w:rPr>
          <w:rFonts w:ascii="Times New Roman" w:hAnsi="Times New Roman" w:cs="Times New Roman"/>
          <w:sz w:val="26"/>
          <w:szCs w:val="26"/>
        </w:rPr>
        <w:t xml:space="preserve"> чтобы исключить иные обстоятельства, побудившие обвиняемого причинить вред здоровью потерпевшей.</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lastRenderedPageBreak/>
        <w:t>Так, согласно ст. 53 Кодекса Республики Беларусь об образовании, помимо обеспечения реализации образовательных и воспитательных программ, к числу обязанностей педагогических работников также относится соблюдение правовых, нравственных и этических норм, а также уважать честь и достоинство обучающихся.</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В судебном заседании потерпевшая показала, что ничего необычного, неординарного в классе, где обучался обвиняемый не было. В тоже время, отвечая на вопросы сторон в ходе допроса свидетеля Маргевич А.В., потерпевшая показала, что руководствовалась своими методиками преподавания, в соответствии с которыми происходило разделение учеников, в том числе по уровню успеваемости, считает, что Маргевич А.В. относится к ней предвзято, потому что ни разу не поинтересовалась ее состоянием после выхода из больницы, не признает наличие конфликтных ситуаций, не согласна, что допускала высказывания, унижающие честь и достоинство детей, что показания Маргевич А.В. некорректны, потому что она не владеет методикой преподавания русского языка и литературы и методикой оценивания.</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Вместе с тем, суд не выяснял</w:t>
      </w:r>
      <w:r w:rsidR="001F2AD2" w:rsidRPr="00E40CA4">
        <w:rPr>
          <w:rFonts w:ascii="Times New Roman" w:hAnsi="Times New Roman" w:cs="Times New Roman"/>
          <w:sz w:val="26"/>
          <w:szCs w:val="26"/>
        </w:rPr>
        <w:t>,</w:t>
      </w:r>
      <w:r w:rsidRPr="00E40CA4">
        <w:rPr>
          <w:rFonts w:ascii="Times New Roman" w:hAnsi="Times New Roman" w:cs="Times New Roman"/>
          <w:sz w:val="26"/>
          <w:szCs w:val="26"/>
        </w:rPr>
        <w:t xml:space="preserve"> какие методики преподавания применяла потерпевшая при исполнении своих обязанностей, соответствуют ли методики требованиям законодательства и могли ли эти методики вызвать неприязненные отношения к ней со стороны учеников в том числе и обвиняемого.</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В тоже время, допрошенные в судебном заседании свидетели Дерех А.С., Литвинович А.А., Боярович П.М., Скрипкова А.А., Маманович И.А., Литвинович Г.В., Бусько Е.В., Симута Л.И., Зайковская А.С., Шаронина Е.В., Высоцкая Ю.К., Боярович О.В., Капуста С.В., Демко П.В., каждый в своей части, показали, что потерпевшая своеобразный, специфичный преподаватель, человек настроения, при плохом настроении</w:t>
      </w:r>
      <w:r w:rsidR="001F2AD2" w:rsidRPr="00E40CA4">
        <w:rPr>
          <w:rFonts w:ascii="Times New Roman" w:hAnsi="Times New Roman" w:cs="Times New Roman"/>
          <w:sz w:val="26"/>
          <w:szCs w:val="26"/>
        </w:rPr>
        <w:t>,</w:t>
      </w:r>
      <w:r w:rsidRPr="00E40CA4">
        <w:rPr>
          <w:rFonts w:ascii="Times New Roman" w:hAnsi="Times New Roman" w:cs="Times New Roman"/>
          <w:sz w:val="26"/>
          <w:szCs w:val="26"/>
        </w:rPr>
        <w:t xml:space="preserve"> могла поставить низкую оценку</w:t>
      </w:r>
      <w:r w:rsidR="001F2AD2" w:rsidRPr="00E40CA4">
        <w:rPr>
          <w:rFonts w:ascii="Times New Roman" w:hAnsi="Times New Roman" w:cs="Times New Roman"/>
          <w:sz w:val="26"/>
          <w:szCs w:val="26"/>
        </w:rPr>
        <w:t>,</w:t>
      </w:r>
      <w:r w:rsidRPr="00E40CA4">
        <w:rPr>
          <w:rFonts w:ascii="Times New Roman" w:hAnsi="Times New Roman" w:cs="Times New Roman"/>
          <w:sz w:val="26"/>
          <w:szCs w:val="26"/>
        </w:rPr>
        <w:t xml:space="preserve"> даже когда ученик подготовился, допускала грубые, оскорбительные и унизительные высказывания, могла накричать на детей, от чего дети боялись ходить к ней на уроки, занижала оценки, относилась предвзято, выгоняла с урока</w:t>
      </w:r>
      <w:r w:rsidR="001F2AD2" w:rsidRPr="00E40CA4">
        <w:rPr>
          <w:rFonts w:ascii="Times New Roman" w:hAnsi="Times New Roman" w:cs="Times New Roman"/>
          <w:sz w:val="26"/>
          <w:szCs w:val="26"/>
        </w:rPr>
        <w:t>,</w:t>
      </w:r>
      <w:r w:rsidRPr="00E40CA4">
        <w:rPr>
          <w:rFonts w:ascii="Times New Roman" w:hAnsi="Times New Roman" w:cs="Times New Roman"/>
          <w:sz w:val="26"/>
          <w:szCs w:val="26"/>
        </w:rPr>
        <w:t xml:space="preserve"> если ученик не подготовился. Кроме того, как следует из показаний свидетелей – одноклассников обвиняемого,  потерпевшая противопоставляла себя ученикам, указывая, что при необходимости сделать выбор директор встанет на ее сторону, тем самым обозначала бесполезность жаловаться на нее руководству гимназии.</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Судом показания указанных свидетелей учтены только в части того, что они не опровергают причастность обвиняемого к инкриминируемому преступлению.</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Между тем, показаниями свидетелей подтверждаются обстоятельства из которых усматриваются злоупотребление со стороны потерпевшей своими правами педагогического работника, нарушение потерпевшей требований закона (п.п. 1.2., 1.3. ст. 53 Кодекса об образовании) об уважении чести и достоинства обучающихся при педагогической деятельности, а также опровергаются показания потерпевшей в той части, что ничего необычного неординарного в классе, где обучался обвиняемый, не происходило. При этом суд, оценив показания учащихся и их родителей как субъективное отношение к урокам русского языка и литературы, не учел, что потерпевшая относилась к ситуации, при которой ученики боялись идти на ее уроки, как к обычной и ординарной.</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Тем самым, судом не дана оценка показаниям свидетелей, в той части, что на протяжении нескольких лет обучения потерпевшая руководствовалась методами преподавания, которые выражались в проявлении предвзятости при оценивании </w:t>
      </w:r>
      <w:r w:rsidRPr="00E40CA4">
        <w:rPr>
          <w:rFonts w:ascii="Times New Roman" w:hAnsi="Times New Roman" w:cs="Times New Roman"/>
          <w:sz w:val="26"/>
          <w:szCs w:val="26"/>
        </w:rPr>
        <w:lastRenderedPageBreak/>
        <w:t>знаний учеников в зависимости от настроения, в котором пребывала потерпевшая на работе и сопровождались криками и оскорблениями обучающихся, создавало конфликтные ситуации, что вызывало у учеников, в том числе у обвиняемого, неприязнь по отношению к потерпевшей.</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Таким образом, суд</w:t>
      </w:r>
      <w:r w:rsidR="00DC335F">
        <w:rPr>
          <w:rFonts w:ascii="Times New Roman" w:hAnsi="Times New Roman" w:cs="Times New Roman"/>
          <w:sz w:val="26"/>
          <w:szCs w:val="26"/>
        </w:rPr>
        <w:t>,</w:t>
      </w:r>
      <w:r w:rsidRPr="00E40CA4">
        <w:rPr>
          <w:rFonts w:ascii="Times New Roman" w:hAnsi="Times New Roman" w:cs="Times New Roman"/>
          <w:sz w:val="26"/>
          <w:szCs w:val="26"/>
        </w:rPr>
        <w:t xml:space="preserve"> сделав вывод, о совершении обвиняемым покушения на убийство лица в связи с осуществлением служебной деятельности, не учел, что действия потерпевшей при исполнении своих обязанностей не соответствовали требованиям закона. Данное обстоятельство могло существенно повлиять на вывод суда о квалификации действий обвиняемого по п.10 ч.2 ст.139 УК, поскольку не исключает иных побуждений обвиняемого, связанных с возникновением личной неприязни к потерпевшей</w:t>
      </w:r>
      <w:r w:rsidR="00CA2C0E" w:rsidRPr="00E40CA4">
        <w:rPr>
          <w:rFonts w:ascii="Times New Roman" w:hAnsi="Times New Roman" w:cs="Times New Roman"/>
          <w:sz w:val="26"/>
          <w:szCs w:val="26"/>
        </w:rPr>
        <w:t>,</w:t>
      </w:r>
      <w:r w:rsidRPr="00E40CA4">
        <w:rPr>
          <w:rFonts w:ascii="Times New Roman" w:hAnsi="Times New Roman" w:cs="Times New Roman"/>
          <w:sz w:val="26"/>
          <w:szCs w:val="26"/>
        </w:rPr>
        <w:t xml:space="preserve"> основанной на оскорбительном, предвзятом, унижающим его честь и достоинство отношении.</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Кроме того, из показаний свидетелей друзей обвиняемого Яшкина А.В. и Лапцевича Р.А. в судебном заседании следует, что обвиняемый не переживал по поводу получаемых оценок, за высокими оценками не гнался, в том числе и по предмету, который преподавала потерпевшая. Более того, эксперт-психиатр Новиков В.В. в судебном заседании показал, что обвиняемый в ходе экспертизы рассказывал выученное наизусть стихотворение, которое намеревался пересдать потерпевшей для исправления ранее полученной оценки.</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Таким образом, из показаний эксперта Новикова В.В. усматривается, что у обвиняемого отсутствовали причины для мести потерпевшей, поскольку им были выполнены ее требования о необходимости пересдачи чтения стихотворений наизусть, что являлось основанием для повышения его оценки за успеваемость по предмету русской литературы. Кроме того, как следует из классного журнала, успеваемость обвиняемого снизилась незначительно, вследствие чего подобное снижение успеваемости не могло вызвать такого чувства как месть.</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При таких обстоятельствах, вывод суда, в той части, что обвиняемый действовал из низменных побуждений, руководствуясь чувством мести за якобы необъективную оценку знаний, требования пересдачи чтения стихотворения наизусть, не подтверждаются доказательствами, исследованными в судебном заседании.</w:t>
      </w:r>
    </w:p>
    <w:p w:rsidR="004E3DD3" w:rsidRPr="00E40CA4" w:rsidRDefault="004E3DD3" w:rsidP="00ED5087">
      <w:pPr>
        <w:pStyle w:val="a4"/>
        <w:ind w:firstLine="709"/>
        <w:jc w:val="both"/>
        <w:rPr>
          <w:rFonts w:ascii="Times New Roman" w:hAnsi="Times New Roman" w:cs="Times New Roman"/>
          <w:sz w:val="26"/>
          <w:szCs w:val="26"/>
        </w:rPr>
      </w:pPr>
    </w:p>
    <w:p w:rsidR="00437985" w:rsidRPr="00E40CA4" w:rsidRDefault="00437985"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Полагаю, что</w:t>
      </w:r>
      <w:r w:rsidR="00A16019" w:rsidRPr="00E40CA4">
        <w:rPr>
          <w:rFonts w:ascii="Times New Roman" w:hAnsi="Times New Roman" w:cs="Times New Roman"/>
          <w:sz w:val="26"/>
          <w:szCs w:val="26"/>
        </w:rPr>
        <w:t xml:space="preserve"> при описанных потерпевшей </w:t>
      </w:r>
      <w:r w:rsidR="00A16019" w:rsidRPr="004E04B5">
        <w:rPr>
          <w:rFonts w:ascii="Times New Roman" w:hAnsi="Times New Roman" w:cs="Times New Roman"/>
          <w:sz w:val="26"/>
          <w:szCs w:val="26"/>
        </w:rPr>
        <w:t>обстоятельствах,</w:t>
      </w:r>
      <w:r w:rsidR="00C16AFA" w:rsidRPr="004E04B5">
        <w:rPr>
          <w:rFonts w:ascii="Times New Roman" w:hAnsi="Times New Roman" w:cs="Times New Roman"/>
          <w:sz w:val="26"/>
          <w:szCs w:val="26"/>
        </w:rPr>
        <w:t>противоправные</w:t>
      </w:r>
      <w:r w:rsidRPr="00E40CA4">
        <w:rPr>
          <w:rFonts w:ascii="Times New Roman" w:hAnsi="Times New Roman" w:cs="Times New Roman"/>
          <w:sz w:val="26"/>
          <w:szCs w:val="26"/>
        </w:rPr>
        <w:t>действия могут быть квалифи</w:t>
      </w:r>
      <w:r w:rsidR="00431E4C" w:rsidRPr="00E40CA4">
        <w:rPr>
          <w:rFonts w:ascii="Times New Roman" w:hAnsi="Times New Roman" w:cs="Times New Roman"/>
          <w:sz w:val="26"/>
          <w:szCs w:val="26"/>
        </w:rPr>
        <w:t>цированы только</w:t>
      </w:r>
      <w:r w:rsidRPr="00E40CA4">
        <w:rPr>
          <w:rFonts w:ascii="Times New Roman" w:hAnsi="Times New Roman" w:cs="Times New Roman"/>
          <w:sz w:val="26"/>
          <w:szCs w:val="26"/>
        </w:rPr>
        <w:t xml:space="preserve"> как умышленное причинение  телесных повреждений соответствующей степени тяжести.</w:t>
      </w:r>
    </w:p>
    <w:p w:rsidR="00101F7C" w:rsidRPr="00E40CA4" w:rsidRDefault="00101F7C" w:rsidP="00ED5087">
      <w:pPr>
        <w:pStyle w:val="a4"/>
        <w:ind w:firstLine="709"/>
        <w:jc w:val="both"/>
        <w:rPr>
          <w:rFonts w:ascii="Times New Roman" w:hAnsi="Times New Roman" w:cs="Times New Roman"/>
          <w:sz w:val="26"/>
          <w:szCs w:val="26"/>
        </w:rPr>
      </w:pP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Суд пришел к выводу, что телесные повреждения, причиненные потерпевшей, относятся к категории тяжких телесных повреждений по признакам неизгладимого обезображивания лица и шеи, а также в связи с развитием у потерпевшей психического расстройства, находящегося в причинно-следственной связи с нанесенными ей телесными повреждениями.</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В приговоре выводы суда обоснованы заключениями судебно-медицинских (включая дополнительную) и комплексной психолого-психиатрической экспертиз потерпевшей.</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 xml:space="preserve">Согласно пункту 24.9.  Инструкции о порядке проведения судебно-медицинской экспертизы по определению степени тяжести телесных повреждений, утвержденной постановлением Государственного комитета судебных экспертиз от </w:t>
      </w:r>
      <w:r w:rsidRPr="00E40CA4">
        <w:rPr>
          <w:rFonts w:ascii="Times New Roman" w:hAnsi="Times New Roman" w:cs="Times New Roman"/>
          <w:sz w:val="26"/>
          <w:szCs w:val="26"/>
        </w:rPr>
        <w:lastRenderedPageBreak/>
        <w:t>24.05.2016 г. № 16 (далее Инструкция) медицинским критерием признаков тяжких телесных повреждений:</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 для психического расстройства - возникновение данного расстройства (заболевания) должно находиться в причинно-следственной связи с причиненными телесными повреждениями, то есть быть их последствием.</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Вместе с тем согласно выводам судебно- медицинской экспертизы № 25-6-2.7/1756 от 22.07.2016-01.11.2016 г. у потерпевшей Губаревич В.В. после совершения в отношении нее противоправных действий, развилось расстройство адаптации со смешанной тревожно-депрессивной реакцией; указанное состояние находится в причинно-следственной связи с нанесением Губаревич В.В. телесных повреждений, т.е. совершенным в отношении нее противоправным деянием, и относится к тяжкому телесному повреждению по признаку психического расстройства (заболевания).</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Из указанного экспертного заключения усматривается, что причинно-следственная связь психического расстройства потерпевшей установлена с совершенным в отношении нее противоправным деянием, а не с телесными повреждениями, как того требует пункт 24.9. Инструкции.</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Как следует из заключений судебно-медицинских экспертиз</w:t>
      </w:r>
      <w:r w:rsidR="00CA2C0E" w:rsidRPr="00E40CA4">
        <w:rPr>
          <w:rFonts w:ascii="Times New Roman" w:hAnsi="Times New Roman" w:cs="Times New Roman"/>
          <w:sz w:val="26"/>
          <w:szCs w:val="26"/>
        </w:rPr>
        <w:t>,</w:t>
      </w:r>
      <w:r w:rsidRPr="00E40CA4">
        <w:rPr>
          <w:rFonts w:ascii="Times New Roman" w:hAnsi="Times New Roman" w:cs="Times New Roman"/>
          <w:sz w:val="26"/>
          <w:szCs w:val="26"/>
        </w:rPr>
        <w:t xml:space="preserve"> все телесные повреждения потерпевшей были локализованы вне головного мозга, определяющего психическую деятельность человека. Данное обстоятельство исключает прямую причинно-следственную связь между выявленными у потерпевшей телесными повреждениями и диагностированным у нее психическим расстройством.</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Телесные повреждения, локализованные вне головного мозга, могут привести к психическому расстройству только опосредованно через развитие психотравмирующей ситуации, чувствительность к которой определяется индивидуальными особенностями психики пострадавшего.</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Кроме того, заключение дополнительной судебно-медицинской экспертизы обосновано заключением амбулаторной психолого-психиатрической экспертизы потерпевшей, согласно выводам которой:  «Губаревич В.В. к моменту совершении в отношение нее каким-либо психическим расстройством не страдала. После совершения в отношении нее противоправных действий у нее развилось психическое расстройство (заболевание)…. . Развитие психического расстройства находится в причинно-следственной связи с нанесением Губаревич В.В. телесных повреждений, т.е. совершенным в отношении нее противоправным деянием.»</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Таким образом, экспертами-психиатрами также установлена причинно-следственная связь между психическим расстройством потерпевшей и психотравмирующей ситуацией – совершением в отношении нее противоправного деяния, а не с самими телесными повреждениями.</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Следует также отметить, что как следует из медицинской карты УЗ «25-я поликлиника», потерпевшая обращалась в медицинский центр «Авиценна», где посредством магнитно-резонансной томографии у нее выявлены, в том числе, морфологические изменения головного мозга и питающих его артерий.</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В тоже время, как следует из исследовательской части заключения амбулаторной психолого-психиатрической экспертизы, сведения об указанных заболеваниях потерпевшей не были предметом исследования экспертов-психиатров и экспертная оценка данным заболеваниям не дана.</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lastRenderedPageBreak/>
        <w:t>Между тем, согласно пункту 15 Инструкции обострение предшествующих заболеваний после причинения телесного повреждения, а также другие последствия телесного повреждения, возникающие в силу случайных обстоятельств, индивидуальных особенностей организма, недостатков в оказании медицинской помощи, не являются основанием для изменения степени тяжести телесного повреждения.</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При таких обстоятельствах вывод дополнительной судебно-медицинской экспертизы о наличии у потерпевшей тяжких телесных повреждений по признаку психического расстройства является необоснованным, что требует в соответствии со ст.239 УПК назначение повторной судебно-медицинской экспертизы.</w:t>
      </w:r>
    </w:p>
    <w:p w:rsidR="004E3DD3" w:rsidRPr="00E40CA4" w:rsidRDefault="004E3DD3" w:rsidP="00ED5087">
      <w:pPr>
        <w:spacing w:after="0" w:line="240" w:lineRule="auto"/>
        <w:ind w:firstLine="709"/>
        <w:jc w:val="both"/>
        <w:rPr>
          <w:rFonts w:ascii="Times New Roman" w:hAnsi="Times New Roman" w:cs="Times New Roman"/>
          <w:sz w:val="26"/>
          <w:szCs w:val="26"/>
        </w:rPr>
      </w:pP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В части признания телесных повреждений, причиненных потерпевшей тяжкими по признаку неизгладимого обезображивания лица и шеи, суд обосновал свои выводы размером и выраженностью повреждений для посторонних лиц.</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Согласно ч. 3 пункта 3 Постановления Пленума Верховного Суда Республики Беларусь от 29.03.2006 N 1 (ред. от 26.03.2015) "О судебной практике по делам об умышленном причинении тяжкого телесного повреждения",  вопрос о признании таких повреждений обезображивающими относится к компетенции органа уголовного преследования и суда и решается с учетом сложившихся в обществе эстетических представлений.</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Судом не учтено, что для признания неизгладимых телесных повреждений обезображивающими, требуется чтобы в соответствии с эстетическими представлениями в обществе такие повреждения вызывали у окружающих чувства отвращения, имели отталкивающий вид.</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В тоже время, за исключением показаний самой Губаревич В.В., иных доказательств, что рубцы лица и шеи потерпевшей, вызывают у кого-либо из ее окружения отрицательные чувства и эмоции в судебном заседании не представлено.</w:t>
      </w:r>
    </w:p>
    <w:p w:rsidR="004E3DD3" w:rsidRPr="00E40CA4" w:rsidRDefault="004E3DD3" w:rsidP="00ED5087">
      <w:pPr>
        <w:spacing w:after="0" w:line="240" w:lineRule="auto"/>
        <w:ind w:firstLine="709"/>
        <w:jc w:val="both"/>
        <w:rPr>
          <w:rFonts w:ascii="Times New Roman" w:hAnsi="Times New Roman" w:cs="Times New Roman"/>
          <w:color w:val="FF0000"/>
          <w:sz w:val="26"/>
          <w:szCs w:val="26"/>
        </w:rPr>
      </w:pPr>
    </w:p>
    <w:p w:rsidR="004E3DD3" w:rsidRPr="004E04B5" w:rsidRDefault="004E3DD3" w:rsidP="00ED5087">
      <w:pPr>
        <w:spacing w:after="0" w:line="240" w:lineRule="auto"/>
        <w:ind w:firstLine="709"/>
        <w:jc w:val="both"/>
        <w:rPr>
          <w:rFonts w:ascii="Times New Roman" w:hAnsi="Times New Roman" w:cs="Times New Roman"/>
          <w:sz w:val="26"/>
          <w:szCs w:val="26"/>
        </w:rPr>
      </w:pPr>
      <w:r w:rsidRPr="004E04B5">
        <w:rPr>
          <w:rFonts w:ascii="Times New Roman" w:hAnsi="Times New Roman" w:cs="Times New Roman"/>
          <w:sz w:val="26"/>
          <w:szCs w:val="26"/>
        </w:rPr>
        <w:t>Исходя из показаний директора школы Вьюновой, в настоящее время Губаревич стала носить прическу короче той, что была до произошедшего, то есть не пытается скрывать рубцы на лбу и шее. Губаревич свободно, а иногда и с вызовом демонстрировала рубцы в судебном заседании, нисколько не смущалась перед фото- и видеокамерами представителей СМИ.</w:t>
      </w:r>
    </w:p>
    <w:p w:rsidR="004E3DD3" w:rsidRPr="00E40CA4" w:rsidRDefault="004E3DD3" w:rsidP="00ED5087">
      <w:pPr>
        <w:spacing w:after="0" w:line="240" w:lineRule="auto"/>
        <w:ind w:firstLine="709"/>
        <w:jc w:val="both"/>
        <w:rPr>
          <w:rFonts w:ascii="Times New Roman" w:hAnsi="Times New Roman" w:cs="Times New Roman"/>
          <w:color w:val="FF0000"/>
          <w:sz w:val="26"/>
          <w:szCs w:val="26"/>
        </w:rPr>
      </w:pP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При этом, сам факт обращения внимания со стороны окружающих на телесные повреждения потерпевшей не свидетельствует, что наружность потерпевшей вызывает отталкивающие чувства. Внимание в данном случае вызвано любопытством окружающих, в том числе учащихся гимназии, связанного с их осведомленностью об обстоятельствах произошедшего с потерпевшей.</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Показания потерпевшей в этой части, являются ее субъективной оценкой своей внешности до и после получения телесных повреждений.</w:t>
      </w:r>
    </w:p>
    <w:p w:rsidR="004E3DD3" w:rsidRPr="00E40CA4" w:rsidRDefault="004E3DD3" w:rsidP="00ED5087">
      <w:pPr>
        <w:spacing w:after="0"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При таких обстоятельствах вывод суда о признании повреждений потерпевшей неизгладимо обезображивающими является голословным.</w:t>
      </w:r>
    </w:p>
    <w:p w:rsidR="00C16AFA" w:rsidRPr="00E40CA4" w:rsidRDefault="00C16AFA" w:rsidP="00ED5087">
      <w:pPr>
        <w:spacing w:after="0" w:line="240" w:lineRule="auto"/>
        <w:ind w:firstLine="709"/>
        <w:jc w:val="both"/>
        <w:rPr>
          <w:rFonts w:ascii="Times New Roman" w:hAnsi="Times New Roman" w:cs="Times New Roman"/>
          <w:color w:val="FF0000"/>
          <w:sz w:val="26"/>
          <w:szCs w:val="26"/>
        </w:rPr>
      </w:pPr>
    </w:p>
    <w:p w:rsidR="00C16AFA" w:rsidRPr="00E40CA4" w:rsidRDefault="00C16AFA" w:rsidP="00ED5087">
      <w:pPr>
        <w:spacing w:after="0" w:line="240" w:lineRule="auto"/>
        <w:ind w:firstLine="709"/>
        <w:jc w:val="both"/>
        <w:rPr>
          <w:rFonts w:ascii="Times New Roman" w:hAnsi="Times New Roman" w:cs="Times New Roman"/>
          <w:b/>
          <w:sz w:val="26"/>
          <w:szCs w:val="26"/>
        </w:rPr>
      </w:pPr>
      <w:r w:rsidRPr="00E40CA4">
        <w:rPr>
          <w:rFonts w:ascii="Times New Roman" w:hAnsi="Times New Roman" w:cs="Times New Roman"/>
          <w:b/>
          <w:sz w:val="26"/>
          <w:szCs w:val="26"/>
        </w:rPr>
        <w:t xml:space="preserve">8. Хотел бы указать и на другие противоречия и незаконные действия, </w:t>
      </w:r>
      <w:r w:rsidR="009D7E32" w:rsidRPr="00E40CA4">
        <w:rPr>
          <w:rFonts w:ascii="Times New Roman" w:hAnsi="Times New Roman" w:cs="Times New Roman"/>
          <w:b/>
          <w:sz w:val="26"/>
          <w:szCs w:val="26"/>
        </w:rPr>
        <w:t xml:space="preserve">происходившие во время досудебного следствия, в судебном заседании и противоречия, </w:t>
      </w:r>
      <w:r w:rsidRPr="00E40CA4">
        <w:rPr>
          <w:rFonts w:ascii="Times New Roman" w:hAnsi="Times New Roman" w:cs="Times New Roman"/>
          <w:b/>
          <w:sz w:val="26"/>
          <w:szCs w:val="26"/>
        </w:rPr>
        <w:t>содержащиеся в приговоре.</w:t>
      </w:r>
    </w:p>
    <w:p w:rsidR="00C16AFA" w:rsidRPr="00E40CA4" w:rsidRDefault="00C16AFA" w:rsidP="00ED5087">
      <w:pPr>
        <w:spacing w:after="0" w:line="240" w:lineRule="auto"/>
        <w:ind w:firstLine="709"/>
        <w:jc w:val="both"/>
        <w:rPr>
          <w:rFonts w:ascii="Times New Roman" w:hAnsi="Times New Roman" w:cs="Times New Roman"/>
          <w:color w:val="FF0000"/>
          <w:sz w:val="26"/>
          <w:szCs w:val="26"/>
        </w:rPr>
      </w:pPr>
    </w:p>
    <w:p w:rsidR="00C16AFA" w:rsidRPr="00E40CA4" w:rsidRDefault="00C16AFA" w:rsidP="00ED5087">
      <w:pPr>
        <w:spacing w:line="240" w:lineRule="auto"/>
        <w:ind w:firstLine="709"/>
        <w:jc w:val="both"/>
        <w:rPr>
          <w:rFonts w:ascii="Times New Roman" w:hAnsi="Times New Roman" w:cs="Times New Roman"/>
          <w:color w:val="222222"/>
          <w:sz w:val="26"/>
          <w:szCs w:val="26"/>
          <w:shd w:val="clear" w:color="auto" w:fill="FFFFFF"/>
        </w:rPr>
      </w:pPr>
      <w:r w:rsidRPr="00E40CA4">
        <w:rPr>
          <w:rFonts w:ascii="Times New Roman" w:hAnsi="Times New Roman" w:cs="Times New Roman"/>
          <w:color w:val="222222"/>
          <w:sz w:val="26"/>
          <w:szCs w:val="26"/>
          <w:shd w:val="clear" w:color="auto" w:fill="FFFFFF"/>
        </w:rPr>
        <w:t>Экспертиза рюкзака Доната исключена из доказательств. Он был изъят 23 мая 2016 года в Октябрьском РУВД г. Минска. В тот день были изъяты и опечатаны в присутствии задержанного и его адвоката личные вещи Доната следователем Монастырным, на что указывают печати с подписями на мешках. Кроме Монастырного в РУВД в тот день находились в разное время еще 2 следователя: Вознищик и Пицко. На мешке с рюкзаком имеется печать и единственная подпись следователя Смолякова. То есть рюкзак был опечатан не 23 мая 2016 года, а позже, без присутствия задержанного и его адвоката. Однако это не остановило следователя Смолякова, который не мог не знать, что действует незаконно, нацепить печать, поставить свою подпись и неправильную дату, и приобщить рюкзак к вещественным доказательствам. Оценку его действиям никто не дал. На криминалистическую экспертизу рюкзак вообще не направлялся.</w:t>
      </w:r>
    </w:p>
    <w:p w:rsidR="00C16AFA" w:rsidRPr="00E40CA4" w:rsidRDefault="00C16AFA" w:rsidP="00ED5087">
      <w:pPr>
        <w:spacing w:line="240" w:lineRule="auto"/>
        <w:ind w:firstLine="709"/>
        <w:jc w:val="both"/>
        <w:rPr>
          <w:rFonts w:ascii="Times New Roman" w:hAnsi="Times New Roman" w:cs="Times New Roman"/>
          <w:color w:val="222222"/>
          <w:sz w:val="26"/>
          <w:szCs w:val="26"/>
          <w:shd w:val="clear" w:color="auto" w:fill="FFFFFF"/>
        </w:rPr>
      </w:pPr>
      <w:r w:rsidRPr="00E40CA4">
        <w:rPr>
          <w:rFonts w:ascii="Times New Roman" w:hAnsi="Times New Roman" w:cs="Times New Roman"/>
          <w:color w:val="222222"/>
          <w:sz w:val="26"/>
          <w:szCs w:val="26"/>
          <w:shd w:val="clear" w:color="auto" w:fill="FFFFFF"/>
        </w:rPr>
        <w:t>Как я могу быть уверенным в законности представленных доказательств, если следователь Следственного комитета сознательно, и невзирая на закон, совершает подлог.</w:t>
      </w:r>
    </w:p>
    <w:p w:rsidR="00C16AFA" w:rsidRPr="00E40CA4" w:rsidRDefault="00C16AFA" w:rsidP="00ED5087">
      <w:pPr>
        <w:spacing w:line="240" w:lineRule="auto"/>
        <w:ind w:firstLine="709"/>
        <w:jc w:val="both"/>
        <w:rPr>
          <w:rFonts w:ascii="Times New Roman" w:hAnsi="Times New Roman" w:cs="Times New Roman"/>
          <w:color w:val="222222"/>
          <w:sz w:val="26"/>
          <w:szCs w:val="26"/>
          <w:shd w:val="clear" w:color="auto" w:fill="FFFFFF"/>
        </w:rPr>
      </w:pPr>
      <w:r w:rsidRPr="00E40CA4">
        <w:rPr>
          <w:rFonts w:ascii="Times New Roman" w:hAnsi="Times New Roman" w:cs="Times New Roman"/>
          <w:color w:val="222222"/>
          <w:sz w:val="26"/>
          <w:szCs w:val="26"/>
          <w:shd w:val="clear" w:color="auto" w:fill="FFFFFF"/>
        </w:rPr>
        <w:t>То же касается и следователя Пицко. Суд в нарушение закона привлек его в качестве свидетеля. Полученное им ночью с 23 на 24 мая 2016 года «чистосердечное признание» признано незаконным, так как получено незаконным путем. Однако оценку незаконным действиям следователя никто не дал. Он продолжит и дальше нарушать закон. И причиной тому будет не незнание законов, а полная уверенность в собственной безнаказанности. Пицко даже мысли не допускает, что он что-то делает не по закону. Я могу сделать этот вывод из того, как своими действиями он кичился во время беседы со мной 24 мая 2016 года в здании Следственного комитета.</w:t>
      </w:r>
    </w:p>
    <w:p w:rsidR="00C16AFA" w:rsidRPr="00E40CA4" w:rsidRDefault="00C16AFA" w:rsidP="00ED5087">
      <w:pPr>
        <w:spacing w:line="240" w:lineRule="auto"/>
        <w:ind w:firstLine="709"/>
        <w:jc w:val="both"/>
        <w:rPr>
          <w:rFonts w:ascii="Times New Roman" w:hAnsi="Times New Roman" w:cs="Times New Roman"/>
          <w:color w:val="222222"/>
          <w:sz w:val="26"/>
          <w:szCs w:val="26"/>
        </w:rPr>
      </w:pPr>
      <w:r w:rsidRPr="00E40CA4">
        <w:rPr>
          <w:rFonts w:ascii="Times New Roman" w:hAnsi="Times New Roman" w:cs="Times New Roman"/>
          <w:color w:val="222222"/>
          <w:sz w:val="26"/>
          <w:szCs w:val="26"/>
        </w:rPr>
        <w:t>Выемка одежды потерпевшей проводилась 24 мая 2016 года. В приговоре</w:t>
      </w:r>
      <w:r w:rsidR="00E6024E" w:rsidRPr="00E40CA4">
        <w:rPr>
          <w:rFonts w:ascii="Times New Roman" w:hAnsi="Times New Roman" w:cs="Times New Roman"/>
          <w:color w:val="222222"/>
          <w:sz w:val="26"/>
          <w:szCs w:val="26"/>
        </w:rPr>
        <w:t xml:space="preserve">, наСтр 15, </w:t>
      </w:r>
      <w:r w:rsidRPr="00E40CA4">
        <w:rPr>
          <w:rFonts w:ascii="Times New Roman" w:hAnsi="Times New Roman" w:cs="Times New Roman"/>
          <w:color w:val="222222"/>
          <w:sz w:val="26"/>
          <w:szCs w:val="26"/>
        </w:rPr>
        <w:t>сознательно не указывается, какой одежды. Потому что часть одежды исчезла, кто ее забрал, зачем, с какой целью в последующем использовал, не установлено ни следствием, ни судом. На исчезнувшей блузке была кровь, могли быть следы от ударов режущим предметом, которые опровергали показания потерпевшей о способах и механизме нанесения ей ран.</w:t>
      </w:r>
    </w:p>
    <w:p w:rsidR="00E6024E" w:rsidRPr="00E40CA4" w:rsidRDefault="00E6024E" w:rsidP="00ED5087">
      <w:pPr>
        <w:spacing w:line="240" w:lineRule="auto"/>
        <w:ind w:firstLine="709"/>
        <w:jc w:val="both"/>
        <w:rPr>
          <w:rFonts w:ascii="Times New Roman" w:hAnsi="Times New Roman" w:cs="Times New Roman"/>
          <w:color w:val="222222"/>
          <w:sz w:val="26"/>
          <w:szCs w:val="26"/>
        </w:rPr>
      </w:pPr>
      <w:r w:rsidRPr="00E40CA4">
        <w:rPr>
          <w:rFonts w:ascii="Times New Roman" w:hAnsi="Times New Roman" w:cs="Times New Roman"/>
          <w:color w:val="222222"/>
          <w:sz w:val="26"/>
          <w:szCs w:val="26"/>
        </w:rPr>
        <w:t xml:space="preserve">Указания суда о том, что </w:t>
      </w:r>
      <w:r w:rsidRPr="00E40CA4">
        <w:rPr>
          <w:rFonts w:ascii="Times New Roman" w:hAnsi="Times New Roman" w:cs="Times New Roman"/>
          <w:color w:val="222222"/>
          <w:sz w:val="26"/>
          <w:szCs w:val="26"/>
          <w:u w:val="single"/>
        </w:rPr>
        <w:t xml:space="preserve">не свидетельствуют </w:t>
      </w:r>
      <w:r w:rsidRPr="00E40CA4">
        <w:rPr>
          <w:rFonts w:ascii="Times New Roman" w:hAnsi="Times New Roman" w:cs="Times New Roman"/>
          <w:color w:val="222222"/>
          <w:sz w:val="26"/>
          <w:szCs w:val="26"/>
        </w:rPr>
        <w:t xml:space="preserve">о причастности к произошедшему иных лиц другие имеющиеся в деле доказательства, во-первых голословны, какие доказательства об этом </w:t>
      </w:r>
      <w:r w:rsidRPr="00E40CA4">
        <w:rPr>
          <w:rFonts w:ascii="Times New Roman" w:hAnsi="Times New Roman" w:cs="Times New Roman"/>
          <w:color w:val="222222"/>
          <w:sz w:val="26"/>
          <w:szCs w:val="26"/>
          <w:u w:val="single"/>
        </w:rPr>
        <w:t>не свидетельствуют</w:t>
      </w:r>
      <w:r w:rsidRPr="00E40CA4">
        <w:rPr>
          <w:rFonts w:ascii="Times New Roman" w:hAnsi="Times New Roman" w:cs="Times New Roman"/>
          <w:color w:val="222222"/>
          <w:sz w:val="26"/>
          <w:szCs w:val="26"/>
        </w:rPr>
        <w:t xml:space="preserve"> не приводится, а во-вторых, как мне кажется, доказательства должны </w:t>
      </w:r>
      <w:r w:rsidRPr="00E40CA4">
        <w:rPr>
          <w:rFonts w:ascii="Times New Roman" w:hAnsi="Times New Roman" w:cs="Times New Roman"/>
          <w:color w:val="222222"/>
          <w:sz w:val="26"/>
          <w:szCs w:val="26"/>
          <w:u w:val="single"/>
        </w:rPr>
        <w:t>свидетельствовать</w:t>
      </w:r>
      <w:r w:rsidRPr="00E40CA4">
        <w:rPr>
          <w:rFonts w:ascii="Times New Roman" w:hAnsi="Times New Roman" w:cs="Times New Roman"/>
          <w:color w:val="222222"/>
          <w:sz w:val="26"/>
          <w:szCs w:val="26"/>
        </w:rPr>
        <w:t>.</w:t>
      </w:r>
    </w:p>
    <w:p w:rsidR="00E6024E" w:rsidRPr="00E40CA4" w:rsidRDefault="00E6024E" w:rsidP="00ED5087">
      <w:pPr>
        <w:spacing w:line="240" w:lineRule="auto"/>
        <w:ind w:firstLine="709"/>
        <w:jc w:val="both"/>
        <w:rPr>
          <w:rFonts w:ascii="Times New Roman" w:hAnsi="Times New Roman" w:cs="Times New Roman"/>
          <w:color w:val="222222"/>
          <w:sz w:val="26"/>
          <w:szCs w:val="26"/>
        </w:rPr>
      </w:pPr>
      <w:r w:rsidRPr="00E40CA4">
        <w:rPr>
          <w:rFonts w:ascii="Times New Roman" w:hAnsi="Times New Roman" w:cs="Times New Roman"/>
          <w:color w:val="222222"/>
          <w:sz w:val="26"/>
          <w:szCs w:val="26"/>
        </w:rPr>
        <w:t>Ссылка суда на осмотры дворовых территорий, ливневых канализаций и мусорных контейнеров, применение служебной собаки, как на свидетельство отработки иных версий произошедшего является необоснованной, данные мероприятия проводились с целью поиска ножа.</w:t>
      </w:r>
    </w:p>
    <w:p w:rsidR="00E6024E" w:rsidRPr="00E40CA4" w:rsidRDefault="00E6024E" w:rsidP="00ED5087">
      <w:pPr>
        <w:spacing w:line="240" w:lineRule="auto"/>
        <w:ind w:firstLine="709"/>
        <w:jc w:val="both"/>
        <w:rPr>
          <w:rFonts w:ascii="Times New Roman" w:hAnsi="Times New Roman" w:cs="Times New Roman"/>
          <w:i/>
          <w:color w:val="000000"/>
          <w:sz w:val="26"/>
          <w:szCs w:val="26"/>
          <w:u w:val="single"/>
          <w:shd w:val="clear" w:color="auto" w:fill="FFFFFF"/>
        </w:rPr>
      </w:pPr>
      <w:r w:rsidRPr="00E40CA4">
        <w:rPr>
          <w:rFonts w:ascii="Times New Roman" w:hAnsi="Times New Roman" w:cs="Times New Roman"/>
          <w:sz w:val="26"/>
          <w:szCs w:val="26"/>
        </w:rPr>
        <w:t xml:space="preserve">Отсутствие в официальном заключении психологической экспертизы вывода о виде аффекта </w:t>
      </w:r>
      <w:r w:rsidRPr="00E40CA4">
        <w:rPr>
          <w:rFonts w:ascii="Times New Roman" w:hAnsi="Times New Roman" w:cs="Times New Roman"/>
          <w:color w:val="222222"/>
          <w:sz w:val="26"/>
          <w:szCs w:val="26"/>
        </w:rPr>
        <w:t xml:space="preserve">на стр 39 приговора, </w:t>
      </w:r>
      <w:r w:rsidRPr="00E40CA4">
        <w:rPr>
          <w:rFonts w:ascii="Times New Roman" w:hAnsi="Times New Roman" w:cs="Times New Roman"/>
          <w:sz w:val="26"/>
          <w:szCs w:val="26"/>
        </w:rPr>
        <w:t xml:space="preserve">суд считает обоснованным после устных разъяснений в ходе судебного разбирательства. Считаю, что заключение экспертизы не должно оставлять вопросов, которые затем должен пояснять один из экспертов, его мнение не является официальным заключением, сделанным комиссией экспертов. Кроме того, согласно </w:t>
      </w:r>
      <w:r w:rsidRPr="00E40CA4">
        <w:rPr>
          <w:rFonts w:ascii="Times New Roman" w:hAnsi="Times New Roman" w:cs="Times New Roman"/>
          <w:color w:val="000000"/>
          <w:sz w:val="26"/>
          <w:szCs w:val="26"/>
        </w:rPr>
        <w:t xml:space="preserve">Постановлению Государственной </w:t>
      </w:r>
      <w:r w:rsidRPr="00E40CA4">
        <w:rPr>
          <w:rFonts w:ascii="Times New Roman" w:hAnsi="Times New Roman" w:cs="Times New Roman"/>
          <w:color w:val="000000"/>
          <w:sz w:val="26"/>
          <w:szCs w:val="26"/>
        </w:rPr>
        <w:lastRenderedPageBreak/>
        <w:t xml:space="preserve">службы медицинских судебных экспертиз Республики Беларусь от 17.09.2012 №1 "Об утверждении нормативных правовых актов по вопросам проведения судебно-психиатрической и судебно-психологической экспертиз" </w:t>
      </w:r>
      <w:r w:rsidRPr="00E40CA4">
        <w:rPr>
          <w:rFonts w:ascii="Times New Roman" w:eastAsia="Times New Roman" w:hAnsi="Times New Roman" w:cs="Times New Roman"/>
          <w:color w:val="000000"/>
          <w:sz w:val="26"/>
          <w:szCs w:val="26"/>
          <w:lang w:eastAsia="ru-RU"/>
        </w:rPr>
        <w:t>(с изменениями и дополнениями на 1 января 2014 года)</w:t>
      </w:r>
      <w:r w:rsidRPr="00E40CA4">
        <w:rPr>
          <w:rFonts w:ascii="Times New Roman" w:hAnsi="Times New Roman" w:cs="Times New Roman"/>
          <w:color w:val="000000"/>
          <w:sz w:val="26"/>
          <w:szCs w:val="26"/>
        </w:rPr>
        <w:t xml:space="preserve"> Инструкции о проведении судебно-психологической экспертизы в Республике Беларусь и Правил проведения судебно-психиатрической и комплексной судебной психолого-психиатрической экспертиз в Республике Беларусь в пункте </w:t>
      </w:r>
      <w:r w:rsidRPr="00E40CA4">
        <w:rPr>
          <w:rFonts w:ascii="Times New Roman" w:hAnsi="Times New Roman" w:cs="Times New Roman"/>
          <w:color w:val="000000"/>
          <w:sz w:val="26"/>
          <w:szCs w:val="26"/>
          <w:shd w:val="clear" w:color="auto" w:fill="FFFFFF"/>
        </w:rPr>
        <w:t xml:space="preserve">38 четко указано: Выводы включают оценку результатов исследований, обоснование и формулировку научно обоснованных мотивированных ответов на поставленные вопросы. Выводы следует излагать </w:t>
      </w:r>
      <w:r w:rsidRPr="00E40CA4">
        <w:rPr>
          <w:rFonts w:ascii="Times New Roman" w:hAnsi="Times New Roman" w:cs="Times New Roman"/>
          <w:i/>
          <w:sz w:val="26"/>
          <w:szCs w:val="26"/>
          <w:u w:val="single"/>
          <w:shd w:val="clear" w:color="auto" w:fill="FFFFFF"/>
        </w:rPr>
        <w:t>четко и конкретно, не допуская различного их толкования.</w:t>
      </w:r>
    </w:p>
    <w:p w:rsidR="00E6024E" w:rsidRPr="00E40CA4" w:rsidRDefault="00E6024E"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shd w:val="clear" w:color="auto" w:fill="FFFFFF"/>
        </w:rPr>
        <w:t>Этот же пункт нарушен и в заключении психиатрической экспертизы. При формулировке выводов используется следующее утверждение: «Указания Скакуна Д.В.на «провал и отключение памяти» в период времени, относящийся к инкриминируемому ему деянию характеризуются стереотипностью, клишированностью, заученностью, клинической неправдоподобностью, несоответствием изложенным в показаниях потерпевшей и чистосердечном признании подозреваемого данным». При подобной формулировке непонятно, указания ли Скакуна не соответствуют показаниям потерпевшей и его же чистосердечному признанию, или показания потерпевшей не соответствуют чистосердечному признанию подозреваемого. Это нарушение пункта 38 вышеуказанного постановления.</w:t>
      </w:r>
    </w:p>
    <w:p w:rsidR="00E6024E" w:rsidRPr="00E40CA4" w:rsidRDefault="00E6024E" w:rsidP="00ED5087">
      <w:pPr>
        <w:spacing w:line="240" w:lineRule="auto"/>
        <w:ind w:firstLine="709"/>
        <w:jc w:val="both"/>
        <w:rPr>
          <w:rFonts w:ascii="Times New Roman" w:hAnsi="Times New Roman" w:cs="Times New Roman"/>
          <w:sz w:val="26"/>
          <w:szCs w:val="26"/>
          <w:shd w:val="clear" w:color="auto" w:fill="FFFFFF"/>
        </w:rPr>
      </w:pPr>
      <w:r w:rsidRPr="00E40CA4">
        <w:rPr>
          <w:rFonts w:ascii="Times New Roman" w:hAnsi="Times New Roman" w:cs="Times New Roman"/>
          <w:sz w:val="26"/>
          <w:szCs w:val="26"/>
          <w:shd w:val="clear" w:color="auto" w:fill="FFFFFF"/>
        </w:rPr>
        <w:t>В приговоре дается оценка сведений о телефонных разговорах Демидович и Бахтиной. При этом указывается (стр 5), что «около 8:30 ей (Бахтиной) на мобильный телефон позвонила дочь учителя русского языка Губаревич В.В.- Демидович Д.А., которая сообщила, что ее мать порезали в гимназии». Абзацем ниже указывается, что из показаний Вьюновой, нашедших подтверждение в сведениях о телефонных соединениях, следует, «что 23 мая 2016 года около 8:30 ей (Вьюновой) на мобильный телефон позвонила Бахтина и сообщила, что от Демидович ей стало известно, что Губаревич порезали и та находится в кабинете №317». В распоряжении суда имелась точная информация до секунды о времени и длительности телефонных соединений, однако в приговоре время указано приблизительно и из этой записи следует, что Бахтина одновременно общалась и с Демидович и с Вьюновой. Данное противоречие не устранено, и, как мне кажется, лишь по одной причине: если указать правильное время звонка Демидович к Бахтиной (8:27), то становится очевидным, что она не могла знать о том, что Губаревич «порезали в гимназии», так как, до 8:30 (второго звонка Губаревич дочери) Демидович сама об этом не знала, на что неоднократно указывали и потерпевшая и Демидович, передавая содержание своего первого разговора. Кроме того Бахтина в суде категорически отрицала повторные звонки Демидович и настаивала на том, что звонок был один.</w:t>
      </w:r>
      <w:r w:rsidRPr="00E40CA4">
        <w:rPr>
          <w:rFonts w:ascii="Times New Roman" w:hAnsi="Times New Roman" w:cs="Times New Roman"/>
          <w:sz w:val="26"/>
          <w:szCs w:val="26"/>
        </w:rPr>
        <w:t xml:space="preserve">Вьюнова не уточняла у Бахтиной, откуда ей известно о том, что Губаревич порезал ученик (Т7лд72). </w:t>
      </w:r>
      <w:r w:rsidRPr="00E40CA4">
        <w:rPr>
          <w:rFonts w:ascii="Times New Roman" w:hAnsi="Times New Roman" w:cs="Times New Roman"/>
          <w:sz w:val="26"/>
          <w:szCs w:val="26"/>
          <w:shd w:val="clear" w:color="auto" w:fill="FFFFFF"/>
        </w:rPr>
        <w:t>И это противоречие не устранено, а подобная аргументация, когда это касается обвиняемого (якобы говорил одноклассникам о том, что Губаревич порезали, хотя знать этого вроде бы не мог) приводится, как неопровержимое доказательство вины. Взрослые люди дают противоречивые показания, а суд преподносит показания детей, которые к тому же в ходе судебного разбирательства были другими, как «неопровержимое доказательство вины».</w:t>
      </w:r>
    </w:p>
    <w:p w:rsidR="004E3DD3" w:rsidRPr="00E40CA4" w:rsidRDefault="004E3DD3" w:rsidP="00ED5087">
      <w:pPr>
        <w:pStyle w:val="a4"/>
        <w:ind w:firstLine="709"/>
        <w:jc w:val="both"/>
        <w:rPr>
          <w:rFonts w:ascii="Times New Roman" w:hAnsi="Times New Roman" w:cs="Times New Roman"/>
          <w:sz w:val="26"/>
          <w:szCs w:val="26"/>
        </w:rPr>
      </w:pPr>
    </w:p>
    <w:p w:rsidR="008339E6" w:rsidRPr="00E40CA4" w:rsidRDefault="00C16AFA"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b/>
          <w:sz w:val="26"/>
          <w:szCs w:val="26"/>
        </w:rPr>
        <w:t>9</w:t>
      </w:r>
      <w:r w:rsidR="002C1E92" w:rsidRPr="00E40CA4">
        <w:rPr>
          <w:rFonts w:ascii="Times New Roman" w:hAnsi="Times New Roman" w:cs="Times New Roman"/>
          <w:b/>
          <w:sz w:val="26"/>
          <w:szCs w:val="26"/>
        </w:rPr>
        <w:t>. Ознакомившись с протоколом судебного заседания, я подал правки с неточностями, ошибками, искажениями и фальсификациями на 142-х страницах.</w:t>
      </w:r>
    </w:p>
    <w:p w:rsidR="002C1E92" w:rsidRPr="00E40CA4" w:rsidRDefault="002C1E92"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Изменены показания Яловик, Гончаренко, Ульяновича, Круглинской о времени происходивших событий, все изменения подстраиваются под обвинение.</w:t>
      </w:r>
    </w:p>
    <w:p w:rsidR="002C1E92" w:rsidRPr="00E40CA4" w:rsidRDefault="002C1E92"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Даже если не принимать во внимание постоянные подмены слов и фраз, смещающих акценты показаний свидетелей в обвинительную сторону, имеют место присваивание свидетелям показаний, которые они не давали. Это касается как отдельных предложений, так и целых эпизодов.</w:t>
      </w:r>
    </w:p>
    <w:p w:rsidR="002C1E92" w:rsidRPr="00E40CA4" w:rsidRDefault="002C1E92"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Например, записаны показания врача 10 ГКБ Жартуна: «</w:t>
      </w:r>
      <w:r w:rsidRPr="00E40CA4">
        <w:rPr>
          <w:rFonts w:ascii="Times New Roman" w:hAnsi="Times New Roman" w:cs="Times New Roman"/>
          <w:i/>
          <w:sz w:val="26"/>
          <w:szCs w:val="26"/>
        </w:rPr>
        <w:t>Имевшиеся у пациентки повреждения угрожали ее жизни</w:t>
      </w:r>
      <w:r w:rsidRPr="00E40CA4">
        <w:rPr>
          <w:rFonts w:ascii="Times New Roman" w:hAnsi="Times New Roman" w:cs="Times New Roman"/>
          <w:sz w:val="26"/>
          <w:szCs w:val="26"/>
        </w:rPr>
        <w:t>», которых он не давал.</w:t>
      </w:r>
    </w:p>
    <w:p w:rsidR="002C1E92" w:rsidRPr="00E40CA4" w:rsidRDefault="002C1E92"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Показания фельдшера бригады скорой помощи Черник, относительно ран, искажены, и в большей части удалены.</w:t>
      </w:r>
    </w:p>
    <w:p w:rsidR="002C1E92" w:rsidRPr="00E40CA4" w:rsidRDefault="002C1E92"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Показания Лапцевича относительно того, что говорил Донат в раздевалке спортзала изменены, частично удалены.</w:t>
      </w:r>
    </w:p>
    <w:p w:rsidR="00E6024E" w:rsidRPr="00E40CA4" w:rsidRDefault="008339E6" w:rsidP="00ED5087">
      <w:pPr>
        <w:spacing w:line="240" w:lineRule="auto"/>
        <w:ind w:firstLine="709"/>
        <w:jc w:val="both"/>
        <w:rPr>
          <w:rFonts w:ascii="Times New Roman" w:hAnsi="Times New Roman" w:cs="Times New Roman"/>
          <w:sz w:val="26"/>
          <w:shd w:val="clear" w:color="auto" w:fill="FFFFFF"/>
        </w:rPr>
      </w:pPr>
      <w:r w:rsidRPr="00E40CA4">
        <w:rPr>
          <w:rFonts w:ascii="Times New Roman" w:hAnsi="Times New Roman" w:cs="Times New Roman"/>
          <w:sz w:val="26"/>
          <w:szCs w:val="26"/>
        </w:rPr>
        <w:t>Показания свидетеля Круглинской о маршруте и времени ее передвижения по гимназии утром 23 мая 2016 года, данные в судебном заседании полностью удалены и заменены показаниями на предварительном следствии, от которых она отказалась.</w:t>
      </w:r>
      <w:r w:rsidR="00E6024E" w:rsidRPr="00E40CA4">
        <w:rPr>
          <w:rFonts w:ascii="Times New Roman" w:hAnsi="Times New Roman" w:cs="Times New Roman"/>
          <w:sz w:val="26"/>
          <w:szCs w:val="28"/>
          <w:shd w:val="clear" w:color="auto" w:fill="FFFFFF"/>
        </w:rPr>
        <w:t xml:space="preserve"> Если суд усматривал в этом неразрешимые противоречия, то должен был либо это обосновать и не принимать в расчет, либо опираться на них. Вместо этого суд пошел путем преступной фальсификации протокола судебного заседания и полностью удалил из протокола эту часть допроса, внеся туда данные из допроса на досудебном следствии (Том 8, лд314, 334). Считаю, что вышеуказанный факт делает приговор незаконным. А действия судебной коллегии должны быть соответствующим образом оценены.</w:t>
      </w:r>
    </w:p>
    <w:p w:rsidR="002C1E92" w:rsidRPr="00E40CA4" w:rsidRDefault="002C1E92"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Показания Маргевич, Круглинской, Гончаренко относительно отношения потерпевшей к ее ученикам и особенностям преподавания изменены и частично удалены.</w:t>
      </w:r>
    </w:p>
    <w:p w:rsidR="002C1E92" w:rsidRPr="00197CD4" w:rsidRDefault="002C1E92" w:rsidP="00ED5087">
      <w:pPr>
        <w:spacing w:line="240" w:lineRule="auto"/>
        <w:ind w:firstLine="709"/>
        <w:jc w:val="both"/>
        <w:rPr>
          <w:rFonts w:ascii="Times New Roman" w:hAnsi="Times New Roman" w:cs="Times New Roman"/>
          <w:sz w:val="26"/>
          <w:szCs w:val="26"/>
        </w:rPr>
      </w:pPr>
      <w:r w:rsidRPr="00E40CA4">
        <w:rPr>
          <w:rFonts w:ascii="Times New Roman" w:hAnsi="Times New Roman" w:cs="Times New Roman"/>
          <w:sz w:val="26"/>
          <w:szCs w:val="26"/>
        </w:rPr>
        <w:t>Показания Губаревич изменены, с целью скрыть противоречия в ее показаниях, представить потерпевшую в выгодном свете.</w:t>
      </w:r>
    </w:p>
    <w:p w:rsidR="00ED5087" w:rsidRPr="00ED5087" w:rsidRDefault="00ED5087" w:rsidP="00ED5087">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ходе судебного следствия я обращался с ходатайствами  о проведении следственных действий и приобщении к материалам дела  письменно изложенных показаний. В нарушение требований ст.  136 УПК в приобщении  письменно  изложенных ходатайств  мне отказано.</w:t>
      </w:r>
    </w:p>
    <w:p w:rsidR="002C1E92" w:rsidRPr="00E40CA4" w:rsidRDefault="002C1E92" w:rsidP="00ED5087">
      <w:pPr>
        <w:pStyle w:val="a4"/>
        <w:ind w:firstLine="709"/>
        <w:jc w:val="both"/>
        <w:rPr>
          <w:rFonts w:ascii="Times New Roman" w:hAnsi="Times New Roman" w:cs="Times New Roman"/>
          <w:sz w:val="26"/>
          <w:szCs w:val="26"/>
        </w:rPr>
      </w:pPr>
    </w:p>
    <w:p w:rsidR="00ED5087" w:rsidRPr="00ED5087" w:rsidRDefault="00C36FBA"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Таким образом, полагаю, что  при вынесении приговора  судебная коллегия  не дала оценки многим фактам, имеющим значение для  дела,  ряд обстоятельств по делу  был исследован односторонне.</w:t>
      </w:r>
    </w:p>
    <w:p w:rsidR="00C36FBA" w:rsidRPr="00E40CA4" w:rsidRDefault="00C36FBA"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Выводы судебной коллегии о совершении  преступных действий в отношении Губаревич В.В. Скакуном Д.В.  во многом основаны на предположениях и допущениях, достоверных и достаточных доказательств вины Скакуна  Д.В.   в ходе судебного разбирательств</w:t>
      </w:r>
      <w:r w:rsidR="00287FE5" w:rsidRPr="00E40CA4">
        <w:rPr>
          <w:rFonts w:ascii="Times New Roman" w:hAnsi="Times New Roman" w:cs="Times New Roman"/>
          <w:sz w:val="26"/>
          <w:szCs w:val="26"/>
        </w:rPr>
        <w:t>а</w:t>
      </w:r>
      <w:r w:rsidRPr="00E40CA4">
        <w:rPr>
          <w:rFonts w:ascii="Times New Roman" w:hAnsi="Times New Roman" w:cs="Times New Roman"/>
          <w:sz w:val="26"/>
          <w:szCs w:val="26"/>
        </w:rPr>
        <w:t xml:space="preserve"> добыто не было.</w:t>
      </w:r>
    </w:p>
    <w:p w:rsidR="00931AEC" w:rsidRPr="00E40CA4" w:rsidRDefault="00931AEC" w:rsidP="00ED5087">
      <w:pPr>
        <w:pStyle w:val="a4"/>
        <w:ind w:firstLine="709"/>
        <w:jc w:val="both"/>
        <w:rPr>
          <w:rFonts w:ascii="Times New Roman" w:hAnsi="Times New Roman" w:cs="Times New Roman"/>
          <w:sz w:val="26"/>
          <w:szCs w:val="26"/>
        </w:rPr>
      </w:pPr>
    </w:p>
    <w:p w:rsidR="004E3DD3" w:rsidRPr="00532D23" w:rsidRDefault="004E3DD3" w:rsidP="00ED5087">
      <w:pPr>
        <w:pStyle w:val="a4"/>
        <w:ind w:firstLine="709"/>
        <w:jc w:val="both"/>
        <w:rPr>
          <w:rFonts w:ascii="Times New Roman" w:hAnsi="Times New Roman" w:cs="Times New Roman"/>
          <w:sz w:val="26"/>
          <w:szCs w:val="26"/>
        </w:rPr>
      </w:pPr>
    </w:p>
    <w:p w:rsidR="000E38B1" w:rsidRPr="00532D23" w:rsidRDefault="000E38B1" w:rsidP="00ED5087">
      <w:pPr>
        <w:spacing w:after="0" w:line="240" w:lineRule="auto"/>
        <w:ind w:firstLine="709"/>
        <w:jc w:val="both"/>
        <w:rPr>
          <w:rFonts w:ascii="Times New Roman" w:hAnsi="Times New Roman" w:cs="Times New Roman"/>
          <w:sz w:val="26"/>
          <w:szCs w:val="26"/>
        </w:rPr>
      </w:pPr>
      <w:r w:rsidRPr="00532D23">
        <w:rPr>
          <w:rFonts w:ascii="Times New Roman" w:hAnsi="Times New Roman" w:cs="Times New Roman"/>
          <w:sz w:val="26"/>
          <w:szCs w:val="26"/>
        </w:rPr>
        <w:t xml:space="preserve">На основании изложенного, и руководствуясь ст.ст. 385, </w:t>
      </w:r>
      <w:r w:rsidR="00532D23" w:rsidRPr="00532D23">
        <w:rPr>
          <w:rFonts w:ascii="Times New Roman" w:hAnsi="Times New Roman" w:cs="Times New Roman"/>
          <w:sz w:val="26"/>
          <w:szCs w:val="26"/>
        </w:rPr>
        <w:t xml:space="preserve">386, </w:t>
      </w:r>
      <w:r w:rsidRPr="00532D23">
        <w:rPr>
          <w:rFonts w:ascii="Times New Roman" w:hAnsi="Times New Roman" w:cs="Times New Roman"/>
          <w:sz w:val="26"/>
          <w:szCs w:val="26"/>
        </w:rPr>
        <w:t>3</w:t>
      </w:r>
      <w:r w:rsidR="00532D23" w:rsidRPr="00532D23">
        <w:rPr>
          <w:rFonts w:ascii="Times New Roman" w:hAnsi="Times New Roman" w:cs="Times New Roman"/>
          <w:sz w:val="26"/>
          <w:szCs w:val="26"/>
        </w:rPr>
        <w:t>89-392 УПК Республики Беларусь,</w:t>
      </w:r>
    </w:p>
    <w:p w:rsidR="0004223C" w:rsidRPr="00E40CA4" w:rsidRDefault="0004223C" w:rsidP="00ED5087">
      <w:pPr>
        <w:pStyle w:val="a4"/>
        <w:ind w:firstLine="709"/>
        <w:jc w:val="both"/>
        <w:rPr>
          <w:rFonts w:ascii="Times New Roman" w:hAnsi="Times New Roman" w:cs="Times New Roman"/>
          <w:sz w:val="26"/>
          <w:szCs w:val="26"/>
        </w:rPr>
      </w:pPr>
    </w:p>
    <w:p w:rsidR="0004223C" w:rsidRPr="00E40CA4" w:rsidRDefault="0004223C" w:rsidP="00ED5087">
      <w:pPr>
        <w:pStyle w:val="a4"/>
        <w:ind w:firstLine="709"/>
        <w:jc w:val="both"/>
        <w:rPr>
          <w:rFonts w:ascii="Times New Roman" w:hAnsi="Times New Roman" w:cs="Times New Roman"/>
          <w:sz w:val="26"/>
          <w:szCs w:val="26"/>
        </w:rPr>
      </w:pPr>
      <w:r w:rsidRPr="00E40CA4">
        <w:rPr>
          <w:rFonts w:ascii="Times New Roman" w:hAnsi="Times New Roman" w:cs="Times New Roman"/>
          <w:sz w:val="26"/>
          <w:szCs w:val="26"/>
        </w:rPr>
        <w:t>ПРОШУ:</w:t>
      </w:r>
    </w:p>
    <w:p w:rsidR="0004223C" w:rsidRPr="00E40CA4" w:rsidRDefault="0004223C" w:rsidP="00ED5087">
      <w:pPr>
        <w:pStyle w:val="a4"/>
        <w:ind w:firstLine="709"/>
        <w:jc w:val="both"/>
        <w:rPr>
          <w:rFonts w:ascii="Times New Roman" w:hAnsi="Times New Roman" w:cs="Times New Roman"/>
          <w:sz w:val="26"/>
          <w:szCs w:val="26"/>
        </w:rPr>
      </w:pPr>
    </w:p>
    <w:p w:rsidR="004E3DD3" w:rsidRPr="00532D23" w:rsidRDefault="0004223C" w:rsidP="00ED5087">
      <w:pPr>
        <w:pStyle w:val="a4"/>
        <w:ind w:firstLine="709"/>
        <w:jc w:val="both"/>
        <w:rPr>
          <w:rFonts w:ascii="Times New Roman" w:hAnsi="Times New Roman" w:cs="Times New Roman"/>
          <w:sz w:val="26"/>
          <w:szCs w:val="26"/>
        </w:rPr>
      </w:pPr>
      <w:r w:rsidRPr="00532D23">
        <w:rPr>
          <w:rFonts w:ascii="Times New Roman" w:hAnsi="Times New Roman" w:cs="Times New Roman"/>
          <w:sz w:val="26"/>
          <w:szCs w:val="26"/>
        </w:rPr>
        <w:t>приговор  судебной коллегии Минского городского суда от 07 апреля 2017 года  в отношении Скакуна Доната Валерьевича    отменить</w:t>
      </w:r>
      <w:r w:rsidR="004E3DD3" w:rsidRPr="00532D23">
        <w:rPr>
          <w:rFonts w:ascii="Times New Roman" w:hAnsi="Times New Roman" w:cs="Times New Roman"/>
          <w:sz w:val="26"/>
          <w:szCs w:val="26"/>
        </w:rPr>
        <w:t xml:space="preserve"> и прекратить производство по уголовному делу в связи с  от</w:t>
      </w:r>
      <w:r w:rsidR="000E38B1" w:rsidRPr="00532D23">
        <w:rPr>
          <w:rFonts w:ascii="Times New Roman" w:hAnsi="Times New Roman" w:cs="Times New Roman"/>
          <w:sz w:val="26"/>
          <w:szCs w:val="26"/>
        </w:rPr>
        <w:t>сутствием состава преступления.</w:t>
      </w:r>
    </w:p>
    <w:p w:rsidR="0004223C" w:rsidRPr="006B7C7D" w:rsidRDefault="0004223C" w:rsidP="00ED5087">
      <w:pPr>
        <w:pStyle w:val="a4"/>
        <w:jc w:val="both"/>
        <w:rPr>
          <w:rFonts w:ascii="Times New Roman" w:hAnsi="Times New Roman" w:cs="Times New Roman"/>
          <w:sz w:val="26"/>
          <w:szCs w:val="26"/>
        </w:rPr>
      </w:pPr>
    </w:p>
    <w:p w:rsidR="0004223C" w:rsidRPr="006B7C7D" w:rsidRDefault="0004223C" w:rsidP="00ED5087">
      <w:pPr>
        <w:pStyle w:val="a4"/>
        <w:jc w:val="both"/>
        <w:rPr>
          <w:rFonts w:ascii="Times New Roman" w:hAnsi="Times New Roman" w:cs="Times New Roman"/>
          <w:sz w:val="26"/>
          <w:szCs w:val="26"/>
        </w:rPr>
      </w:pPr>
    </w:p>
    <w:p w:rsidR="0004223C" w:rsidRPr="006B7C7D" w:rsidRDefault="0004223C" w:rsidP="00ED5087">
      <w:pPr>
        <w:pStyle w:val="a4"/>
        <w:jc w:val="both"/>
        <w:rPr>
          <w:rFonts w:ascii="Times New Roman" w:hAnsi="Times New Roman" w:cs="Times New Roman"/>
          <w:sz w:val="26"/>
          <w:szCs w:val="26"/>
        </w:rPr>
      </w:pPr>
    </w:p>
    <w:p w:rsidR="004E3DD3" w:rsidRPr="006B7C7D" w:rsidRDefault="004E3DD3" w:rsidP="00ED5087">
      <w:pPr>
        <w:pStyle w:val="a3"/>
        <w:jc w:val="both"/>
        <w:rPr>
          <w:rFonts w:ascii="Times New Roman" w:hAnsi="Times New Roman" w:cs="Times New Roman"/>
          <w:sz w:val="26"/>
          <w:szCs w:val="26"/>
        </w:rPr>
      </w:pPr>
      <w:bookmarkStart w:id="0" w:name="_GoBack"/>
      <w:bookmarkEnd w:id="0"/>
    </w:p>
    <w:p w:rsidR="006B7C7D" w:rsidRPr="006B7C7D" w:rsidRDefault="006B7C7D" w:rsidP="00ED5087">
      <w:pPr>
        <w:jc w:val="both"/>
        <w:rPr>
          <w:rFonts w:ascii="Times New Roman" w:hAnsi="Times New Roman" w:cs="Times New Roman"/>
          <w:sz w:val="26"/>
          <w:szCs w:val="26"/>
          <w:shd w:val="clear" w:color="auto" w:fill="FFFFFF"/>
        </w:rPr>
      </w:pPr>
    </w:p>
    <w:p w:rsidR="006B7C7D" w:rsidRPr="006B7C7D" w:rsidRDefault="006B7C7D" w:rsidP="00ED5087">
      <w:pPr>
        <w:jc w:val="both"/>
        <w:rPr>
          <w:rFonts w:ascii="Times New Roman" w:hAnsi="Times New Roman" w:cs="Times New Roman"/>
          <w:sz w:val="26"/>
          <w:szCs w:val="26"/>
          <w:shd w:val="clear" w:color="auto" w:fill="FFFFFF"/>
        </w:rPr>
      </w:pPr>
    </w:p>
    <w:p w:rsidR="006B7C7D" w:rsidRPr="006B7C7D" w:rsidRDefault="006B7C7D" w:rsidP="00ED5087">
      <w:pPr>
        <w:jc w:val="both"/>
        <w:rPr>
          <w:rFonts w:ascii="Times New Roman" w:hAnsi="Times New Roman" w:cs="Times New Roman"/>
          <w:sz w:val="26"/>
          <w:szCs w:val="26"/>
          <w:shd w:val="clear" w:color="auto" w:fill="FFFFFF"/>
        </w:rPr>
      </w:pPr>
    </w:p>
    <w:p w:rsidR="006B7C7D" w:rsidRPr="006B7C7D" w:rsidRDefault="004E3DD3" w:rsidP="00ED5087">
      <w:pPr>
        <w:jc w:val="both"/>
        <w:rPr>
          <w:rFonts w:ascii="Times New Roman" w:hAnsi="Times New Roman" w:cs="Times New Roman"/>
          <w:sz w:val="26"/>
          <w:szCs w:val="26"/>
        </w:rPr>
      </w:pPr>
      <w:r w:rsidRPr="006B7C7D">
        <w:rPr>
          <w:rFonts w:ascii="Times New Roman" w:hAnsi="Times New Roman" w:cs="Times New Roman"/>
          <w:sz w:val="26"/>
          <w:szCs w:val="26"/>
        </w:rPr>
        <w:br/>
      </w:r>
    </w:p>
    <w:sectPr w:rsidR="006B7C7D" w:rsidRPr="006B7C7D" w:rsidSect="00F700EE">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8E8" w:rsidRDefault="00B868E8" w:rsidP="00BA757C">
      <w:pPr>
        <w:spacing w:after="0" w:line="240" w:lineRule="auto"/>
      </w:pPr>
      <w:r>
        <w:separator/>
      </w:r>
    </w:p>
  </w:endnote>
  <w:endnote w:type="continuationSeparator" w:id="1">
    <w:p w:rsidR="00B868E8" w:rsidRDefault="00B868E8" w:rsidP="00BA75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2452391"/>
      <w:docPartObj>
        <w:docPartGallery w:val="Page Numbers (Bottom of Page)"/>
        <w:docPartUnique/>
      </w:docPartObj>
    </w:sdtPr>
    <w:sdtContent>
      <w:p w:rsidR="0036196F" w:rsidRDefault="00605C1B">
        <w:pPr>
          <w:pStyle w:val="a7"/>
          <w:jc w:val="right"/>
        </w:pPr>
        <w:r>
          <w:fldChar w:fldCharType="begin"/>
        </w:r>
        <w:r w:rsidR="00AB1B46">
          <w:instrText xml:space="preserve"> PAGE   \* MERGEFORMAT </w:instrText>
        </w:r>
        <w:r>
          <w:fldChar w:fldCharType="separate"/>
        </w:r>
        <w:r w:rsidR="00713C35">
          <w:rPr>
            <w:noProof/>
          </w:rPr>
          <w:t>2</w:t>
        </w:r>
        <w:r>
          <w:rPr>
            <w:noProof/>
          </w:rPr>
          <w:fldChar w:fldCharType="end"/>
        </w:r>
      </w:p>
    </w:sdtContent>
  </w:sdt>
  <w:p w:rsidR="0036196F" w:rsidRDefault="0036196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8E8" w:rsidRDefault="00B868E8" w:rsidP="00BA757C">
      <w:pPr>
        <w:spacing w:after="0" w:line="240" w:lineRule="auto"/>
      </w:pPr>
      <w:r>
        <w:separator/>
      </w:r>
    </w:p>
  </w:footnote>
  <w:footnote w:type="continuationSeparator" w:id="1">
    <w:p w:rsidR="00B868E8" w:rsidRDefault="00B868E8" w:rsidP="00BA75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35E9"/>
    <w:multiLevelType w:val="hybridMultilevel"/>
    <w:tmpl w:val="B48CD108"/>
    <w:lvl w:ilvl="0" w:tplc="94F648D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F736931"/>
    <w:multiLevelType w:val="hybridMultilevel"/>
    <w:tmpl w:val="843C66DE"/>
    <w:lvl w:ilvl="0" w:tplc="E3E2DB8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3BB69C5"/>
    <w:multiLevelType w:val="hybridMultilevel"/>
    <w:tmpl w:val="AD400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873248"/>
    <w:multiLevelType w:val="hybridMultilevel"/>
    <w:tmpl w:val="4CB2A532"/>
    <w:lvl w:ilvl="0" w:tplc="2D321B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E2F3690"/>
    <w:multiLevelType w:val="hybridMultilevel"/>
    <w:tmpl w:val="56821FFC"/>
    <w:lvl w:ilvl="0" w:tplc="FC444E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580738"/>
    <w:rsid w:val="000154EB"/>
    <w:rsid w:val="00040F28"/>
    <w:rsid w:val="0004223C"/>
    <w:rsid w:val="00055471"/>
    <w:rsid w:val="00062999"/>
    <w:rsid w:val="00084E76"/>
    <w:rsid w:val="000A30B8"/>
    <w:rsid w:val="000B3330"/>
    <w:rsid w:val="000E38B1"/>
    <w:rsid w:val="00101A91"/>
    <w:rsid w:val="00101F7C"/>
    <w:rsid w:val="00102FC4"/>
    <w:rsid w:val="0011452C"/>
    <w:rsid w:val="001337A4"/>
    <w:rsid w:val="001374E3"/>
    <w:rsid w:val="0015345C"/>
    <w:rsid w:val="001664D5"/>
    <w:rsid w:val="00197CD4"/>
    <w:rsid w:val="001B763C"/>
    <w:rsid w:val="001F2AD2"/>
    <w:rsid w:val="0021471B"/>
    <w:rsid w:val="00237BFA"/>
    <w:rsid w:val="00253D2D"/>
    <w:rsid w:val="00265B5E"/>
    <w:rsid w:val="00280468"/>
    <w:rsid w:val="00287FE5"/>
    <w:rsid w:val="002A3268"/>
    <w:rsid w:val="002A66D1"/>
    <w:rsid w:val="002B1419"/>
    <w:rsid w:val="002C1E92"/>
    <w:rsid w:val="002D0184"/>
    <w:rsid w:val="002D5CA3"/>
    <w:rsid w:val="002D5F58"/>
    <w:rsid w:val="002F1B78"/>
    <w:rsid w:val="00322D3E"/>
    <w:rsid w:val="00322F19"/>
    <w:rsid w:val="003246A2"/>
    <w:rsid w:val="00333886"/>
    <w:rsid w:val="00337258"/>
    <w:rsid w:val="00347A26"/>
    <w:rsid w:val="00353A9B"/>
    <w:rsid w:val="00355C60"/>
    <w:rsid w:val="00361626"/>
    <w:rsid w:val="0036196F"/>
    <w:rsid w:val="00370D9F"/>
    <w:rsid w:val="003B55D6"/>
    <w:rsid w:val="003D4EB9"/>
    <w:rsid w:val="003E6F4D"/>
    <w:rsid w:val="003E768D"/>
    <w:rsid w:val="0041715B"/>
    <w:rsid w:val="00431E4C"/>
    <w:rsid w:val="00432AAF"/>
    <w:rsid w:val="00437985"/>
    <w:rsid w:val="00446E2C"/>
    <w:rsid w:val="00460452"/>
    <w:rsid w:val="004650DD"/>
    <w:rsid w:val="004777B0"/>
    <w:rsid w:val="004A79F9"/>
    <w:rsid w:val="004B0916"/>
    <w:rsid w:val="004C64DD"/>
    <w:rsid w:val="004C7732"/>
    <w:rsid w:val="004C7A68"/>
    <w:rsid w:val="004E04B5"/>
    <w:rsid w:val="004E1E91"/>
    <w:rsid w:val="004E3DD3"/>
    <w:rsid w:val="00504790"/>
    <w:rsid w:val="00504D75"/>
    <w:rsid w:val="00507FAA"/>
    <w:rsid w:val="00514503"/>
    <w:rsid w:val="005148AE"/>
    <w:rsid w:val="005157B6"/>
    <w:rsid w:val="005327C2"/>
    <w:rsid w:val="00532D23"/>
    <w:rsid w:val="005644F9"/>
    <w:rsid w:val="00580738"/>
    <w:rsid w:val="005B69CC"/>
    <w:rsid w:val="005C6C49"/>
    <w:rsid w:val="005E4A09"/>
    <w:rsid w:val="005F4897"/>
    <w:rsid w:val="00605C1B"/>
    <w:rsid w:val="0065692B"/>
    <w:rsid w:val="00662196"/>
    <w:rsid w:val="0067256D"/>
    <w:rsid w:val="006738FA"/>
    <w:rsid w:val="00681F96"/>
    <w:rsid w:val="006868BE"/>
    <w:rsid w:val="00691094"/>
    <w:rsid w:val="006A75FB"/>
    <w:rsid w:val="006B7C7D"/>
    <w:rsid w:val="006E0C70"/>
    <w:rsid w:val="006F4972"/>
    <w:rsid w:val="0071036E"/>
    <w:rsid w:val="00713C35"/>
    <w:rsid w:val="0073228A"/>
    <w:rsid w:val="00755395"/>
    <w:rsid w:val="007739DB"/>
    <w:rsid w:val="00790727"/>
    <w:rsid w:val="007C6913"/>
    <w:rsid w:val="007F2DF3"/>
    <w:rsid w:val="007F58B0"/>
    <w:rsid w:val="00805C3D"/>
    <w:rsid w:val="00807E1F"/>
    <w:rsid w:val="00814CF5"/>
    <w:rsid w:val="008339E6"/>
    <w:rsid w:val="00840E47"/>
    <w:rsid w:val="008431C4"/>
    <w:rsid w:val="00850161"/>
    <w:rsid w:val="008523C9"/>
    <w:rsid w:val="00857F62"/>
    <w:rsid w:val="00863A4A"/>
    <w:rsid w:val="00865DC5"/>
    <w:rsid w:val="00874E0E"/>
    <w:rsid w:val="008A2109"/>
    <w:rsid w:val="008D6343"/>
    <w:rsid w:val="008E1220"/>
    <w:rsid w:val="008F05DE"/>
    <w:rsid w:val="008F10CE"/>
    <w:rsid w:val="009056C6"/>
    <w:rsid w:val="00924EE7"/>
    <w:rsid w:val="00931AEC"/>
    <w:rsid w:val="00934266"/>
    <w:rsid w:val="00957161"/>
    <w:rsid w:val="00963F29"/>
    <w:rsid w:val="009A5898"/>
    <w:rsid w:val="009C567E"/>
    <w:rsid w:val="009D3156"/>
    <w:rsid w:val="009D7E32"/>
    <w:rsid w:val="009E4FC8"/>
    <w:rsid w:val="009F6F2E"/>
    <w:rsid w:val="00A16019"/>
    <w:rsid w:val="00A251B6"/>
    <w:rsid w:val="00A308D0"/>
    <w:rsid w:val="00A50ADF"/>
    <w:rsid w:val="00A73451"/>
    <w:rsid w:val="00A743D2"/>
    <w:rsid w:val="00A87DCA"/>
    <w:rsid w:val="00AB1B46"/>
    <w:rsid w:val="00AB3C24"/>
    <w:rsid w:val="00AD6900"/>
    <w:rsid w:val="00AE1703"/>
    <w:rsid w:val="00B36DEA"/>
    <w:rsid w:val="00B470BB"/>
    <w:rsid w:val="00B610DF"/>
    <w:rsid w:val="00B66F35"/>
    <w:rsid w:val="00B868E8"/>
    <w:rsid w:val="00BA757C"/>
    <w:rsid w:val="00BB0E7E"/>
    <w:rsid w:val="00BB2C62"/>
    <w:rsid w:val="00BC340A"/>
    <w:rsid w:val="00BE29D2"/>
    <w:rsid w:val="00BE5C72"/>
    <w:rsid w:val="00BE665F"/>
    <w:rsid w:val="00BF59B0"/>
    <w:rsid w:val="00BF679F"/>
    <w:rsid w:val="00C02647"/>
    <w:rsid w:val="00C03923"/>
    <w:rsid w:val="00C11C8E"/>
    <w:rsid w:val="00C16AFA"/>
    <w:rsid w:val="00C23F0A"/>
    <w:rsid w:val="00C3205B"/>
    <w:rsid w:val="00C36FBA"/>
    <w:rsid w:val="00C41CAC"/>
    <w:rsid w:val="00C47FE2"/>
    <w:rsid w:val="00C50797"/>
    <w:rsid w:val="00C758DF"/>
    <w:rsid w:val="00CA1999"/>
    <w:rsid w:val="00CA2C0E"/>
    <w:rsid w:val="00CA445B"/>
    <w:rsid w:val="00CA603A"/>
    <w:rsid w:val="00CC475F"/>
    <w:rsid w:val="00CE5747"/>
    <w:rsid w:val="00D11B16"/>
    <w:rsid w:val="00D47196"/>
    <w:rsid w:val="00D47C68"/>
    <w:rsid w:val="00D56A28"/>
    <w:rsid w:val="00D669F5"/>
    <w:rsid w:val="00D7033F"/>
    <w:rsid w:val="00D75881"/>
    <w:rsid w:val="00DB358F"/>
    <w:rsid w:val="00DB3762"/>
    <w:rsid w:val="00DC335F"/>
    <w:rsid w:val="00DD4DDA"/>
    <w:rsid w:val="00DE10D9"/>
    <w:rsid w:val="00E11D52"/>
    <w:rsid w:val="00E16D93"/>
    <w:rsid w:val="00E33367"/>
    <w:rsid w:val="00E40CA4"/>
    <w:rsid w:val="00E46D67"/>
    <w:rsid w:val="00E6024E"/>
    <w:rsid w:val="00E651B4"/>
    <w:rsid w:val="00EB0A4D"/>
    <w:rsid w:val="00EC1510"/>
    <w:rsid w:val="00EC5A39"/>
    <w:rsid w:val="00ED0C1F"/>
    <w:rsid w:val="00ED5087"/>
    <w:rsid w:val="00EE6F00"/>
    <w:rsid w:val="00F31821"/>
    <w:rsid w:val="00F329F4"/>
    <w:rsid w:val="00F4383D"/>
    <w:rsid w:val="00F700EE"/>
    <w:rsid w:val="00F778AC"/>
    <w:rsid w:val="00F87E9A"/>
    <w:rsid w:val="00F921C2"/>
    <w:rsid w:val="00FB2113"/>
    <w:rsid w:val="00FD6DE7"/>
    <w:rsid w:val="00FE185A"/>
    <w:rsid w:val="00FF0B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0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738"/>
    <w:pPr>
      <w:ind w:left="720"/>
      <w:contextualSpacing/>
    </w:pPr>
  </w:style>
  <w:style w:type="paragraph" w:styleId="a4">
    <w:name w:val="No Spacing"/>
    <w:uiPriority w:val="1"/>
    <w:qFormat/>
    <w:rsid w:val="003B55D6"/>
    <w:pPr>
      <w:spacing w:after="0" w:line="240" w:lineRule="auto"/>
    </w:pPr>
  </w:style>
  <w:style w:type="paragraph" w:customStyle="1" w:styleId="ConsPlusNormal">
    <w:name w:val="ConsPlusNormal"/>
    <w:rsid w:val="00B610DF"/>
    <w:pPr>
      <w:widowControl w:val="0"/>
      <w:autoSpaceDE w:val="0"/>
      <w:autoSpaceDN w:val="0"/>
      <w:spacing w:after="0" w:line="240" w:lineRule="auto"/>
    </w:pPr>
    <w:rPr>
      <w:rFonts w:ascii="Calibri" w:eastAsia="Times New Roman" w:hAnsi="Calibri" w:cs="Calibri"/>
      <w:szCs w:val="20"/>
      <w:lang w:eastAsia="ru-RU"/>
    </w:rPr>
  </w:style>
  <w:style w:type="paragraph" w:styleId="a5">
    <w:name w:val="header"/>
    <w:basedOn w:val="a"/>
    <w:link w:val="a6"/>
    <w:uiPriority w:val="99"/>
    <w:semiHidden/>
    <w:unhideWhenUsed/>
    <w:rsid w:val="00BA757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A757C"/>
  </w:style>
  <w:style w:type="paragraph" w:styleId="a7">
    <w:name w:val="footer"/>
    <w:basedOn w:val="a"/>
    <w:link w:val="a8"/>
    <w:uiPriority w:val="99"/>
    <w:unhideWhenUsed/>
    <w:rsid w:val="00BA757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75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0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738"/>
    <w:pPr>
      <w:ind w:left="720"/>
      <w:contextualSpacing/>
    </w:pPr>
  </w:style>
  <w:style w:type="paragraph" w:styleId="a4">
    <w:name w:val="No Spacing"/>
    <w:uiPriority w:val="1"/>
    <w:qFormat/>
    <w:rsid w:val="003B55D6"/>
    <w:pPr>
      <w:spacing w:after="0" w:line="240" w:lineRule="auto"/>
    </w:pPr>
  </w:style>
  <w:style w:type="paragraph" w:customStyle="1" w:styleId="ConsPlusNormal">
    <w:name w:val="ConsPlusNormal"/>
    <w:rsid w:val="00B610DF"/>
    <w:pPr>
      <w:widowControl w:val="0"/>
      <w:autoSpaceDE w:val="0"/>
      <w:autoSpaceDN w:val="0"/>
      <w:spacing w:after="0" w:line="240" w:lineRule="auto"/>
    </w:pPr>
    <w:rPr>
      <w:rFonts w:ascii="Calibri" w:eastAsia="Times New Roman" w:hAnsi="Calibri" w:cs="Calibri"/>
      <w:szCs w:val="20"/>
      <w:lang w:eastAsia="ru-RU"/>
    </w:rPr>
  </w:style>
  <w:style w:type="paragraph" w:styleId="a5">
    <w:name w:val="header"/>
    <w:basedOn w:val="a"/>
    <w:link w:val="a6"/>
    <w:uiPriority w:val="99"/>
    <w:semiHidden/>
    <w:unhideWhenUsed/>
    <w:rsid w:val="00BA757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A757C"/>
  </w:style>
  <w:style w:type="paragraph" w:styleId="a7">
    <w:name w:val="footer"/>
    <w:basedOn w:val="a"/>
    <w:link w:val="a8"/>
    <w:uiPriority w:val="99"/>
    <w:unhideWhenUsed/>
    <w:rsid w:val="00BA757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75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48F0E-98E7-4341-93E8-C9636B8C6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11670</Words>
  <Characters>66519</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2017-09-19T13:48:00Z</dcterms:created>
  <dcterms:modified xsi:type="dcterms:W3CDTF">2017-11-24T19:38:00Z</dcterms:modified>
</cp:coreProperties>
</file>