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D30" w:rsidRDefault="00D7147F" w:rsidP="00395813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Внесем</w:t>
      </w:r>
      <w:r w:rsidR="00AB61D7" w:rsidRPr="00395813">
        <w:rPr>
          <w:rFonts w:ascii="Times New Roman" w:hAnsi="Times New Roman" w:cs="Times New Roman"/>
          <w:b/>
          <w:sz w:val="28"/>
          <w:szCs w:val="28"/>
        </w:rPr>
        <w:t xml:space="preserve"> в законодательство РБ запрет</w:t>
      </w:r>
      <w:r w:rsidR="00974686" w:rsidRPr="00395813">
        <w:rPr>
          <w:rFonts w:ascii="Times New Roman" w:hAnsi="Times New Roman" w:cs="Times New Roman"/>
          <w:b/>
          <w:sz w:val="28"/>
          <w:szCs w:val="28"/>
        </w:rPr>
        <w:t>а</w:t>
      </w:r>
      <w:r w:rsidR="00AB61D7" w:rsidRPr="00395813">
        <w:rPr>
          <w:rFonts w:ascii="Times New Roman" w:hAnsi="Times New Roman" w:cs="Times New Roman"/>
          <w:b/>
          <w:sz w:val="28"/>
          <w:szCs w:val="28"/>
        </w:rPr>
        <w:t xml:space="preserve"> на реализацию и употребление электронных сиг</w:t>
      </w:r>
      <w:r w:rsidR="00B708AA">
        <w:rPr>
          <w:rFonts w:ascii="Times New Roman" w:hAnsi="Times New Roman" w:cs="Times New Roman"/>
          <w:b/>
          <w:sz w:val="28"/>
          <w:szCs w:val="28"/>
        </w:rPr>
        <w:t>арет лицам, не достигшим</w:t>
      </w:r>
      <w:r w:rsidR="00AB61D7" w:rsidRPr="00395813">
        <w:rPr>
          <w:rFonts w:ascii="Times New Roman" w:hAnsi="Times New Roman" w:cs="Times New Roman"/>
          <w:b/>
          <w:sz w:val="28"/>
          <w:szCs w:val="28"/>
        </w:rPr>
        <w:t xml:space="preserve"> совершеннолетия.</w:t>
      </w:r>
    </w:p>
    <w:p w:rsidR="00655117" w:rsidRPr="00395813" w:rsidRDefault="00655117" w:rsidP="00395813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13A" w:rsidRPr="00655117" w:rsidRDefault="00655117" w:rsidP="00395813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Здравствуйте!!!</w:t>
      </w:r>
    </w:p>
    <w:p w:rsidR="0030513A" w:rsidRPr="00655117" w:rsidRDefault="0030513A" w:rsidP="00395813">
      <w:pPr>
        <w:ind w:firstLine="28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55117">
        <w:rPr>
          <w:rFonts w:ascii="Times New Roman" w:hAnsi="Times New Roman" w:cs="Times New Roman"/>
          <w:b/>
          <w:color w:val="FF0000"/>
          <w:sz w:val="28"/>
          <w:szCs w:val="28"/>
        </w:rPr>
        <w:t>Суть данной петиции в том, чтобы, запретить продажу электронных парогенераторов, жидкостей и комплектующих к ним, лицам, не достигшим 18 лет.</w:t>
      </w:r>
    </w:p>
    <w:p w:rsidR="0030513A" w:rsidRPr="00395813" w:rsidRDefault="0030513A" w:rsidP="0039581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5813">
        <w:rPr>
          <w:rFonts w:ascii="Times New Roman" w:hAnsi="Times New Roman" w:cs="Times New Roman"/>
          <w:sz w:val="28"/>
          <w:szCs w:val="28"/>
        </w:rPr>
        <w:t xml:space="preserve">Что же такое электронная сигарета? </w:t>
      </w:r>
      <w:r w:rsidRPr="002E000B">
        <w:rPr>
          <w:rFonts w:ascii="Times New Roman" w:hAnsi="Times New Roman" w:cs="Times New Roman"/>
          <w:b/>
          <w:sz w:val="28"/>
          <w:szCs w:val="28"/>
        </w:rPr>
        <w:t>Электронная сигарета</w:t>
      </w:r>
      <w:r w:rsidRPr="00395813">
        <w:rPr>
          <w:rFonts w:ascii="Times New Roman" w:hAnsi="Times New Roman" w:cs="Times New Roman"/>
          <w:sz w:val="28"/>
          <w:szCs w:val="28"/>
        </w:rPr>
        <w:t xml:space="preserve"> — это электронное устройство, создающее высокодисперсный аэрозоль (пар), предназначенный для ингаляции (вдыхания). Может использоваться как в качестве средства доставки никотина (ЭСДН), так и для вдыхания, ароматизированного пара без никотина. Пар создаётся за счёт испарения специально подготовленной жидкости с поверхности нагревательного элемента и внешне похож на табачный дым. Устройство может быть выполнено в самых различных формах, в том числе и в формах, сходных с обычной сигаретой или курительной трубкой.</w:t>
      </w:r>
    </w:p>
    <w:p w:rsidR="00B05C24" w:rsidRPr="003C7CED" w:rsidRDefault="0030513A" w:rsidP="00395813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CED">
        <w:rPr>
          <w:rFonts w:ascii="Times New Roman" w:hAnsi="Times New Roman" w:cs="Times New Roman"/>
          <w:b/>
          <w:sz w:val="28"/>
          <w:szCs w:val="28"/>
        </w:rPr>
        <w:t xml:space="preserve">Изначально данное </w:t>
      </w:r>
      <w:r w:rsidR="00D7147F" w:rsidRPr="003C7CED">
        <w:rPr>
          <w:rFonts w:ascii="Times New Roman" w:hAnsi="Times New Roman" w:cs="Times New Roman"/>
          <w:b/>
          <w:sz w:val="28"/>
          <w:szCs w:val="28"/>
        </w:rPr>
        <w:t>устройство создавалось как более</w:t>
      </w:r>
      <w:r w:rsidRPr="003C7CED">
        <w:rPr>
          <w:rFonts w:ascii="Times New Roman" w:hAnsi="Times New Roman" w:cs="Times New Roman"/>
          <w:b/>
          <w:sz w:val="28"/>
          <w:szCs w:val="28"/>
        </w:rPr>
        <w:t xml:space="preserve"> безвредная альтернатива </w:t>
      </w:r>
      <w:r w:rsidR="00B05C24" w:rsidRPr="003C7CED">
        <w:rPr>
          <w:rFonts w:ascii="Times New Roman" w:hAnsi="Times New Roman" w:cs="Times New Roman"/>
          <w:b/>
          <w:sz w:val="28"/>
          <w:szCs w:val="28"/>
        </w:rPr>
        <w:t xml:space="preserve">обычной сигареты, для людей, желающих избавится от никотиновой зависимости. </w:t>
      </w:r>
      <w:r w:rsidR="00D7147F" w:rsidRPr="003C7CED">
        <w:rPr>
          <w:rFonts w:ascii="Times New Roman" w:hAnsi="Times New Roman" w:cs="Times New Roman"/>
          <w:b/>
          <w:sz w:val="28"/>
          <w:szCs w:val="28"/>
        </w:rPr>
        <w:t>Однако, в случаи</w:t>
      </w:r>
      <w:r w:rsidR="00B05C24" w:rsidRPr="003C7CED">
        <w:rPr>
          <w:rFonts w:ascii="Times New Roman" w:hAnsi="Times New Roman" w:cs="Times New Roman"/>
          <w:b/>
          <w:sz w:val="28"/>
          <w:szCs w:val="28"/>
        </w:rPr>
        <w:t xml:space="preserve"> детей и подростков все пошло обратным путем. Пробуя парить, они попадают в сети уже новой зависимости.  Дети-парильщики не соблюдают минимальные нормы этикета. Находясь в общественных местах, они парят людям в лицо, могут позволить </w:t>
      </w:r>
      <w:r w:rsidR="00395813" w:rsidRPr="003C7CED">
        <w:rPr>
          <w:rFonts w:ascii="Times New Roman" w:hAnsi="Times New Roman" w:cs="Times New Roman"/>
          <w:b/>
          <w:sz w:val="28"/>
          <w:szCs w:val="28"/>
        </w:rPr>
        <w:t xml:space="preserve">себе </w:t>
      </w:r>
      <w:r w:rsidR="00B05C24" w:rsidRPr="003C7CED">
        <w:rPr>
          <w:rFonts w:ascii="Times New Roman" w:hAnsi="Times New Roman" w:cs="Times New Roman"/>
          <w:b/>
          <w:sz w:val="28"/>
          <w:szCs w:val="28"/>
        </w:rPr>
        <w:t>эксплуатац</w:t>
      </w:r>
      <w:r w:rsidR="007D464E">
        <w:rPr>
          <w:rFonts w:ascii="Times New Roman" w:hAnsi="Times New Roman" w:cs="Times New Roman"/>
          <w:b/>
          <w:sz w:val="28"/>
          <w:szCs w:val="28"/>
        </w:rPr>
        <w:t>ию своего девайса</w:t>
      </w:r>
      <w:r w:rsidR="00B05C24" w:rsidRPr="003C7CED">
        <w:rPr>
          <w:rFonts w:ascii="Times New Roman" w:hAnsi="Times New Roman" w:cs="Times New Roman"/>
          <w:b/>
          <w:sz w:val="28"/>
          <w:szCs w:val="28"/>
        </w:rPr>
        <w:t xml:space="preserve"> в транспорте и подъездах жилых домов, в туалетах школ и училищ. Все это наносит вред репутации парильщиков в обществе, и приводят к негативным</w:t>
      </w:r>
      <w:r w:rsidR="00395813" w:rsidRPr="003C7CED">
        <w:rPr>
          <w:rFonts w:ascii="Times New Roman" w:hAnsi="Times New Roman" w:cs="Times New Roman"/>
          <w:b/>
          <w:sz w:val="28"/>
          <w:szCs w:val="28"/>
        </w:rPr>
        <w:t xml:space="preserve"> высказываниям со стороны людей, а также соответственно создает дискомфорт для окружающих.</w:t>
      </w:r>
    </w:p>
    <w:p w:rsidR="0030513A" w:rsidRPr="00395813" w:rsidRDefault="00974686" w:rsidP="0039581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5813">
        <w:rPr>
          <w:rFonts w:ascii="Times New Roman" w:hAnsi="Times New Roman" w:cs="Times New Roman"/>
          <w:sz w:val="28"/>
          <w:szCs w:val="28"/>
        </w:rPr>
        <w:t>Допустимость того</w:t>
      </w:r>
      <w:r w:rsidR="00395813" w:rsidRPr="00395813">
        <w:rPr>
          <w:rFonts w:ascii="Times New Roman" w:hAnsi="Times New Roman" w:cs="Times New Roman"/>
          <w:sz w:val="28"/>
          <w:szCs w:val="28"/>
        </w:rPr>
        <w:t>,</w:t>
      </w:r>
      <w:r w:rsidRPr="00395813">
        <w:rPr>
          <w:rFonts w:ascii="Times New Roman" w:hAnsi="Times New Roman" w:cs="Times New Roman"/>
          <w:sz w:val="28"/>
          <w:szCs w:val="28"/>
        </w:rPr>
        <w:t xml:space="preserve"> что подросткам якобы можно парить, сводится к тому, что они используют «</w:t>
      </w:r>
      <w:proofErr w:type="spellStart"/>
      <w:r w:rsidRPr="00395813">
        <w:rPr>
          <w:rFonts w:ascii="Times New Roman" w:hAnsi="Times New Roman" w:cs="Times New Roman"/>
          <w:sz w:val="28"/>
          <w:szCs w:val="28"/>
        </w:rPr>
        <w:t>безникотиновые</w:t>
      </w:r>
      <w:proofErr w:type="spellEnd"/>
      <w:r w:rsidRPr="00395813">
        <w:rPr>
          <w:rFonts w:ascii="Times New Roman" w:hAnsi="Times New Roman" w:cs="Times New Roman"/>
          <w:sz w:val="28"/>
          <w:szCs w:val="28"/>
        </w:rPr>
        <w:t>» е-сигареты. Но тут опять встает вопрос. Так ли это безвредно, как кажется на первый взгляд? «</w:t>
      </w:r>
      <w:proofErr w:type="spellStart"/>
      <w:r w:rsidRPr="00395813">
        <w:rPr>
          <w:rFonts w:ascii="Times New Roman" w:hAnsi="Times New Roman" w:cs="Times New Roman"/>
          <w:sz w:val="28"/>
          <w:szCs w:val="28"/>
        </w:rPr>
        <w:t>Безникотиновые</w:t>
      </w:r>
      <w:proofErr w:type="spellEnd"/>
      <w:r w:rsidRPr="00395813">
        <w:rPr>
          <w:rFonts w:ascii="Times New Roman" w:hAnsi="Times New Roman" w:cs="Times New Roman"/>
          <w:sz w:val="28"/>
          <w:szCs w:val="28"/>
        </w:rPr>
        <w:t xml:space="preserve">» жидкости содержат в себе большой объем </w:t>
      </w:r>
      <w:proofErr w:type="spellStart"/>
      <w:r w:rsidRPr="00395813">
        <w:rPr>
          <w:rFonts w:ascii="Times New Roman" w:hAnsi="Times New Roman" w:cs="Times New Roman"/>
          <w:sz w:val="28"/>
          <w:szCs w:val="28"/>
        </w:rPr>
        <w:t>пропиленгликоля</w:t>
      </w:r>
      <w:proofErr w:type="spellEnd"/>
      <w:r w:rsidRPr="00395813">
        <w:rPr>
          <w:rFonts w:ascii="Times New Roman" w:hAnsi="Times New Roman" w:cs="Times New Roman"/>
          <w:sz w:val="28"/>
          <w:szCs w:val="28"/>
        </w:rPr>
        <w:t xml:space="preserve"> – компонента, используемого в приготовлении некоторых лекарств и косметических средств; синтезируемого из нефтепродуктов и являющегося неким подобием консерванта.</w:t>
      </w:r>
    </w:p>
    <w:p w:rsidR="00974686" w:rsidRPr="00395813" w:rsidRDefault="0030513A" w:rsidP="0039581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5813">
        <w:rPr>
          <w:rFonts w:ascii="Times New Roman" w:hAnsi="Times New Roman" w:cs="Times New Roman"/>
          <w:sz w:val="28"/>
          <w:szCs w:val="28"/>
        </w:rPr>
        <w:t xml:space="preserve">Официально доказано, что пары этого вещества </w:t>
      </w:r>
      <w:r w:rsidRPr="003C7CED">
        <w:rPr>
          <w:rFonts w:ascii="Times New Roman" w:hAnsi="Times New Roman" w:cs="Times New Roman"/>
          <w:b/>
          <w:sz w:val="28"/>
          <w:szCs w:val="28"/>
        </w:rPr>
        <w:t>у</w:t>
      </w:r>
      <w:r w:rsidR="003C7CED" w:rsidRPr="003C7CED">
        <w:rPr>
          <w:rFonts w:ascii="Times New Roman" w:hAnsi="Times New Roman" w:cs="Times New Roman"/>
          <w:b/>
          <w:sz w:val="28"/>
          <w:szCs w:val="28"/>
        </w:rPr>
        <w:t xml:space="preserve"> детского организма</w:t>
      </w:r>
      <w:r w:rsidRPr="00395813">
        <w:rPr>
          <w:rFonts w:ascii="Times New Roman" w:hAnsi="Times New Roman" w:cs="Times New Roman"/>
          <w:sz w:val="28"/>
          <w:szCs w:val="28"/>
        </w:rPr>
        <w:t xml:space="preserve"> способны вызвать удушье, стать провокаторами астмы и ту</w:t>
      </w:r>
      <w:bookmarkStart w:id="0" w:name="_GoBack"/>
      <w:bookmarkEnd w:id="0"/>
      <w:r w:rsidRPr="00395813">
        <w:rPr>
          <w:rFonts w:ascii="Times New Roman" w:hAnsi="Times New Roman" w:cs="Times New Roman"/>
          <w:sz w:val="28"/>
          <w:szCs w:val="28"/>
        </w:rPr>
        <w:t>беркулеза.</w:t>
      </w:r>
    </w:p>
    <w:p w:rsidR="00621FAD" w:rsidRPr="00395813" w:rsidRDefault="00621FAD" w:rsidP="0039581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5813">
        <w:rPr>
          <w:rFonts w:ascii="Times New Roman" w:hAnsi="Times New Roman" w:cs="Times New Roman"/>
          <w:sz w:val="28"/>
          <w:szCs w:val="28"/>
        </w:rPr>
        <w:t xml:space="preserve">Следующим компонентом, способным нанести </w:t>
      </w:r>
      <w:r w:rsidRPr="003C7CED">
        <w:rPr>
          <w:rFonts w:ascii="Times New Roman" w:hAnsi="Times New Roman" w:cs="Times New Roman"/>
          <w:b/>
          <w:sz w:val="28"/>
          <w:szCs w:val="28"/>
        </w:rPr>
        <w:t>вред ребенку</w:t>
      </w:r>
      <w:r w:rsidRPr="00395813">
        <w:rPr>
          <w:rFonts w:ascii="Times New Roman" w:hAnsi="Times New Roman" w:cs="Times New Roman"/>
          <w:sz w:val="28"/>
          <w:szCs w:val="28"/>
        </w:rPr>
        <w:t xml:space="preserve"> в жидкостях для электронных сигарет, является</w:t>
      </w:r>
      <w:r w:rsidR="003C7CED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r w:rsidR="003C7CED" w:rsidRPr="003C7CED">
        <w:rPr>
          <w:rFonts w:ascii="Times New Roman" w:hAnsi="Times New Roman" w:cs="Times New Roman"/>
          <w:b/>
          <w:sz w:val="28"/>
          <w:szCs w:val="28"/>
        </w:rPr>
        <w:t>концентрированного</w:t>
      </w:r>
      <w:r w:rsidR="003C7CED">
        <w:rPr>
          <w:rFonts w:ascii="Times New Roman" w:hAnsi="Times New Roman" w:cs="Times New Roman"/>
          <w:sz w:val="28"/>
          <w:szCs w:val="28"/>
        </w:rPr>
        <w:t xml:space="preserve"> </w:t>
      </w:r>
      <w:r w:rsidR="003C7CED" w:rsidRPr="003C7CED">
        <w:rPr>
          <w:rFonts w:ascii="Times New Roman" w:hAnsi="Times New Roman" w:cs="Times New Roman"/>
          <w:b/>
          <w:sz w:val="28"/>
          <w:szCs w:val="28"/>
        </w:rPr>
        <w:lastRenderedPageBreak/>
        <w:t>ментола</w:t>
      </w:r>
      <w:r w:rsidRPr="00395813">
        <w:rPr>
          <w:rFonts w:ascii="Times New Roman" w:hAnsi="Times New Roman" w:cs="Times New Roman"/>
          <w:sz w:val="28"/>
          <w:szCs w:val="28"/>
        </w:rPr>
        <w:t>. На формирующийся мальчишеский организм он на</w:t>
      </w:r>
      <w:r w:rsidR="003C7CED">
        <w:rPr>
          <w:rFonts w:ascii="Times New Roman" w:hAnsi="Times New Roman" w:cs="Times New Roman"/>
          <w:sz w:val="28"/>
          <w:szCs w:val="28"/>
        </w:rPr>
        <w:t>носит колоссальный</w:t>
      </w:r>
      <w:r w:rsidRPr="00395813">
        <w:rPr>
          <w:rFonts w:ascii="Times New Roman" w:hAnsi="Times New Roman" w:cs="Times New Roman"/>
          <w:sz w:val="28"/>
          <w:szCs w:val="28"/>
        </w:rPr>
        <w:t xml:space="preserve"> вред, так как при его чрезмерном употреблении снижается активность сперматозоидов. В случаях с девочками мята и ментол ведут к тому же эффекту – бесплодие.</w:t>
      </w:r>
    </w:p>
    <w:p w:rsidR="00C130AE" w:rsidRDefault="00C130AE" w:rsidP="0039581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5813">
        <w:rPr>
          <w:rFonts w:ascii="Times New Roman" w:hAnsi="Times New Roman" w:cs="Times New Roman"/>
          <w:sz w:val="28"/>
          <w:szCs w:val="28"/>
        </w:rPr>
        <w:t xml:space="preserve">Также по неопытности и незнанию </w:t>
      </w:r>
      <w:r w:rsidRPr="00224693">
        <w:rPr>
          <w:rFonts w:ascii="Times New Roman" w:hAnsi="Times New Roman" w:cs="Times New Roman"/>
          <w:b/>
          <w:sz w:val="28"/>
          <w:szCs w:val="28"/>
        </w:rPr>
        <w:t>дети используют</w:t>
      </w:r>
      <w:r w:rsidRPr="00395813">
        <w:rPr>
          <w:rFonts w:ascii="Times New Roman" w:hAnsi="Times New Roman" w:cs="Times New Roman"/>
          <w:sz w:val="28"/>
          <w:szCs w:val="28"/>
        </w:rPr>
        <w:t xml:space="preserve"> </w:t>
      </w:r>
      <w:r w:rsidRPr="00224693">
        <w:rPr>
          <w:rFonts w:ascii="Times New Roman" w:hAnsi="Times New Roman" w:cs="Times New Roman"/>
          <w:b/>
          <w:sz w:val="28"/>
          <w:szCs w:val="28"/>
        </w:rPr>
        <w:t>не качественные элементы питания</w:t>
      </w:r>
      <w:r w:rsidRPr="00395813">
        <w:rPr>
          <w:rFonts w:ascii="Times New Roman" w:hAnsi="Times New Roman" w:cs="Times New Roman"/>
          <w:sz w:val="28"/>
          <w:szCs w:val="28"/>
        </w:rPr>
        <w:t xml:space="preserve"> для своих устройств, за неимением больших денежных средств, часто могут покупать не качественные, бракованные или дефектные электронные устройства. </w:t>
      </w:r>
      <w:r w:rsidRPr="00224693">
        <w:rPr>
          <w:rFonts w:ascii="Times New Roman" w:hAnsi="Times New Roman" w:cs="Times New Roman"/>
          <w:b/>
          <w:sz w:val="28"/>
          <w:szCs w:val="28"/>
        </w:rPr>
        <w:t>Все это приводит к возможностям взрыва электронной сигареты, что влечет за собой тяжелые физические увечья</w:t>
      </w:r>
      <w:r w:rsidRPr="00395813">
        <w:rPr>
          <w:rFonts w:ascii="Times New Roman" w:hAnsi="Times New Roman" w:cs="Times New Roman"/>
          <w:sz w:val="28"/>
          <w:szCs w:val="28"/>
        </w:rPr>
        <w:t>.</w:t>
      </w:r>
    </w:p>
    <w:p w:rsidR="00982CE1" w:rsidRPr="00395813" w:rsidRDefault="00982CE1" w:rsidP="0039581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2CE1">
        <w:rPr>
          <w:rFonts w:ascii="Times New Roman" w:hAnsi="Times New Roman" w:cs="Times New Roman"/>
          <w:sz w:val="28"/>
          <w:szCs w:val="28"/>
        </w:rPr>
        <w:t xml:space="preserve">И хоть у нас и нет закона, запрещающего </w:t>
      </w:r>
      <w:r w:rsidR="00224693">
        <w:rPr>
          <w:rFonts w:ascii="Times New Roman" w:hAnsi="Times New Roman" w:cs="Times New Roman"/>
          <w:sz w:val="28"/>
          <w:szCs w:val="28"/>
        </w:rPr>
        <w:t>продажу электронных парогенераторов</w:t>
      </w:r>
      <w:r>
        <w:rPr>
          <w:rFonts w:ascii="Times New Roman" w:hAnsi="Times New Roman" w:cs="Times New Roman"/>
          <w:sz w:val="28"/>
          <w:szCs w:val="28"/>
        </w:rPr>
        <w:t xml:space="preserve"> детям и подросткам</w:t>
      </w:r>
      <w:r w:rsidRPr="00982CE1">
        <w:rPr>
          <w:rFonts w:ascii="Times New Roman" w:hAnsi="Times New Roman" w:cs="Times New Roman"/>
          <w:sz w:val="28"/>
          <w:szCs w:val="28"/>
        </w:rPr>
        <w:t xml:space="preserve">, любой нормальный производитель на своем </w:t>
      </w:r>
      <w:r w:rsidRPr="00224693">
        <w:rPr>
          <w:rFonts w:ascii="Times New Roman" w:hAnsi="Times New Roman" w:cs="Times New Roman"/>
          <w:b/>
          <w:color w:val="FF0000"/>
          <w:sz w:val="28"/>
          <w:szCs w:val="28"/>
        </w:rPr>
        <w:t>товаре ставит пометку 18+</w:t>
      </w:r>
      <w:r w:rsidRPr="00982C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4693">
        <w:rPr>
          <w:rFonts w:ascii="Times New Roman" w:hAnsi="Times New Roman" w:cs="Times New Roman"/>
          <w:b/>
          <w:sz w:val="28"/>
          <w:szCs w:val="28"/>
        </w:rPr>
        <w:t>Также закон, запрещающий продажу и употребление электронных сигарет несовершеннолетними уже достаточно давно был принят</w:t>
      </w:r>
      <w:r w:rsidR="00125B88">
        <w:rPr>
          <w:rFonts w:ascii="Times New Roman" w:hAnsi="Times New Roman" w:cs="Times New Roman"/>
          <w:b/>
          <w:sz w:val="28"/>
          <w:szCs w:val="28"/>
        </w:rPr>
        <w:t xml:space="preserve"> во всех станах ЕС</w:t>
      </w:r>
      <w:r w:rsidRPr="00224693">
        <w:rPr>
          <w:rFonts w:ascii="Times New Roman" w:hAnsi="Times New Roman" w:cs="Times New Roman"/>
          <w:b/>
          <w:sz w:val="28"/>
          <w:szCs w:val="28"/>
        </w:rPr>
        <w:t>.</w:t>
      </w:r>
      <w:r w:rsidRPr="00982C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0AE" w:rsidRPr="00395813" w:rsidRDefault="00395813" w:rsidP="0039581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5813">
        <w:rPr>
          <w:rFonts w:ascii="Times New Roman" w:hAnsi="Times New Roman" w:cs="Times New Roman"/>
          <w:sz w:val="28"/>
          <w:szCs w:val="28"/>
        </w:rPr>
        <w:t>А теперь представьте, что у вас есть ребенок. Представили? Хотели бы вы что бы он начал парить? Думаем, что нет! Ведь даже с точки зрения марали – это не приемлемо!!!</w:t>
      </w:r>
    </w:p>
    <w:p w:rsidR="0030513A" w:rsidRDefault="0030513A" w:rsidP="00395813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693">
        <w:rPr>
          <w:rFonts w:ascii="Times New Roman" w:hAnsi="Times New Roman" w:cs="Times New Roman"/>
          <w:b/>
          <w:sz w:val="28"/>
          <w:szCs w:val="28"/>
        </w:rPr>
        <w:t>Исходя из этого, мы требуем внесения на законодательном уровне статьи об ограничении продажи жидкостей и девайсов для электронных сигарет лицам, не достигшим 18 лет.</w:t>
      </w:r>
      <w:r w:rsidR="00315FE8" w:rsidRPr="002246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4693" w:rsidRDefault="00224693" w:rsidP="00395813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00B" w:rsidRPr="00224693" w:rsidRDefault="002E000B" w:rsidP="00395813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13A" w:rsidRPr="00224693" w:rsidRDefault="00224693" w:rsidP="00224693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проекта </w:t>
      </w:r>
      <w:r w:rsidRPr="002E000B">
        <w:rPr>
          <w:rFonts w:ascii="Times New Roman" w:hAnsi="Times New Roman" w:cs="Times New Roman"/>
          <w:b/>
          <w:sz w:val="28"/>
          <w:szCs w:val="28"/>
        </w:rPr>
        <w:t>«</w:t>
      </w:r>
      <w:r w:rsidRPr="002E000B">
        <w:rPr>
          <w:rFonts w:ascii="Times New Roman" w:hAnsi="Times New Roman" w:cs="Times New Roman"/>
          <w:b/>
          <w:sz w:val="28"/>
          <w:szCs w:val="28"/>
          <w:lang w:val="en-US"/>
        </w:rPr>
        <w:t xml:space="preserve">Vape </w:t>
      </w:r>
      <w:r w:rsidRPr="002E000B">
        <w:rPr>
          <w:rFonts w:ascii="Times New Roman" w:hAnsi="Times New Roman" w:cs="Times New Roman"/>
          <w:b/>
          <w:sz w:val="28"/>
          <w:szCs w:val="28"/>
        </w:rPr>
        <w:t>Ревизор»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0513A" w:rsidRPr="00224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E8"/>
    <w:rsid w:val="000759F0"/>
    <w:rsid w:val="00123666"/>
    <w:rsid w:val="00125B88"/>
    <w:rsid w:val="00224693"/>
    <w:rsid w:val="00283809"/>
    <w:rsid w:val="002E000B"/>
    <w:rsid w:val="0030513A"/>
    <w:rsid w:val="00315FE8"/>
    <w:rsid w:val="00395813"/>
    <w:rsid w:val="003C7CED"/>
    <w:rsid w:val="00445599"/>
    <w:rsid w:val="00621FAD"/>
    <w:rsid w:val="00655117"/>
    <w:rsid w:val="007D0EE8"/>
    <w:rsid w:val="007D464E"/>
    <w:rsid w:val="00974686"/>
    <w:rsid w:val="00982CE1"/>
    <w:rsid w:val="009A47AD"/>
    <w:rsid w:val="00AB61D7"/>
    <w:rsid w:val="00B05C24"/>
    <w:rsid w:val="00B708AA"/>
    <w:rsid w:val="00BD78B7"/>
    <w:rsid w:val="00C130AE"/>
    <w:rsid w:val="00D7147F"/>
    <w:rsid w:val="00E52DE1"/>
    <w:rsid w:val="00F7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45C9B"/>
  <w15:chartTrackingRefBased/>
  <w15:docId w15:val="{0EBB8266-0A44-443B-95C2-2CBFDFB0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dcterms:created xsi:type="dcterms:W3CDTF">2018-02-18T13:24:00Z</dcterms:created>
  <dcterms:modified xsi:type="dcterms:W3CDTF">2018-02-22T18:33:00Z</dcterms:modified>
</cp:coreProperties>
</file>