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4E3" w:rsidRDefault="002C34E3" w:rsidP="002C34E3">
      <w:pPr>
        <w:ind w:left="3119" w:firstLine="284"/>
      </w:pPr>
      <w:r>
        <w:t>В Администрацию Президента Республики Беларусь</w:t>
      </w:r>
    </w:p>
    <w:p w:rsidR="002C34E3" w:rsidRDefault="002C34E3" w:rsidP="002C34E3">
      <w:pPr>
        <w:ind w:left="3261"/>
      </w:pPr>
      <w:proofErr w:type="gramStart"/>
      <w:r>
        <w:t>гражданки</w:t>
      </w:r>
      <w:proofErr w:type="gramEnd"/>
      <w:r>
        <w:t xml:space="preserve"> </w:t>
      </w:r>
      <w:proofErr w:type="spellStart"/>
      <w:r>
        <w:t>Галезник</w:t>
      </w:r>
      <w:proofErr w:type="spellEnd"/>
      <w:r>
        <w:t xml:space="preserve"> Ольги Николаевны, проживающей 230020 </w:t>
      </w:r>
      <w:proofErr w:type="spellStart"/>
      <w:r>
        <w:t>г.Гродно</w:t>
      </w:r>
      <w:proofErr w:type="spellEnd"/>
      <w:r>
        <w:t xml:space="preserve">, </w:t>
      </w:r>
      <w:proofErr w:type="spellStart"/>
      <w:r>
        <w:t>Индурское</w:t>
      </w:r>
      <w:proofErr w:type="spellEnd"/>
      <w:r>
        <w:t xml:space="preserve"> шоссе, д.10, кв.312. Тел. 8-033-33-54-989</w:t>
      </w:r>
    </w:p>
    <w:p w:rsidR="002C34E3" w:rsidRDefault="002C34E3" w:rsidP="002C34E3">
      <w:pPr>
        <w:ind w:left="3261"/>
      </w:pPr>
    </w:p>
    <w:p w:rsidR="002C34E3" w:rsidRDefault="002C34E3" w:rsidP="002C34E3"/>
    <w:p w:rsidR="002C34E3" w:rsidRPr="002C34E3" w:rsidRDefault="002C34E3" w:rsidP="002C34E3">
      <w:pPr>
        <w:rPr>
          <w:u w:val="single"/>
        </w:rPr>
      </w:pPr>
      <w:r>
        <w:t xml:space="preserve">Это уже третья моя попытка получить </w:t>
      </w:r>
      <w:r w:rsidRPr="002C34E3">
        <w:rPr>
          <w:u w:val="single"/>
        </w:rPr>
        <w:t xml:space="preserve">ответ ПО </w:t>
      </w:r>
      <w:proofErr w:type="gramStart"/>
      <w:r w:rsidRPr="002C34E3">
        <w:rPr>
          <w:u w:val="single"/>
        </w:rPr>
        <w:t>СУЩЕСТВУ  -</w:t>
      </w:r>
      <w:proofErr w:type="gramEnd"/>
      <w:r w:rsidRPr="002C34E3">
        <w:rPr>
          <w:u w:val="single"/>
        </w:rPr>
        <w:t xml:space="preserve">  вопрос о ПРАВОМЕРНОСТИ действующей редакции Инструкции №9</w:t>
      </w:r>
      <w:r>
        <w:t xml:space="preserve"> (о порядке использования средств государственного внебюджетного фонда социальной защиты населения РБ на выплату пенсий и пособий) </w:t>
      </w:r>
      <w:r w:rsidRPr="002C34E3">
        <w:rPr>
          <w:u w:val="single"/>
        </w:rPr>
        <w:t>ТАК И НЕ РЕШЕН...</w:t>
      </w:r>
    </w:p>
    <w:p w:rsidR="002C34E3" w:rsidRDefault="002C34E3" w:rsidP="002C34E3">
      <w:r>
        <w:t>В своем обращении от 17.01.2018 я спрашивала: «ПРАВОМЕРНО ЛИ требование ФСЗН о выплате детских пособий 20 января деньгами ОРГАНИЗАЦИИ с последующим их «зачетом» только через месяц - 20 февраля? …  ВПРАВЕ ли ФСЗН распоряжаться ЧУЖИМИ деньгами???»</w:t>
      </w:r>
    </w:p>
    <w:p w:rsidR="00357BA8" w:rsidRDefault="0035124E" w:rsidP="0035124E">
      <w:r>
        <w:t>(</w:t>
      </w:r>
      <w:r w:rsidRPr="00357BA8">
        <w:t xml:space="preserve">Зачетный механизм позволяет ЗАЧЕСТЬ расходы, проведенные плательщиком взносов «за счет средств ФСЗН» при перечислении Фонду взносов, но НИЧТО не может плательщиков выполнять обязательства ФОНДА перед получателями пособий </w:t>
      </w:r>
      <w:r w:rsidR="0079764B" w:rsidRPr="00357BA8">
        <w:t>при ОТСУТСТВИИ невыполненных обязательств плательщика перед Фондом – как вас невозможно ОБЯЗАТЬ оплатить СОСЕДСКИЕ расходы, но вы МОЖЕТЕ сделать это добровольно и в последующем ЗАЧЕСТЬ эти расходы, ЕСЛИ у вас возникнут свои обязательства перед соседом</w:t>
      </w:r>
      <w:r w:rsidR="00357BA8">
        <w:t>.</w:t>
      </w:r>
    </w:p>
    <w:p w:rsidR="0035124E" w:rsidRDefault="00357BA8" w:rsidP="0035124E">
      <w:r>
        <w:t>ЗАКОННО</w:t>
      </w:r>
      <w:r w:rsidRPr="00357BA8">
        <w:t xml:space="preserve"> обязать</w:t>
      </w:r>
      <w:r>
        <w:t xml:space="preserve"> невозможно, но Правление ФСЗН тем не менее это сделало пунктом 8 Инструкции №9…)</w:t>
      </w:r>
    </w:p>
    <w:p w:rsidR="0035124E" w:rsidRDefault="00357BA8" w:rsidP="0035124E">
      <w:r>
        <w:t xml:space="preserve">Однако </w:t>
      </w:r>
      <w:r w:rsidR="0035124E">
        <w:t xml:space="preserve">Минтруда «не видит» неудобных для себя вопросов -  ИГНОРИРУЯ вопрос о ЗАКОННОСТИ порядка, предусмотренного этой Инструкцией Фонда, </w:t>
      </w:r>
      <w:proofErr w:type="gramStart"/>
      <w:r w:rsidR="0035124E">
        <w:t>мне  ответили</w:t>
      </w:r>
      <w:proofErr w:type="gramEnd"/>
      <w:r w:rsidR="0035124E">
        <w:t xml:space="preserve"> лишь о том, что мое предложение  об его ИЗМЕНЕНИИ («Законодательство должно быть ЧЕСТНЫМ по отношению и к плательщикам взносов, и к гражданам – бремя выплаты детских пособий ДОЛЖНО ложиться НЕ на организацию, а на ФСЗН как «источник выплаты»)  НЕ ПОДДЕРЖИВАЕТСЯ, поскольку  внесение изменений приведет к дополнительным расходам (Фонда).</w:t>
      </w:r>
    </w:p>
    <w:p w:rsidR="0035124E" w:rsidRDefault="0035124E" w:rsidP="0035124E">
      <w:r>
        <w:t xml:space="preserve">Т.е. для Минтруда НЕ </w:t>
      </w:r>
      <w:proofErr w:type="gramStart"/>
      <w:r>
        <w:t>ВАЖНО,  ЗАКОНЕН</w:t>
      </w:r>
      <w:proofErr w:type="gramEnd"/>
      <w:r>
        <w:t xml:space="preserve"> ли действующий порядок – им  проще (ДЕШЕВЛЕ) все оставить как есть… А года через 3, возможно, эта проблема и сама собой решится (при передаче Фонду функции назначения и выплаты всех видов пособий с 2021 года).  - Лихо!!!</w:t>
      </w:r>
    </w:p>
    <w:p w:rsidR="0035124E" w:rsidRDefault="0035124E" w:rsidP="0035124E">
      <w:r>
        <w:t>Минтруда утверждает, что «действующий в республике зачетный механизм при уплате взносов… позволяет обеспечивать СВОЕВРЕМЕННУЮ выплату пособий».</w:t>
      </w:r>
    </w:p>
    <w:p w:rsidR="002C34E3" w:rsidRDefault="002C34E3" w:rsidP="002C34E3">
      <w:r>
        <w:t xml:space="preserve">Но так ли это? С пособиями, выплачиваемых за ИСТЕКШИЙ месяц (например, по временной нетрудоспособности), проблем действительно не возникает, но с выплатами детских пособий, которые (согласно пункту 9 статьи 21 Закона) должны производиться за ТЕКУЩИЙ месяц, у организаций-плательщиков возникают ПРОБЛЕМЫ… </w:t>
      </w:r>
    </w:p>
    <w:p w:rsidR="002C34E3" w:rsidRDefault="002C34E3" w:rsidP="002C34E3">
      <w:r>
        <w:t xml:space="preserve">Напоминаю - согласно статье 4 Закона о </w:t>
      </w:r>
      <w:proofErr w:type="spellStart"/>
      <w:r>
        <w:t>госпособиях</w:t>
      </w:r>
      <w:proofErr w:type="spellEnd"/>
      <w:r>
        <w:t xml:space="preserve"> выплата детских пособий ОБЯЗАНА производиться ЗА СЧЕТ средств бюджета фонда… </w:t>
      </w:r>
    </w:p>
    <w:p w:rsidR="002C34E3" w:rsidRDefault="002C34E3" w:rsidP="002C34E3">
      <w:r>
        <w:t xml:space="preserve">Но после того, как организация перечислит 20 числа в бюджет Фонда ПОЛНУЮ сумму своей задолженности на 1 число текущего месяца, то ей попросту НЕЧЕМ выплатить в ЭТОТ ЖЕ </w:t>
      </w:r>
      <w:proofErr w:type="gramStart"/>
      <w:r>
        <w:t>ДЕНЬ  20</w:t>
      </w:r>
      <w:proofErr w:type="gramEnd"/>
      <w:r>
        <w:t xml:space="preserve"> числа детские пособия за текущий месяц – все деньги Фонда ушли в ЕГО бюджет…</w:t>
      </w:r>
    </w:p>
    <w:p w:rsidR="002C34E3" w:rsidRDefault="002C34E3" w:rsidP="002C34E3">
      <w:r>
        <w:t xml:space="preserve">Конечно, </w:t>
      </w:r>
      <w:proofErr w:type="gramStart"/>
      <w:r>
        <w:t>организация  МОЖЕТ</w:t>
      </w:r>
      <w:proofErr w:type="gramEnd"/>
      <w:r>
        <w:t xml:space="preserve">  выплатить пособия своим работникам в текущем месяце за счет СОБСТВЕННЫХ средств –  пособия за текущий месяц выплатят, ЕСЛИ  у организации найдется на это и  возможность, и желание.</w:t>
      </w:r>
    </w:p>
    <w:p w:rsidR="002C34E3" w:rsidRDefault="002C34E3" w:rsidP="002C34E3">
      <w:r>
        <w:t>Но слишком часто (увы!) этого не происходит - семьям приходится ждать СЛЕДУЮЩЕГО месяца (срока получения зарплаты за текущий месяц = срока перечисления взносов в ФСЗН от этой зарплаты</w:t>
      </w:r>
      <w:proofErr w:type="gramStart"/>
      <w:r>
        <w:t>),  когда</w:t>
      </w:r>
      <w:proofErr w:type="gramEnd"/>
      <w:r>
        <w:t xml:space="preserve"> </w:t>
      </w:r>
      <w:r w:rsidR="0079764B">
        <w:t xml:space="preserve">у организации появятся обязательства перед Фондом  и ТОГДА </w:t>
      </w:r>
      <w:r>
        <w:t xml:space="preserve">организация </w:t>
      </w:r>
      <w:r w:rsidR="0079764B">
        <w:t xml:space="preserve">за </w:t>
      </w:r>
      <w:r w:rsidR="0079764B">
        <w:lastRenderedPageBreak/>
        <w:t xml:space="preserve">счет средств бюджета Фонда будет ОБЯЗАНА </w:t>
      </w:r>
      <w:r>
        <w:t xml:space="preserve">выплатить пособия.  Но РАЗВЕ это будет СВОЕВРЕМЕННАЯ ВЫПЛАТА??? </w:t>
      </w:r>
    </w:p>
    <w:p w:rsidR="005A0AA5" w:rsidRDefault="002C34E3" w:rsidP="002C34E3">
      <w:r>
        <w:t xml:space="preserve">Так что лукавят </w:t>
      </w:r>
      <w:proofErr w:type="gramStart"/>
      <w:r>
        <w:t>господа  из</w:t>
      </w:r>
      <w:proofErr w:type="gramEnd"/>
      <w:r>
        <w:t xml:space="preserve"> Минтруда в своем ответе...</w:t>
      </w:r>
      <w:r w:rsidR="005A0AA5" w:rsidRPr="005A0AA5">
        <w:t xml:space="preserve"> </w:t>
      </w:r>
    </w:p>
    <w:p w:rsidR="002C34E3" w:rsidRPr="002C34E3" w:rsidRDefault="0035124E" w:rsidP="002C34E3">
      <w:r>
        <w:rPr>
          <w:u w:val="single"/>
        </w:rPr>
        <w:t xml:space="preserve">Чья </w:t>
      </w:r>
      <w:r w:rsidR="002C34E3" w:rsidRPr="002C34E3">
        <w:rPr>
          <w:u w:val="single"/>
        </w:rPr>
        <w:t>ВИНА в том, что права получателей пособий, гарантированные ЗАКОНОМ</w:t>
      </w:r>
      <w:r w:rsidR="0079764B">
        <w:rPr>
          <w:u w:val="single"/>
        </w:rPr>
        <w:t xml:space="preserve"> (получение детских пособий «месяц в месяц»</w:t>
      </w:r>
      <w:proofErr w:type="gramStart"/>
      <w:r w:rsidR="0079764B">
        <w:rPr>
          <w:u w:val="single"/>
        </w:rPr>
        <w:t>)</w:t>
      </w:r>
      <w:r w:rsidR="002C34E3" w:rsidRPr="002C34E3">
        <w:rPr>
          <w:u w:val="single"/>
        </w:rPr>
        <w:t>,  будут</w:t>
      </w:r>
      <w:proofErr w:type="gramEnd"/>
      <w:r w:rsidR="002C34E3" w:rsidRPr="002C34E3">
        <w:rPr>
          <w:u w:val="single"/>
        </w:rPr>
        <w:t xml:space="preserve"> НАРУШЕНЫ?</w:t>
      </w:r>
      <w:r w:rsidR="002C34E3">
        <w:t xml:space="preserve">   </w:t>
      </w:r>
      <w:r w:rsidR="002C34E3" w:rsidRPr="002C34E3">
        <w:t>Организаций, не выполнивших ЧУЖИЕ обязательства, или Фонда как источника выплаты этих пособий?</w:t>
      </w:r>
    </w:p>
    <w:p w:rsidR="002C34E3" w:rsidRDefault="002C34E3" w:rsidP="002C34E3">
      <w:r>
        <w:t xml:space="preserve">Я считаю, что </w:t>
      </w:r>
      <w:r w:rsidR="00357BA8">
        <w:t xml:space="preserve">это вина </w:t>
      </w:r>
      <w:r>
        <w:t xml:space="preserve">ФСЗН -  любому факту выплаты средств должен ПРЕДШЕСТВОВАТЬ факт формирования их источника, но Инструкция №9   НЕ ДАЕТ </w:t>
      </w:r>
      <w:proofErr w:type="gramStart"/>
      <w:r>
        <w:t>возможности  сформировать</w:t>
      </w:r>
      <w:proofErr w:type="gramEnd"/>
      <w:r>
        <w:t xml:space="preserve"> ИСТОЧНИК  для выплаты детских пособий за ТЕКУЩИЙ месяц работникам ОГАНИЗАЦИЙ – только те семьи, которые получают их через СОБЕС, гарантировано ПОЛУЧАТ свои пособия за текущий месяц из сформированного ФОНДОМ источника.</w:t>
      </w:r>
    </w:p>
    <w:p w:rsidR="002C34E3" w:rsidRDefault="002C34E3" w:rsidP="002C34E3">
      <w:r>
        <w:t xml:space="preserve">Правление </w:t>
      </w:r>
      <w:proofErr w:type="gramStart"/>
      <w:r>
        <w:t>ФСЗН  ПРЕВЫСИЛО</w:t>
      </w:r>
      <w:proofErr w:type="gramEnd"/>
      <w:r>
        <w:t xml:space="preserve"> свои полномочия, написав Инструкцию №9 «под себя», формируя СВОЙ «кошелек выплат», при этом ИГНОРИРУЯ интересы ОРГАНИЗАЦИЙ - плательщиков и ИХ РАБОТНИКОВ - получателей пособий.</w:t>
      </w:r>
    </w:p>
    <w:p w:rsidR="002C34E3" w:rsidRDefault="002C34E3" w:rsidP="002C34E3">
      <w:r>
        <w:t xml:space="preserve">Именно поэтому я пытаюсь привлечь внимание к этой проблеме, но получаю от </w:t>
      </w:r>
      <w:proofErr w:type="gramStart"/>
      <w:r>
        <w:t>Минтруда  исключительно</w:t>
      </w:r>
      <w:proofErr w:type="gramEnd"/>
      <w:r>
        <w:t xml:space="preserve">  отписки.</w:t>
      </w:r>
    </w:p>
    <w:p w:rsidR="002C34E3" w:rsidRDefault="002C34E3" w:rsidP="002C34E3">
      <w:r>
        <w:t xml:space="preserve"> При этом Минтруда сообщает: «</w:t>
      </w:r>
      <w:r w:rsidRPr="002C34E3">
        <w:rPr>
          <w:i/>
        </w:rPr>
        <w:t xml:space="preserve">НАРУШЕНИЙ норм законодательства, регулирующего порядок рассмотрения обращений граждан и юридических лиц… НЕ </w:t>
      </w:r>
      <w:proofErr w:type="gramStart"/>
      <w:r w:rsidRPr="002C34E3">
        <w:rPr>
          <w:i/>
        </w:rPr>
        <w:t>УСМАТРИВАЕТСЯ</w:t>
      </w:r>
      <w:r>
        <w:t>»  -</w:t>
      </w:r>
      <w:proofErr w:type="gramEnd"/>
      <w:r>
        <w:t xml:space="preserve">  а то, что   согласно ст.14 Закона «письменные обращения считаются рассмотренными по существу, если решены ВСЕ изложенные в них вопросы», видимо, для них не важно.</w:t>
      </w:r>
    </w:p>
    <w:p w:rsidR="002C34E3" w:rsidRPr="0035124E" w:rsidRDefault="002C34E3" w:rsidP="002C34E3">
      <w:pPr>
        <w:rPr>
          <w:highlight w:val="yellow"/>
        </w:rPr>
      </w:pPr>
      <w:r w:rsidRPr="0035124E">
        <w:rPr>
          <w:highlight w:val="yellow"/>
        </w:rPr>
        <w:t>Убедительно прошу:</w:t>
      </w:r>
    </w:p>
    <w:p w:rsidR="0079764B" w:rsidRDefault="002C34E3" w:rsidP="002C34E3">
      <w:r w:rsidRPr="0035124E">
        <w:rPr>
          <w:highlight w:val="yellow"/>
        </w:rPr>
        <w:t xml:space="preserve">1) дать оценку ЗАКОННОСТИ Инструкции, утвержденной Постановлением правления Фонда, по которой организации, у </w:t>
      </w:r>
      <w:proofErr w:type="gramStart"/>
      <w:r w:rsidRPr="0035124E">
        <w:rPr>
          <w:highlight w:val="yellow"/>
        </w:rPr>
        <w:t>которых  ОТСУТСТВУЮТ</w:t>
      </w:r>
      <w:proofErr w:type="gramEnd"/>
      <w:r w:rsidRPr="0035124E">
        <w:rPr>
          <w:highlight w:val="yellow"/>
        </w:rPr>
        <w:t xml:space="preserve"> свои НЕВЫПОЛНЕННЫЕ обязательства (после перечисления 20 числа ВСЕЙ суммы их  задолженности перед ФСЗН),  по решению ФСЗН ОБЯЗАНЫ выполнять обязательства ФСЗН  перед получателями детских пособий, выплачивая эти пособия (в текущем месяце за текущий) за счет С</w:t>
      </w:r>
      <w:r w:rsidR="0079764B">
        <w:rPr>
          <w:highlight w:val="yellow"/>
        </w:rPr>
        <w:t>ОБСТВЕННЫХ СРЕДСТВ  организаций</w:t>
      </w:r>
      <w:r w:rsidR="0079764B">
        <w:t>,</w:t>
      </w:r>
    </w:p>
    <w:p w:rsidR="00357BA8" w:rsidRPr="0035124E" w:rsidRDefault="00357BA8" w:rsidP="00357BA8">
      <w:pPr>
        <w:rPr>
          <w:highlight w:val="yellow"/>
        </w:rPr>
      </w:pPr>
      <w:r w:rsidRPr="00357BA8">
        <w:rPr>
          <w:highlight w:val="yellow"/>
        </w:rPr>
        <w:t xml:space="preserve">2) </w:t>
      </w:r>
      <w:r w:rsidR="002C34E3" w:rsidRPr="00357BA8">
        <w:rPr>
          <w:highlight w:val="yellow"/>
        </w:rPr>
        <w:t xml:space="preserve"> </w:t>
      </w:r>
      <w:r w:rsidRPr="00357BA8">
        <w:rPr>
          <w:highlight w:val="yellow"/>
        </w:rPr>
        <w:t>п</w:t>
      </w:r>
      <w:r w:rsidRPr="0035124E">
        <w:rPr>
          <w:highlight w:val="yellow"/>
        </w:rPr>
        <w:t xml:space="preserve">ровести проверку соблюдения порядка рассмотрения обращений в Минтруда и принять </w:t>
      </w:r>
      <w:r>
        <w:rPr>
          <w:highlight w:val="yellow"/>
        </w:rPr>
        <w:t>соответствующие меры.</w:t>
      </w:r>
    </w:p>
    <w:p w:rsidR="002C34E3" w:rsidRDefault="00357BA8" w:rsidP="00357BA8">
      <w:r w:rsidRPr="0035124E">
        <w:rPr>
          <w:highlight w:val="yellow"/>
        </w:rPr>
        <w:t xml:space="preserve"> </w:t>
      </w:r>
      <w:r w:rsidR="002C34E3">
        <w:t xml:space="preserve">                                                                      </w:t>
      </w:r>
    </w:p>
    <w:p w:rsidR="005A0AA5" w:rsidRDefault="005A0AA5" w:rsidP="002C34E3"/>
    <w:p w:rsidR="002C34E3" w:rsidRDefault="002C34E3" w:rsidP="002C34E3">
      <w:proofErr w:type="gramStart"/>
      <w:r>
        <w:t>Предупреждаю,  что</w:t>
      </w:r>
      <w:proofErr w:type="gramEnd"/>
      <w:r>
        <w:t xml:space="preserve"> при ОЧЕРЕДНОМ уклонении Министерством труда от конкретного ответа на вопрос о ПРАВОМЕРНОСТИ действующей редакции Инструкции №9 (так уже бывало: «вам были даны исчерпывающие ответы на поставленные вопросы, переписка с вам прекращена») я буду вынуждена инициировать коллективное обращение через интернет – открытое письмо Президенту в защиту прав работников, получающих детские пособия в своих организациях.</w:t>
      </w:r>
    </w:p>
    <w:p w:rsidR="002C34E3" w:rsidRDefault="002C34E3" w:rsidP="002C34E3">
      <w:r>
        <w:t xml:space="preserve"> Они имеют такие же права, как и все другие получатели </w:t>
      </w:r>
      <w:proofErr w:type="gramStart"/>
      <w:r>
        <w:t>пособий,  на</w:t>
      </w:r>
      <w:proofErr w:type="gramEnd"/>
      <w:r>
        <w:t xml:space="preserve"> СВОЕВРЕМЕННОЕ получение пособий, гарантированное ЗАКОНОМ.  Никакие Инструкции не вправе нарушать Закон. </w:t>
      </w:r>
    </w:p>
    <w:p w:rsidR="002C34E3" w:rsidRDefault="002C34E3" w:rsidP="002C34E3"/>
    <w:p w:rsidR="002C34E3" w:rsidRDefault="002C34E3" w:rsidP="002C34E3">
      <w:r>
        <w:t xml:space="preserve">                        С </w:t>
      </w:r>
      <w:proofErr w:type="gramStart"/>
      <w:r>
        <w:t xml:space="preserve">уважением,   </w:t>
      </w:r>
      <w:proofErr w:type="gramEnd"/>
      <w:r>
        <w:t xml:space="preserve">  </w:t>
      </w:r>
      <w:proofErr w:type="spellStart"/>
      <w:r>
        <w:t>Галезник</w:t>
      </w:r>
      <w:proofErr w:type="spellEnd"/>
      <w:r>
        <w:t xml:space="preserve"> Ольга Николаевна,  </w:t>
      </w:r>
    </w:p>
    <w:p w:rsidR="002C34E3" w:rsidRDefault="002C34E3" w:rsidP="002C34E3">
      <w:r>
        <w:t xml:space="preserve">                         </w:t>
      </w:r>
      <w:r w:rsidR="00357BA8">
        <w:t xml:space="preserve">                              17</w:t>
      </w:r>
      <w:r>
        <w:t>.03.2018г.</w:t>
      </w:r>
      <w:r w:rsidR="00060122">
        <w:t xml:space="preserve"> (отправлено в 11:5</w:t>
      </w:r>
      <w:bookmarkStart w:id="0" w:name="_GoBack"/>
      <w:bookmarkEnd w:id="0"/>
      <w:r w:rsidR="00060122">
        <w:t>1)</w:t>
      </w:r>
    </w:p>
    <w:sectPr w:rsidR="002C34E3" w:rsidSect="002C34E3">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2BF"/>
    <w:rsid w:val="00060122"/>
    <w:rsid w:val="002C34E3"/>
    <w:rsid w:val="0035124E"/>
    <w:rsid w:val="00357BA8"/>
    <w:rsid w:val="005A0AA5"/>
    <w:rsid w:val="00674CAC"/>
    <w:rsid w:val="0079764B"/>
    <w:rsid w:val="009A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87690-B137-4393-BC1C-5056410C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908</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Matulia</dc:creator>
  <cp:keywords/>
  <dc:description/>
  <cp:lastModifiedBy>Matulia</cp:lastModifiedBy>
  <cp:revision>6</cp:revision>
  <dcterms:created xsi:type="dcterms:W3CDTF">2018-03-11T12:49:00Z</dcterms:created>
  <dcterms:modified xsi:type="dcterms:W3CDTF">2018-03-17T09:58:00Z</dcterms:modified>
</cp:coreProperties>
</file>