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CC" w:rsidRDefault="007C6B76" w:rsidP="007C6B76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9104CC" w:rsidRDefault="009104CC" w:rsidP="007C6B76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104CC" w:rsidRDefault="009104CC" w:rsidP="007C6B76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104CC" w:rsidRDefault="009104CC" w:rsidP="007C6B76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104CC" w:rsidRDefault="009104CC" w:rsidP="007C6B76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104CC" w:rsidRDefault="009104CC" w:rsidP="007C6B76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104CC" w:rsidRPr="00AD3CA5" w:rsidRDefault="009104CC" w:rsidP="00AD3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CA5" w:rsidRDefault="00AD3CA5" w:rsidP="00AD3CA5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D3CA5" w:rsidRDefault="00AD3CA5" w:rsidP="00AD3CA5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D3CA5" w:rsidRDefault="00AD3CA5" w:rsidP="00AD3CA5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D3CA5" w:rsidRDefault="00AD3CA5" w:rsidP="00AD3CA5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67868" w:rsidRDefault="00067868" w:rsidP="00AD3CA5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63FBB" w:rsidRDefault="00963FBB" w:rsidP="00AD3CA5">
      <w:pPr>
        <w:spacing w:after="0"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51002" w:rsidRPr="00937968" w:rsidRDefault="009E693E" w:rsidP="00CF6337">
      <w:pPr>
        <w:spacing w:after="0" w:line="240" w:lineRule="auto"/>
        <w:ind w:left="510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968">
        <w:rPr>
          <w:rFonts w:ascii="Times New Roman" w:hAnsi="Times New Roman" w:cs="Times New Roman"/>
          <w:sz w:val="28"/>
          <w:szCs w:val="28"/>
        </w:rPr>
        <w:t>Шилак</w:t>
      </w:r>
      <w:proofErr w:type="spellEnd"/>
      <w:r w:rsidRPr="00937968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E693E" w:rsidRPr="00937968" w:rsidRDefault="009E693E" w:rsidP="00CF6337">
      <w:pPr>
        <w:spacing w:after="0" w:line="240" w:lineRule="auto"/>
        <w:ind w:left="510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68">
        <w:rPr>
          <w:rFonts w:ascii="Times New Roman" w:hAnsi="Times New Roman" w:cs="Times New Roman"/>
          <w:sz w:val="28"/>
          <w:szCs w:val="28"/>
        </w:rPr>
        <w:t>г. Минск, пер. Рабочий, 5, кв. 33</w:t>
      </w:r>
    </w:p>
    <w:p w:rsidR="00D7766A" w:rsidRPr="00937968" w:rsidRDefault="009E693E" w:rsidP="00CF6337">
      <w:pPr>
        <w:spacing w:after="0" w:line="240" w:lineRule="auto"/>
        <w:ind w:left="510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6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37968">
        <w:rPr>
          <w:rFonts w:ascii="Times New Roman" w:hAnsi="Times New Roman" w:cs="Times New Roman"/>
          <w:sz w:val="28"/>
          <w:szCs w:val="28"/>
        </w:rPr>
        <w:t>.</w:t>
      </w:r>
      <w:r w:rsidRPr="00937968">
        <w:rPr>
          <w:rFonts w:ascii="Times New Roman" w:hAnsi="Times New Roman" w:cs="Times New Roman"/>
          <w:sz w:val="28"/>
          <w:szCs w:val="28"/>
          <w:lang w:val="en-US"/>
        </w:rPr>
        <w:t>rokash</w:t>
      </w:r>
      <w:r w:rsidRPr="00937968">
        <w:rPr>
          <w:rFonts w:ascii="Times New Roman" w:hAnsi="Times New Roman" w:cs="Times New Roman"/>
          <w:sz w:val="28"/>
          <w:szCs w:val="28"/>
        </w:rPr>
        <w:t>@</w:t>
      </w:r>
      <w:r w:rsidRPr="00937968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937968">
        <w:rPr>
          <w:rFonts w:ascii="Times New Roman" w:hAnsi="Times New Roman" w:cs="Times New Roman"/>
          <w:sz w:val="28"/>
          <w:szCs w:val="28"/>
        </w:rPr>
        <w:t>.</w:t>
      </w:r>
      <w:r w:rsidRPr="0093796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63FBB" w:rsidRPr="00937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63FBB" w:rsidRPr="00937968" w:rsidRDefault="00963FBB" w:rsidP="00CF6337">
      <w:pPr>
        <w:spacing w:after="0" w:line="240" w:lineRule="auto"/>
        <w:ind w:right="-284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4CC" w:rsidRPr="00937968" w:rsidRDefault="00AD3CA5" w:rsidP="00CF6337">
      <w:pPr>
        <w:tabs>
          <w:tab w:val="left" w:pos="4500"/>
        </w:tabs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7968">
        <w:rPr>
          <w:rFonts w:ascii="Times New Roman" w:hAnsi="Times New Roman" w:cs="Times New Roman"/>
          <w:sz w:val="28"/>
          <w:szCs w:val="28"/>
        </w:rPr>
        <w:t xml:space="preserve">О </w:t>
      </w:r>
      <w:r w:rsidR="0092669C" w:rsidRPr="00937968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AF2286" w:rsidRPr="00937968">
        <w:rPr>
          <w:rFonts w:ascii="Times New Roman" w:hAnsi="Times New Roman" w:cs="Times New Roman"/>
          <w:sz w:val="28"/>
          <w:szCs w:val="28"/>
        </w:rPr>
        <w:t>обращения</w:t>
      </w:r>
    </w:p>
    <w:p w:rsidR="00351002" w:rsidRPr="00937968" w:rsidRDefault="00351002" w:rsidP="00CF6337">
      <w:pPr>
        <w:tabs>
          <w:tab w:val="left" w:pos="4500"/>
        </w:tabs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0EA" w:rsidRDefault="002B10EA" w:rsidP="002B10EA">
      <w:pPr>
        <w:spacing w:after="0" w:line="240" w:lineRule="auto"/>
        <w:ind w:right="-143"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Андреевна!</w:t>
      </w:r>
    </w:p>
    <w:p w:rsidR="00963FBB" w:rsidRPr="00937968" w:rsidRDefault="00351002" w:rsidP="00CF6337">
      <w:pPr>
        <w:spacing w:after="0" w:line="240" w:lineRule="auto"/>
        <w:ind w:right="-143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68">
        <w:rPr>
          <w:rFonts w:ascii="Times New Roman" w:hAnsi="Times New Roman" w:cs="Times New Roman"/>
          <w:sz w:val="28"/>
          <w:szCs w:val="28"/>
        </w:rPr>
        <w:t>Ваше о</w:t>
      </w:r>
      <w:r w:rsidR="007969CA" w:rsidRPr="00937968">
        <w:rPr>
          <w:rFonts w:ascii="Times New Roman" w:hAnsi="Times New Roman" w:cs="Times New Roman"/>
          <w:sz w:val="28"/>
          <w:szCs w:val="28"/>
        </w:rPr>
        <w:t xml:space="preserve">бращение по вопросу </w:t>
      </w:r>
      <w:r w:rsidR="009E693E" w:rsidRPr="00937968">
        <w:rPr>
          <w:rFonts w:ascii="Times New Roman" w:hAnsi="Times New Roman" w:cs="Times New Roman"/>
          <w:sz w:val="28"/>
          <w:szCs w:val="28"/>
        </w:rPr>
        <w:t>размещения магазина Общества с дополнительной ответственностью «Виталюр»</w:t>
      </w:r>
      <w:r w:rsidR="00C061C1" w:rsidRPr="00937968">
        <w:rPr>
          <w:rStyle w:val="FontStyle21"/>
          <w:sz w:val="28"/>
          <w:szCs w:val="28"/>
        </w:rPr>
        <w:t xml:space="preserve"> </w:t>
      </w:r>
      <w:r w:rsidR="009E693E" w:rsidRPr="00937968">
        <w:rPr>
          <w:rStyle w:val="FontStyle21"/>
          <w:sz w:val="28"/>
          <w:szCs w:val="28"/>
        </w:rPr>
        <w:t xml:space="preserve">(далее – ОДО «Виталюр») </w:t>
      </w:r>
      <w:r w:rsidR="007969CA" w:rsidRPr="00937968">
        <w:rPr>
          <w:rStyle w:val="FontStyle21"/>
          <w:sz w:val="28"/>
          <w:szCs w:val="28"/>
        </w:rPr>
        <w:t xml:space="preserve">по адресу: </w:t>
      </w:r>
      <w:proofErr w:type="gramStart"/>
      <w:r w:rsidR="007969CA" w:rsidRPr="00937968">
        <w:rPr>
          <w:rStyle w:val="FontStyle21"/>
          <w:sz w:val="28"/>
          <w:szCs w:val="28"/>
        </w:rPr>
        <w:t>г</w:t>
      </w:r>
      <w:proofErr w:type="gramEnd"/>
      <w:r w:rsidR="007969CA" w:rsidRPr="00937968">
        <w:rPr>
          <w:rStyle w:val="FontStyle21"/>
          <w:sz w:val="28"/>
          <w:szCs w:val="28"/>
        </w:rPr>
        <w:t xml:space="preserve">. Минск, </w:t>
      </w:r>
      <w:r w:rsidR="009E693E" w:rsidRPr="00937968">
        <w:rPr>
          <w:rStyle w:val="FontStyle21"/>
          <w:sz w:val="28"/>
          <w:szCs w:val="28"/>
        </w:rPr>
        <w:t>пер. Рабочий, 5</w:t>
      </w:r>
      <w:r w:rsidR="00A50C27" w:rsidRPr="00937968">
        <w:rPr>
          <w:rFonts w:ascii="Times New Roman" w:hAnsi="Times New Roman" w:cs="Times New Roman"/>
          <w:sz w:val="28"/>
          <w:szCs w:val="28"/>
        </w:rPr>
        <w:t xml:space="preserve"> </w:t>
      </w:r>
      <w:r w:rsidR="00963FBB" w:rsidRPr="00937968">
        <w:rPr>
          <w:rFonts w:ascii="Times New Roman" w:hAnsi="Times New Roman" w:cs="Times New Roman"/>
          <w:sz w:val="28"/>
          <w:szCs w:val="28"/>
        </w:rPr>
        <w:t xml:space="preserve">рассмотрено в </w:t>
      </w:r>
      <w:r w:rsidR="007969CA" w:rsidRPr="00937968">
        <w:rPr>
          <w:rFonts w:ascii="Times New Roman" w:hAnsi="Times New Roman" w:cs="Times New Roman"/>
          <w:sz w:val="28"/>
          <w:szCs w:val="28"/>
        </w:rPr>
        <w:t>Г</w:t>
      </w:r>
      <w:r w:rsidR="00963FBB" w:rsidRPr="00937968">
        <w:rPr>
          <w:rFonts w:ascii="Times New Roman" w:hAnsi="Times New Roman" w:cs="Times New Roman"/>
          <w:sz w:val="28"/>
          <w:szCs w:val="28"/>
        </w:rPr>
        <w:t>осударственном учреждении «Центр гигиены и эпидемиологии Ленинского района</w:t>
      </w:r>
      <w:r w:rsidR="00471E67" w:rsidRPr="00937968">
        <w:rPr>
          <w:rFonts w:ascii="Times New Roman" w:hAnsi="Times New Roman" w:cs="Times New Roman"/>
          <w:sz w:val="28"/>
          <w:szCs w:val="28"/>
        </w:rPr>
        <w:t xml:space="preserve"> г. Минска</w:t>
      </w:r>
      <w:r w:rsidR="00963FBB" w:rsidRPr="00937968">
        <w:rPr>
          <w:rFonts w:ascii="Times New Roman" w:hAnsi="Times New Roman" w:cs="Times New Roman"/>
          <w:sz w:val="28"/>
          <w:szCs w:val="28"/>
        </w:rPr>
        <w:t xml:space="preserve">» в пределах  компетенции. </w:t>
      </w:r>
    </w:p>
    <w:p w:rsidR="005F244F" w:rsidRPr="00937968" w:rsidRDefault="005F244F" w:rsidP="00CF6337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</w:t>
      </w:r>
      <w:r w:rsidR="002B10E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968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68">
        <w:rPr>
          <w:rFonts w:ascii="Times New Roman" w:hAnsi="Times New Roman" w:cs="Times New Roman"/>
          <w:sz w:val="28"/>
          <w:szCs w:val="28"/>
        </w:rPr>
        <w:t xml:space="preserve">от 14.03.2017г. № 272 </w:t>
      </w:r>
      <w:r w:rsidR="00B57E6D" w:rsidRPr="00937968">
        <w:rPr>
          <w:rFonts w:ascii="Times New Roman" w:hAnsi="Times New Roman" w:cs="Times New Roman"/>
          <w:sz w:val="28"/>
          <w:szCs w:val="28"/>
        </w:rPr>
        <w:t>КУП «Минский городской центр недвижимости»</w:t>
      </w:r>
      <w:r w:rsidR="00B57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разрешена модернизация нежилого помещения в многоквартирном жилом доме по объекту «Модернизация изолированного </w:t>
      </w:r>
      <w:r w:rsidRPr="0030274E">
        <w:rPr>
          <w:rFonts w:ascii="Times New Roman" w:hAnsi="Times New Roman" w:cs="Times New Roman"/>
          <w:sz w:val="28"/>
          <w:szCs w:val="28"/>
        </w:rPr>
        <w:t>торгового</w:t>
      </w:r>
      <w:r>
        <w:rPr>
          <w:rFonts w:ascii="Times New Roman" w:hAnsi="Times New Roman" w:cs="Times New Roman"/>
          <w:sz w:val="28"/>
          <w:szCs w:val="28"/>
        </w:rPr>
        <w:t xml:space="preserve"> помещения 6Н, расположенного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пер</w:t>
      </w:r>
      <w:proofErr w:type="gramEnd"/>
      <w:r>
        <w:rPr>
          <w:rFonts w:ascii="Times New Roman" w:hAnsi="Times New Roman" w:cs="Times New Roman"/>
          <w:sz w:val="28"/>
          <w:szCs w:val="28"/>
        </w:rPr>
        <w:t>. Рабочему, 5 в г. Минске»</w:t>
      </w:r>
      <w:r w:rsidR="00B57E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ОДО «Виталюр» </w:t>
      </w:r>
      <w:r w:rsidR="0033119E">
        <w:rPr>
          <w:rFonts w:ascii="Times New Roman" w:hAnsi="Times New Roman" w:cs="Times New Roman"/>
          <w:sz w:val="28"/>
          <w:szCs w:val="28"/>
        </w:rPr>
        <w:t xml:space="preserve">17.02.2017г. </w:t>
      </w:r>
      <w:r>
        <w:rPr>
          <w:rFonts w:ascii="Times New Roman" w:hAnsi="Times New Roman" w:cs="Times New Roman"/>
          <w:sz w:val="28"/>
          <w:szCs w:val="28"/>
        </w:rPr>
        <w:t xml:space="preserve">стало победителем аукциона </w:t>
      </w:r>
      <w:r w:rsidRPr="00937968">
        <w:rPr>
          <w:rFonts w:ascii="Times New Roman" w:hAnsi="Times New Roman" w:cs="Times New Roman"/>
          <w:sz w:val="28"/>
          <w:szCs w:val="28"/>
        </w:rPr>
        <w:t>КУП «Минский городской центр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 на право аренды нежилого </w:t>
      </w:r>
      <w:r w:rsidRPr="0030274E">
        <w:rPr>
          <w:rFonts w:ascii="Times New Roman" w:hAnsi="Times New Roman" w:cs="Times New Roman"/>
          <w:sz w:val="28"/>
          <w:szCs w:val="28"/>
        </w:rPr>
        <w:t>торгового</w:t>
      </w:r>
      <w:r>
        <w:rPr>
          <w:rFonts w:ascii="Times New Roman" w:hAnsi="Times New Roman" w:cs="Times New Roman"/>
          <w:sz w:val="28"/>
          <w:szCs w:val="28"/>
        </w:rPr>
        <w:t xml:space="preserve">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пер</w:t>
      </w:r>
      <w:proofErr w:type="gramEnd"/>
      <w:r>
        <w:rPr>
          <w:rFonts w:ascii="Times New Roman" w:hAnsi="Times New Roman" w:cs="Times New Roman"/>
          <w:sz w:val="28"/>
          <w:szCs w:val="28"/>
        </w:rPr>
        <w:t>. Рабочему, 5.</w:t>
      </w:r>
    </w:p>
    <w:p w:rsidR="00A21C7A" w:rsidRDefault="00A21C7A" w:rsidP="00A21C7A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Вашему обращению ОДО «Виталюр» представлен проект «Модернизация изолированного торгового помещения 6Н, расположенного по пер. Рабочему, 5 в г. Минске», </w:t>
      </w:r>
      <w:r w:rsidRPr="006E2DFD">
        <w:rPr>
          <w:rFonts w:ascii="Times New Roman" w:hAnsi="Times New Roman" w:cs="Times New Roman"/>
          <w:sz w:val="28"/>
          <w:szCs w:val="28"/>
        </w:rPr>
        <w:t xml:space="preserve">выписка из решения </w:t>
      </w:r>
      <w:proofErr w:type="spellStart"/>
      <w:r w:rsidRPr="006E2DFD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Pr="006E2DFD">
        <w:rPr>
          <w:rFonts w:ascii="Times New Roman" w:hAnsi="Times New Roman" w:cs="Times New Roman"/>
          <w:sz w:val="28"/>
          <w:szCs w:val="28"/>
        </w:rPr>
        <w:t xml:space="preserve"> от 14.03.2017г. № 272 «О разрешении на модернизацию нежилого помещения в многоквартирном жилом доме»</w:t>
      </w:r>
      <w:r>
        <w:rPr>
          <w:rFonts w:ascii="Times New Roman" w:hAnsi="Times New Roman" w:cs="Times New Roman"/>
          <w:sz w:val="28"/>
          <w:szCs w:val="28"/>
        </w:rPr>
        <w:t>, расчеты уровня шума от работы оборудования объекта «Модернизация изолированного торгового помещения 6Н, расположенного по пер. Рабочему, 5 в г. Минске», выполненные энергетической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инженерно-консалтинговой компанией ОДО «ЭНЭКА».</w:t>
      </w:r>
    </w:p>
    <w:p w:rsidR="005F244F" w:rsidRPr="00937968" w:rsidRDefault="006E2DFD" w:rsidP="00CF6337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>В</w:t>
      </w:r>
      <w:r w:rsidR="005F244F">
        <w:rPr>
          <w:rStyle w:val="FontStyle21"/>
          <w:sz w:val="28"/>
          <w:szCs w:val="28"/>
        </w:rPr>
        <w:t xml:space="preserve"> соответствии с проектом </w:t>
      </w:r>
      <w:r w:rsidR="005F244F" w:rsidRPr="00937968">
        <w:rPr>
          <w:rFonts w:ascii="Times New Roman" w:eastAsia="Calibri" w:hAnsi="Times New Roman" w:cs="Times New Roman"/>
          <w:sz w:val="28"/>
          <w:szCs w:val="28"/>
        </w:rPr>
        <w:t xml:space="preserve">«Модернизация </w:t>
      </w:r>
      <w:proofErr w:type="gramStart"/>
      <w:r w:rsidR="005F244F" w:rsidRPr="00937968">
        <w:rPr>
          <w:rFonts w:ascii="Times New Roman" w:eastAsia="Calibri" w:hAnsi="Times New Roman" w:cs="Times New Roman"/>
          <w:sz w:val="28"/>
          <w:szCs w:val="28"/>
        </w:rPr>
        <w:t>изолированного</w:t>
      </w:r>
      <w:proofErr w:type="gramEnd"/>
      <w:r w:rsidR="005F244F" w:rsidRPr="00937968">
        <w:rPr>
          <w:rFonts w:ascii="Times New Roman" w:eastAsia="Calibri" w:hAnsi="Times New Roman" w:cs="Times New Roman"/>
          <w:sz w:val="28"/>
          <w:szCs w:val="28"/>
        </w:rPr>
        <w:t xml:space="preserve"> торгового помещения 6Н, расположенного </w:t>
      </w:r>
      <w:proofErr w:type="gramStart"/>
      <w:r w:rsidR="005F244F" w:rsidRPr="00937968">
        <w:rPr>
          <w:rFonts w:ascii="Times New Roman" w:eastAsia="Calibri" w:hAnsi="Times New Roman" w:cs="Times New Roman"/>
          <w:sz w:val="28"/>
          <w:szCs w:val="28"/>
        </w:rPr>
        <w:t>по пер</w:t>
      </w:r>
      <w:proofErr w:type="gramEnd"/>
      <w:r w:rsidR="005F244F" w:rsidRPr="00937968">
        <w:rPr>
          <w:rFonts w:ascii="Times New Roman" w:eastAsia="Calibri" w:hAnsi="Times New Roman" w:cs="Times New Roman"/>
          <w:sz w:val="28"/>
          <w:szCs w:val="28"/>
        </w:rPr>
        <w:t xml:space="preserve">. Рабочему, 5 в г. Минске» </w:t>
      </w:r>
      <w:r w:rsidR="005F244F" w:rsidRPr="00937968">
        <w:rPr>
          <w:rFonts w:ascii="Times New Roman" w:hAnsi="Times New Roman" w:cs="Times New Roman"/>
          <w:sz w:val="28"/>
          <w:szCs w:val="28"/>
        </w:rPr>
        <w:t xml:space="preserve">магазин </w:t>
      </w:r>
      <w:r w:rsidR="005F244F">
        <w:rPr>
          <w:rFonts w:ascii="Times New Roman" w:hAnsi="Times New Roman" w:cs="Times New Roman"/>
          <w:sz w:val="28"/>
          <w:szCs w:val="28"/>
        </w:rPr>
        <w:t xml:space="preserve">по пер. Рабочему, 5 </w:t>
      </w:r>
      <w:r w:rsidR="005F244F" w:rsidRPr="00937968">
        <w:rPr>
          <w:rFonts w:ascii="Times New Roman" w:hAnsi="Times New Roman" w:cs="Times New Roman"/>
          <w:sz w:val="28"/>
          <w:szCs w:val="28"/>
        </w:rPr>
        <w:t>имеет раздельные входы для покупателей, персонала и загрузки товаров.</w:t>
      </w:r>
    </w:p>
    <w:p w:rsidR="005F244F" w:rsidRPr="00937968" w:rsidRDefault="005F244F" w:rsidP="00CF6337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968">
        <w:rPr>
          <w:rFonts w:ascii="Times New Roman" w:hAnsi="Times New Roman" w:cs="Times New Roman"/>
          <w:bCs/>
          <w:iCs/>
          <w:sz w:val="28"/>
          <w:szCs w:val="28"/>
        </w:rPr>
        <w:t>Существующая</w:t>
      </w:r>
      <w:proofErr w:type="gramEnd"/>
      <w:r w:rsidRPr="00937968">
        <w:rPr>
          <w:rFonts w:ascii="Times New Roman" w:hAnsi="Times New Roman" w:cs="Times New Roman"/>
          <w:bCs/>
          <w:iCs/>
          <w:sz w:val="28"/>
          <w:szCs w:val="28"/>
        </w:rPr>
        <w:t xml:space="preserve"> загрузочная </w:t>
      </w:r>
      <w:r w:rsidR="002B10EA">
        <w:rPr>
          <w:rFonts w:ascii="Times New Roman" w:hAnsi="Times New Roman" w:cs="Times New Roman"/>
          <w:bCs/>
          <w:iCs/>
          <w:sz w:val="28"/>
          <w:szCs w:val="28"/>
        </w:rPr>
        <w:t xml:space="preserve">магазина </w:t>
      </w:r>
      <w:r w:rsidRPr="00937968">
        <w:rPr>
          <w:rFonts w:ascii="Times New Roman" w:hAnsi="Times New Roman" w:cs="Times New Roman"/>
          <w:bCs/>
          <w:iCs/>
          <w:sz w:val="28"/>
          <w:szCs w:val="28"/>
        </w:rPr>
        <w:t xml:space="preserve">расположена в дворовой части жилого дома. Загрузка продукции </w:t>
      </w:r>
      <w:r w:rsidR="002B10EA">
        <w:rPr>
          <w:rFonts w:ascii="Times New Roman" w:hAnsi="Times New Roman" w:cs="Times New Roman"/>
          <w:bCs/>
          <w:iCs/>
          <w:sz w:val="28"/>
          <w:szCs w:val="28"/>
        </w:rPr>
        <w:t>предусмотрена</w:t>
      </w:r>
      <w:r w:rsidRPr="00937968">
        <w:rPr>
          <w:rFonts w:ascii="Times New Roman" w:hAnsi="Times New Roman" w:cs="Times New Roman"/>
          <w:bCs/>
          <w:iCs/>
          <w:sz w:val="28"/>
          <w:szCs w:val="28"/>
        </w:rPr>
        <w:t xml:space="preserve"> непосредственно в приемочное помещение, оборудованное навесом и </w:t>
      </w:r>
      <w:proofErr w:type="spellStart"/>
      <w:r w:rsidRPr="00937968">
        <w:rPr>
          <w:rFonts w:ascii="Times New Roman" w:hAnsi="Times New Roman" w:cs="Times New Roman"/>
          <w:bCs/>
          <w:iCs/>
          <w:sz w:val="28"/>
          <w:szCs w:val="28"/>
        </w:rPr>
        <w:t>теплозавесой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F244F">
        <w:rPr>
          <w:rFonts w:ascii="Times New Roman" w:hAnsi="Times New Roman" w:cs="Times New Roman"/>
          <w:sz w:val="28"/>
          <w:szCs w:val="28"/>
        </w:rPr>
        <w:t xml:space="preserve"> </w:t>
      </w:r>
      <w:r w:rsidRPr="00937968">
        <w:rPr>
          <w:rFonts w:ascii="Times New Roman" w:hAnsi="Times New Roman" w:cs="Times New Roman"/>
          <w:sz w:val="28"/>
          <w:szCs w:val="28"/>
        </w:rPr>
        <w:t xml:space="preserve">Для единовременной загрузки продуктов предусмотрено 1 </w:t>
      </w:r>
      <w:proofErr w:type="spellStart"/>
      <w:r w:rsidRPr="009379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68">
        <w:rPr>
          <w:rFonts w:ascii="Times New Roman" w:hAnsi="Times New Roman" w:cs="Times New Roman"/>
          <w:sz w:val="28"/>
          <w:szCs w:val="28"/>
        </w:rPr>
        <w:t xml:space="preserve">место.  </w:t>
      </w:r>
      <w:r w:rsidRPr="00937968">
        <w:rPr>
          <w:rFonts w:ascii="Times New Roman" w:hAnsi="Times New Roman"/>
          <w:sz w:val="28"/>
          <w:szCs w:val="28"/>
        </w:rPr>
        <w:t xml:space="preserve">Общее </w:t>
      </w:r>
      <w:r w:rsidRPr="00937968">
        <w:rPr>
          <w:rFonts w:ascii="Times New Roman" w:hAnsi="Times New Roman"/>
          <w:sz w:val="28"/>
          <w:szCs w:val="28"/>
        </w:rPr>
        <w:lastRenderedPageBreak/>
        <w:t>количество машин, прибывающих для разгрузки товара, составляет 9 ед. в день.</w:t>
      </w:r>
      <w:r w:rsidRPr="00937968">
        <w:rPr>
          <w:rFonts w:ascii="Times New Roman" w:hAnsi="Times New Roman" w:cs="Times New Roman"/>
          <w:sz w:val="28"/>
          <w:szCs w:val="28"/>
        </w:rPr>
        <w:t xml:space="preserve"> Загрузка осуществляется с 9.00-18.00.  </w:t>
      </w:r>
    </w:p>
    <w:p w:rsidR="00A21C7A" w:rsidRDefault="00A21C7A" w:rsidP="00A21C7A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37968">
        <w:rPr>
          <w:rStyle w:val="FontStyle21"/>
          <w:sz w:val="28"/>
          <w:szCs w:val="28"/>
        </w:rPr>
        <w:t xml:space="preserve">В соответствии с п. 12 санитарных норм и правил </w:t>
      </w:r>
      <w:r w:rsidRPr="00937968">
        <w:rPr>
          <w:rFonts w:ascii="Times New Roman" w:eastAsia="Calibri" w:hAnsi="Times New Roman" w:cs="Times New Roman"/>
          <w:bCs/>
          <w:sz w:val="28"/>
          <w:szCs w:val="28"/>
        </w:rPr>
        <w:t xml:space="preserve">«Санитарно-эпидемиологические требования для организаций, осуществляющих торговлю пищевой продукцией», утвержденные постановлением Министерства здравоохранения Республики Беларусь от 28 августа  2012г.  № 132 </w:t>
      </w:r>
      <w:r w:rsidRPr="00937968">
        <w:rPr>
          <w:rFonts w:ascii="Times New Roman" w:hAnsi="Times New Roman" w:cs="Times New Roman"/>
          <w:sz w:val="28"/>
          <w:szCs w:val="28"/>
        </w:rPr>
        <w:t xml:space="preserve">при размещении организации  в жилых зданиях </w:t>
      </w:r>
      <w:r w:rsidRPr="00937968">
        <w:rPr>
          <w:rFonts w:ascii="Times New Roman" w:hAnsi="Times New Roman" w:cs="Times New Roman"/>
          <w:color w:val="000000"/>
          <w:sz w:val="28"/>
          <w:szCs w:val="28"/>
        </w:rPr>
        <w:t>при технико-экономическом обосновании в сложных градостроительных условиях загрузка (разгрузка) пищевой продукции может осуществляться со стороны входов в жилые здания при условии устройства закрытых загрузочных помещений.</w:t>
      </w:r>
      <w:proofErr w:type="gramEnd"/>
    </w:p>
    <w:p w:rsidR="00A21C7A" w:rsidRPr="00937968" w:rsidRDefault="00A21C7A" w:rsidP="00A21C7A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968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комплексной оценки прогнозируемого уровня шума при работе магазина ОДО «Виталюр» по пер. Рабочему, 5 рассчитанные уровни звука в жилых комнатах квартир не превышают ПДУ шума и соответствуют требованиям гигиенических </w:t>
      </w:r>
      <w:proofErr w:type="gramStart"/>
      <w:r w:rsidRPr="00937968">
        <w:rPr>
          <w:rFonts w:ascii="Times New Roman" w:eastAsia="Calibri" w:hAnsi="Times New Roman" w:cs="Times New Roman"/>
          <w:sz w:val="28"/>
          <w:szCs w:val="28"/>
        </w:rPr>
        <w:t>нормативов</w:t>
      </w:r>
      <w:proofErr w:type="gramEnd"/>
      <w:r w:rsidRPr="00937968">
        <w:rPr>
          <w:rFonts w:ascii="Times New Roman" w:eastAsia="Calibri" w:hAnsi="Times New Roman" w:cs="Times New Roman"/>
          <w:sz w:val="28"/>
          <w:szCs w:val="28"/>
        </w:rPr>
        <w:t xml:space="preserve"> как на дневное, так и на ночное время суток.</w:t>
      </w:r>
    </w:p>
    <w:p w:rsidR="00CF6337" w:rsidRPr="00CF6337" w:rsidRDefault="00CF6337" w:rsidP="00CF6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337">
        <w:rPr>
          <w:rFonts w:ascii="Times New Roman" w:hAnsi="Times New Roman" w:cs="Times New Roman"/>
          <w:sz w:val="28"/>
          <w:szCs w:val="28"/>
        </w:rPr>
        <w:t>Руководствуясь ст. 20 Закона Республики Беларусь «Об обращениях граждан и юридических лиц» от 18 июля 2011г. № 300-З, при несогласии с данным ответом Вы вправе обжаловать его в ГУ «Минский городской центр гигиены и эпидемиологии», по адресу: г</w:t>
      </w:r>
      <w:proofErr w:type="gramStart"/>
      <w:r w:rsidRPr="00CF633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F6337">
        <w:rPr>
          <w:rFonts w:ascii="Times New Roman" w:hAnsi="Times New Roman" w:cs="Times New Roman"/>
          <w:sz w:val="28"/>
          <w:szCs w:val="28"/>
        </w:rPr>
        <w:t xml:space="preserve">инск, ул. П.Бровки, 13. </w:t>
      </w:r>
    </w:p>
    <w:p w:rsidR="006E2DFD" w:rsidRPr="00937968" w:rsidRDefault="006E2DFD" w:rsidP="00CF6337">
      <w:pPr>
        <w:tabs>
          <w:tab w:val="left" w:pos="9355"/>
        </w:tabs>
        <w:spacing w:after="0" w:line="240" w:lineRule="auto"/>
        <w:ind w:right="-143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7F5" w:rsidRPr="00937968" w:rsidRDefault="00A50C27" w:rsidP="00CF6337">
      <w:pPr>
        <w:pStyle w:val="1"/>
        <w:shd w:val="clear" w:color="auto" w:fill="auto"/>
        <w:tabs>
          <w:tab w:val="left" w:pos="715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B17F5"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</w:t>
      </w:r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4B17F5"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</w:p>
    <w:p w:rsidR="004B17F5" w:rsidRPr="00937968" w:rsidRDefault="004B17F5" w:rsidP="00CF6337">
      <w:pPr>
        <w:pStyle w:val="1"/>
        <w:shd w:val="clear" w:color="auto" w:fill="auto"/>
        <w:tabs>
          <w:tab w:val="left" w:pos="715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</w:t>
      </w:r>
      <w:r w:rsidR="00A50C27"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 </w:t>
      </w:r>
    </w:p>
    <w:p w:rsidR="007C6B76" w:rsidRPr="00937968" w:rsidRDefault="004B17F5" w:rsidP="00CF6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Ленинского района г</w:t>
      </w:r>
      <w:proofErr w:type="gramStart"/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93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инска</w:t>
      </w:r>
      <w:r w:rsidR="00AD3CA5" w:rsidRPr="00937968">
        <w:rPr>
          <w:rFonts w:ascii="Times New Roman" w:hAnsi="Times New Roman" w:cs="Times New Roman"/>
          <w:sz w:val="28"/>
          <w:szCs w:val="28"/>
        </w:rPr>
        <w:tab/>
      </w:r>
      <w:r w:rsidR="00AD3CA5" w:rsidRPr="00937968">
        <w:rPr>
          <w:rFonts w:ascii="Times New Roman" w:hAnsi="Times New Roman" w:cs="Times New Roman"/>
          <w:sz w:val="28"/>
          <w:szCs w:val="28"/>
        </w:rPr>
        <w:tab/>
      </w:r>
      <w:r w:rsidR="00AD3CA5" w:rsidRPr="00937968">
        <w:rPr>
          <w:rFonts w:ascii="Times New Roman" w:hAnsi="Times New Roman" w:cs="Times New Roman"/>
          <w:sz w:val="28"/>
          <w:szCs w:val="28"/>
        </w:rPr>
        <w:tab/>
      </w:r>
      <w:r w:rsidR="00AD3CA5" w:rsidRPr="00937968">
        <w:rPr>
          <w:rFonts w:ascii="Times New Roman" w:hAnsi="Times New Roman" w:cs="Times New Roman"/>
          <w:sz w:val="28"/>
          <w:szCs w:val="28"/>
        </w:rPr>
        <w:tab/>
      </w:r>
      <w:r w:rsidR="00AD3CA5" w:rsidRPr="00937968">
        <w:rPr>
          <w:rFonts w:ascii="Times New Roman" w:hAnsi="Times New Roman" w:cs="Times New Roman"/>
          <w:sz w:val="28"/>
          <w:szCs w:val="28"/>
        </w:rPr>
        <w:tab/>
      </w:r>
      <w:r w:rsidR="00963FBB" w:rsidRPr="00937968">
        <w:rPr>
          <w:rFonts w:ascii="Times New Roman" w:hAnsi="Times New Roman" w:cs="Times New Roman"/>
          <w:sz w:val="28"/>
          <w:szCs w:val="28"/>
        </w:rPr>
        <w:t xml:space="preserve">     </w:t>
      </w:r>
      <w:r w:rsidR="00A50C27" w:rsidRPr="00937968">
        <w:rPr>
          <w:rFonts w:ascii="Times New Roman" w:hAnsi="Times New Roman" w:cs="Times New Roman"/>
          <w:sz w:val="28"/>
          <w:szCs w:val="28"/>
        </w:rPr>
        <w:t xml:space="preserve">    </w:t>
      </w:r>
      <w:r w:rsidR="00963FBB" w:rsidRPr="00937968">
        <w:rPr>
          <w:rFonts w:ascii="Times New Roman" w:hAnsi="Times New Roman" w:cs="Times New Roman"/>
          <w:sz w:val="28"/>
          <w:szCs w:val="28"/>
        </w:rPr>
        <w:t xml:space="preserve">     </w:t>
      </w:r>
      <w:r w:rsidR="00A50C27" w:rsidRPr="00937968">
        <w:rPr>
          <w:rFonts w:ascii="Times New Roman" w:hAnsi="Times New Roman" w:cs="Times New Roman"/>
          <w:sz w:val="28"/>
          <w:szCs w:val="28"/>
        </w:rPr>
        <w:t>В.В. Жуковский</w:t>
      </w:r>
    </w:p>
    <w:p w:rsidR="001A39E7" w:rsidRPr="00937968" w:rsidRDefault="001A39E7" w:rsidP="00CF6337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2" w:rsidRPr="00937968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2" w:rsidRPr="00937968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2" w:rsidRPr="00937968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2" w:rsidRPr="00937968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2" w:rsidRPr="00937968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2C1AF2" w:rsidRDefault="002C1AF2" w:rsidP="009651BC">
      <w:pPr>
        <w:suppressAutoHyphens/>
        <w:spacing w:after="0" w:line="240" w:lineRule="auto"/>
        <w:ind w:firstLine="680"/>
        <w:rPr>
          <w:rFonts w:ascii="Times New Roman" w:hAnsi="Times New Roman" w:cs="Times New Roman"/>
          <w:sz w:val="18"/>
          <w:szCs w:val="18"/>
          <w:lang w:eastAsia="ar-SA"/>
        </w:rPr>
      </w:pPr>
    </w:p>
    <w:p w:rsidR="00940220" w:rsidRDefault="008F7684" w:rsidP="008F7684">
      <w:pPr>
        <w:suppressAutoHyphens/>
        <w:spacing w:after="0" w:line="180" w:lineRule="exact"/>
        <w:rPr>
          <w:rFonts w:ascii="Times New Roman" w:hAnsi="Times New Roman" w:cs="Times New Roman"/>
          <w:sz w:val="18"/>
          <w:szCs w:val="18"/>
          <w:lang w:eastAsia="ar-SA"/>
        </w:rPr>
      </w:pPr>
      <w:r w:rsidRPr="00354170">
        <w:rPr>
          <w:rFonts w:ascii="Times New Roman" w:hAnsi="Times New Roman" w:cs="Times New Roman"/>
          <w:sz w:val="18"/>
          <w:szCs w:val="18"/>
          <w:lang w:eastAsia="ar-SA"/>
        </w:rPr>
        <w:t>31 К</w:t>
      </w:r>
      <w:r>
        <w:rPr>
          <w:rFonts w:ascii="Times New Roman" w:hAnsi="Times New Roman" w:cs="Times New Roman"/>
          <w:sz w:val="18"/>
          <w:szCs w:val="18"/>
          <w:lang w:eastAsia="ar-SA"/>
        </w:rPr>
        <w:t>ачанова</w:t>
      </w:r>
      <w:r w:rsidRPr="00354170"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="00E66DED">
        <w:rPr>
          <w:rFonts w:ascii="Times New Roman" w:hAnsi="Times New Roman" w:cs="Times New Roman"/>
          <w:sz w:val="18"/>
          <w:szCs w:val="18"/>
          <w:lang w:eastAsia="ar-SA"/>
        </w:rPr>
        <w:t>316</w:t>
      </w:r>
      <w:r w:rsidRPr="00354170">
        <w:rPr>
          <w:rFonts w:ascii="Times New Roman" w:hAnsi="Times New Roman" w:cs="Times New Roman"/>
          <w:sz w:val="18"/>
          <w:szCs w:val="18"/>
          <w:lang w:eastAsia="ar-SA"/>
        </w:rPr>
        <w:t>2684</w:t>
      </w:r>
    </w:p>
    <w:p w:rsidR="001A39E7" w:rsidRDefault="0033119E" w:rsidP="008F7684">
      <w:pPr>
        <w:suppressAutoHyphens/>
        <w:spacing w:after="0" w:line="180" w:lineRule="exact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t>30</w:t>
      </w:r>
      <w:r w:rsidR="001A39E7">
        <w:rPr>
          <w:rFonts w:ascii="Times New Roman" w:hAnsi="Times New Roman" w:cs="Times New Roman"/>
          <w:sz w:val="18"/>
          <w:szCs w:val="18"/>
          <w:lang w:eastAsia="ar-SA"/>
        </w:rPr>
        <w:t>.</w:t>
      </w:r>
      <w:r w:rsidR="00E66DED">
        <w:rPr>
          <w:rFonts w:ascii="Times New Roman" w:hAnsi="Times New Roman" w:cs="Times New Roman"/>
          <w:sz w:val="18"/>
          <w:szCs w:val="18"/>
          <w:lang w:eastAsia="ar-SA"/>
        </w:rPr>
        <w:t>0</w:t>
      </w:r>
      <w:r w:rsidR="004179DA">
        <w:rPr>
          <w:rFonts w:ascii="Times New Roman" w:hAnsi="Times New Roman" w:cs="Times New Roman"/>
          <w:sz w:val="18"/>
          <w:szCs w:val="18"/>
          <w:lang w:eastAsia="ar-SA"/>
        </w:rPr>
        <w:t>6</w:t>
      </w:r>
      <w:r w:rsidR="001A39E7">
        <w:rPr>
          <w:rFonts w:ascii="Times New Roman" w:hAnsi="Times New Roman" w:cs="Times New Roman"/>
          <w:sz w:val="18"/>
          <w:szCs w:val="18"/>
          <w:lang w:eastAsia="ar-SA"/>
        </w:rPr>
        <w:t>.201</w:t>
      </w:r>
      <w:r w:rsidR="00E66DED">
        <w:rPr>
          <w:rFonts w:ascii="Times New Roman" w:hAnsi="Times New Roman" w:cs="Times New Roman"/>
          <w:sz w:val="18"/>
          <w:szCs w:val="18"/>
          <w:lang w:eastAsia="ar-SA"/>
        </w:rPr>
        <w:t>7</w:t>
      </w:r>
    </w:p>
    <w:sectPr w:rsidR="001A39E7" w:rsidSect="0007086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C2C"/>
    <w:rsid w:val="000035D0"/>
    <w:rsid w:val="00054276"/>
    <w:rsid w:val="00067868"/>
    <w:rsid w:val="00070869"/>
    <w:rsid w:val="000A37EB"/>
    <w:rsid w:val="001401CD"/>
    <w:rsid w:val="00190901"/>
    <w:rsid w:val="001A39E7"/>
    <w:rsid w:val="001D3A56"/>
    <w:rsid w:val="00223A26"/>
    <w:rsid w:val="0029315E"/>
    <w:rsid w:val="002B10EA"/>
    <w:rsid w:val="002B5277"/>
    <w:rsid w:val="002C1AF2"/>
    <w:rsid w:val="002F0F8C"/>
    <w:rsid w:val="0030274E"/>
    <w:rsid w:val="0033119E"/>
    <w:rsid w:val="00333943"/>
    <w:rsid w:val="00351002"/>
    <w:rsid w:val="003537B6"/>
    <w:rsid w:val="00354170"/>
    <w:rsid w:val="00380C23"/>
    <w:rsid w:val="003A7284"/>
    <w:rsid w:val="003D15CA"/>
    <w:rsid w:val="0040170A"/>
    <w:rsid w:val="004179DA"/>
    <w:rsid w:val="0044271C"/>
    <w:rsid w:val="00471E67"/>
    <w:rsid w:val="004B17F5"/>
    <w:rsid w:val="004C3CEF"/>
    <w:rsid w:val="004F4899"/>
    <w:rsid w:val="005116CA"/>
    <w:rsid w:val="005B2BD0"/>
    <w:rsid w:val="005D09D9"/>
    <w:rsid w:val="005F244F"/>
    <w:rsid w:val="00653DC1"/>
    <w:rsid w:val="006A19FA"/>
    <w:rsid w:val="006B49EA"/>
    <w:rsid w:val="006C14A6"/>
    <w:rsid w:val="006C5C2C"/>
    <w:rsid w:val="006E1044"/>
    <w:rsid w:val="006E2DFD"/>
    <w:rsid w:val="00772EAE"/>
    <w:rsid w:val="007969CA"/>
    <w:rsid w:val="007B00E1"/>
    <w:rsid w:val="007C6B76"/>
    <w:rsid w:val="007E7E25"/>
    <w:rsid w:val="008137E9"/>
    <w:rsid w:val="00841713"/>
    <w:rsid w:val="00853B59"/>
    <w:rsid w:val="008A54C0"/>
    <w:rsid w:val="008C157B"/>
    <w:rsid w:val="008E0E29"/>
    <w:rsid w:val="008F7684"/>
    <w:rsid w:val="009071B8"/>
    <w:rsid w:val="009104CC"/>
    <w:rsid w:val="0092669C"/>
    <w:rsid w:val="00937968"/>
    <w:rsid w:val="00940220"/>
    <w:rsid w:val="00940A34"/>
    <w:rsid w:val="00942F33"/>
    <w:rsid w:val="00963FBB"/>
    <w:rsid w:val="009651BC"/>
    <w:rsid w:val="009E693E"/>
    <w:rsid w:val="00A21C7A"/>
    <w:rsid w:val="00A22099"/>
    <w:rsid w:val="00A3653A"/>
    <w:rsid w:val="00A50C27"/>
    <w:rsid w:val="00A774A3"/>
    <w:rsid w:val="00A959CB"/>
    <w:rsid w:val="00AB03B9"/>
    <w:rsid w:val="00AD3CA5"/>
    <w:rsid w:val="00AF2286"/>
    <w:rsid w:val="00B151D4"/>
    <w:rsid w:val="00B15D45"/>
    <w:rsid w:val="00B255E9"/>
    <w:rsid w:val="00B57E6D"/>
    <w:rsid w:val="00BA6281"/>
    <w:rsid w:val="00BA7076"/>
    <w:rsid w:val="00BF739F"/>
    <w:rsid w:val="00C061C1"/>
    <w:rsid w:val="00C3222A"/>
    <w:rsid w:val="00C44737"/>
    <w:rsid w:val="00C640F0"/>
    <w:rsid w:val="00CA5AA0"/>
    <w:rsid w:val="00CB2844"/>
    <w:rsid w:val="00CC1B02"/>
    <w:rsid w:val="00CE23B4"/>
    <w:rsid w:val="00CE51E1"/>
    <w:rsid w:val="00CF48BD"/>
    <w:rsid w:val="00CF6337"/>
    <w:rsid w:val="00D055A7"/>
    <w:rsid w:val="00D14A36"/>
    <w:rsid w:val="00D74C03"/>
    <w:rsid w:val="00D7766A"/>
    <w:rsid w:val="00DD32E3"/>
    <w:rsid w:val="00E020C8"/>
    <w:rsid w:val="00E423FE"/>
    <w:rsid w:val="00E66DED"/>
    <w:rsid w:val="00F27DEE"/>
    <w:rsid w:val="00F3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286"/>
    <w:pPr>
      <w:ind w:left="720"/>
      <w:contextualSpacing/>
    </w:pPr>
  </w:style>
  <w:style w:type="character" w:customStyle="1" w:styleId="a6">
    <w:name w:val="Основной текст_"/>
    <w:link w:val="1"/>
    <w:locked/>
    <w:rsid w:val="004B17F5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6"/>
    <w:rsid w:val="004B17F5"/>
    <w:pPr>
      <w:shd w:val="clear" w:color="auto" w:fill="FFFFFF"/>
      <w:spacing w:after="480" w:line="278" w:lineRule="exact"/>
    </w:pPr>
    <w:rPr>
      <w:sz w:val="30"/>
      <w:szCs w:val="30"/>
    </w:rPr>
  </w:style>
  <w:style w:type="paragraph" w:customStyle="1" w:styleId="Default">
    <w:name w:val="Default"/>
    <w:rsid w:val="00351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 Style21"/>
    <w:rsid w:val="007969CA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oint">
    <w:name w:val="point"/>
    <w:basedOn w:val="a"/>
    <w:rsid w:val="009E693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202F-D209-49B2-9F3A-98E8BE66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аэропорт Минск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ТУРЕЦ Галина</dc:creator>
  <cp:keywords/>
  <dc:description/>
  <cp:lastModifiedBy>grigorenko</cp:lastModifiedBy>
  <cp:revision>31</cp:revision>
  <cp:lastPrinted>2017-06-29T08:54:00Z</cp:lastPrinted>
  <dcterms:created xsi:type="dcterms:W3CDTF">2016-12-21T14:40:00Z</dcterms:created>
  <dcterms:modified xsi:type="dcterms:W3CDTF">2017-06-30T05:47:00Z</dcterms:modified>
</cp:coreProperties>
</file>