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20" w:rsidRPr="00353471" w:rsidRDefault="00050320" w:rsidP="003534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50320" w:rsidRPr="00353471" w:rsidRDefault="00050320" w:rsidP="003534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33BC7" w:rsidRPr="00353471" w:rsidRDefault="00DF0936" w:rsidP="0035347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53471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F0936" w:rsidRPr="00353471" w:rsidRDefault="00DF0936" w:rsidP="0035347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71">
        <w:rPr>
          <w:rFonts w:ascii="Times New Roman" w:hAnsi="Times New Roman" w:cs="Times New Roman"/>
          <w:b/>
          <w:sz w:val="24"/>
          <w:szCs w:val="24"/>
        </w:rPr>
        <w:t xml:space="preserve">Закона Республики Беларусь «О внесении изменений и дополнений в </w:t>
      </w:r>
      <w:r w:rsidR="00050320" w:rsidRPr="00353471">
        <w:rPr>
          <w:rFonts w:ascii="Times New Roman" w:hAnsi="Times New Roman" w:cs="Times New Roman"/>
          <w:b/>
          <w:sz w:val="24"/>
          <w:szCs w:val="24"/>
        </w:rPr>
        <w:t xml:space="preserve">Закон Республики Беларусь </w:t>
      </w:r>
      <w:r w:rsidR="00050320" w:rsidRPr="00353471">
        <w:rPr>
          <w:rFonts w:ascii="Times New Roman" w:hAnsi="Times New Roman" w:cs="Times New Roman"/>
          <w:b/>
          <w:sz w:val="24"/>
          <w:szCs w:val="24"/>
        </w:rPr>
        <w:t>30 декабря 1997 г. N 114-З</w:t>
      </w:r>
      <w:r w:rsidR="00050320" w:rsidRPr="00353471">
        <w:rPr>
          <w:rFonts w:ascii="Times New Roman" w:hAnsi="Times New Roman" w:cs="Times New Roman"/>
          <w:b/>
          <w:sz w:val="24"/>
          <w:szCs w:val="24"/>
        </w:rPr>
        <w:t xml:space="preserve"> «О массовых мероприятиях в Республике Беларусь</w:t>
      </w:r>
      <w:r w:rsidRPr="00353471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050320" w:rsidRPr="00353471" w:rsidRDefault="00050320" w:rsidP="003534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62E52" w:rsidRPr="00353471" w:rsidRDefault="00B07E5F" w:rsidP="00353471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471">
        <w:rPr>
          <w:rFonts w:ascii="Times New Roman" w:hAnsi="Times New Roman" w:cs="Times New Roman"/>
          <w:sz w:val="24"/>
          <w:szCs w:val="24"/>
        </w:rPr>
        <w:t>В а</w:t>
      </w:r>
      <w:r w:rsidR="00062E52" w:rsidRPr="00353471">
        <w:rPr>
          <w:rFonts w:ascii="Times New Roman" w:hAnsi="Times New Roman" w:cs="Times New Roman"/>
          <w:sz w:val="24"/>
          <w:szCs w:val="24"/>
        </w:rPr>
        <w:t>бзац</w:t>
      </w:r>
      <w:r w:rsidRPr="00353471">
        <w:rPr>
          <w:rFonts w:ascii="Times New Roman" w:hAnsi="Times New Roman" w:cs="Times New Roman"/>
          <w:sz w:val="24"/>
          <w:szCs w:val="24"/>
        </w:rPr>
        <w:t>е</w:t>
      </w:r>
      <w:r w:rsidR="00062E52" w:rsidRPr="00353471">
        <w:rPr>
          <w:rFonts w:ascii="Times New Roman" w:hAnsi="Times New Roman" w:cs="Times New Roman"/>
          <w:sz w:val="24"/>
          <w:szCs w:val="24"/>
        </w:rPr>
        <w:t xml:space="preserve"> второ</w:t>
      </w:r>
      <w:r w:rsidRPr="00353471">
        <w:rPr>
          <w:rFonts w:ascii="Times New Roman" w:hAnsi="Times New Roman" w:cs="Times New Roman"/>
          <w:sz w:val="24"/>
          <w:szCs w:val="24"/>
        </w:rPr>
        <w:t>м</w:t>
      </w:r>
      <w:r w:rsidR="00062E52" w:rsidRPr="00353471">
        <w:rPr>
          <w:rFonts w:ascii="Times New Roman" w:hAnsi="Times New Roman" w:cs="Times New Roman"/>
          <w:sz w:val="24"/>
          <w:szCs w:val="24"/>
        </w:rPr>
        <w:t xml:space="preserve"> статьи 2</w:t>
      </w:r>
      <w:r w:rsidRPr="00353471">
        <w:rPr>
          <w:rFonts w:ascii="Times New Roman" w:hAnsi="Times New Roman" w:cs="Times New Roman"/>
          <w:sz w:val="24"/>
          <w:szCs w:val="24"/>
        </w:rPr>
        <w:t xml:space="preserve"> исключить слово «собрание».</w:t>
      </w:r>
    </w:p>
    <w:p w:rsidR="00062E52" w:rsidRPr="00353471" w:rsidRDefault="00062E52" w:rsidP="00353471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471">
        <w:rPr>
          <w:rFonts w:ascii="Times New Roman" w:hAnsi="Times New Roman" w:cs="Times New Roman"/>
          <w:sz w:val="24"/>
          <w:szCs w:val="24"/>
        </w:rPr>
        <w:t>Абзац восьмой статьи 2 изложить в новой редакции:</w:t>
      </w:r>
    </w:p>
    <w:p w:rsidR="00062E52" w:rsidRPr="00353471" w:rsidRDefault="00062E52" w:rsidP="0035347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471">
        <w:rPr>
          <w:rFonts w:ascii="Times New Roman" w:hAnsi="Times New Roman" w:cs="Times New Roman"/>
          <w:color w:val="000000"/>
          <w:sz w:val="24"/>
          <w:szCs w:val="24"/>
        </w:rPr>
        <w:t>«пикетирование - публичное выражение группой граждан общественно-политических, групповых, и иных интересов либо протеста (без шествия), в том числе путем голодовки, по каким-либо проблемам с использованием или без использования плакатов, транспарантов и иных средств. К пикетированию приравнивается совместное массовое присутствие граждан в заранее определенном общественном месте (в том числе под открытым небом) в установленное время для совершения заранее определенного деяния, организованное (в том числе через глобальную компьютерную сеть Интернет или иные информационные сети) для публичного выражения своих общественно-политических интересов или протеста;».</w:t>
      </w:r>
      <w:r w:rsidRPr="00353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E52" w:rsidRPr="00353471" w:rsidRDefault="00062E52" w:rsidP="00353471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471">
        <w:rPr>
          <w:rFonts w:ascii="Times New Roman" w:hAnsi="Times New Roman" w:cs="Times New Roman"/>
          <w:sz w:val="24"/>
          <w:szCs w:val="24"/>
        </w:rPr>
        <w:t xml:space="preserve">Абзац девятый статьи 2 изложить в новой редакции: </w:t>
      </w:r>
    </w:p>
    <w:p w:rsidR="00062E52" w:rsidRPr="00353471" w:rsidRDefault="00062E52" w:rsidP="0035347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471">
        <w:rPr>
          <w:rFonts w:ascii="Times New Roman" w:hAnsi="Times New Roman" w:cs="Times New Roman"/>
          <w:sz w:val="24"/>
          <w:szCs w:val="24"/>
        </w:rPr>
        <w:t>«</w:t>
      </w:r>
      <w:r w:rsidRPr="00353471">
        <w:rPr>
          <w:rFonts w:ascii="Times New Roman" w:hAnsi="Times New Roman" w:cs="Times New Roman"/>
          <w:color w:val="000000"/>
          <w:sz w:val="24"/>
          <w:szCs w:val="24"/>
        </w:rPr>
        <w:t>существенный вред, причиненный правам и законным интересам граждан, организаций - срыв массового мероприятия, временное прекращение деятельности организаций либо нарушение движения транспортных средств экстренных служб, гибель людей, причинение тяжкого телесного повреждения одному или нескольким потерпевшим;</w:t>
      </w:r>
      <w:r w:rsidRPr="00353471">
        <w:rPr>
          <w:rFonts w:ascii="Times New Roman" w:hAnsi="Times New Roman" w:cs="Times New Roman"/>
          <w:sz w:val="24"/>
          <w:szCs w:val="24"/>
        </w:rPr>
        <w:t>».</w:t>
      </w:r>
    </w:p>
    <w:p w:rsidR="00062E52" w:rsidRPr="00353471" w:rsidRDefault="00762DA8" w:rsidP="00353471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471">
        <w:rPr>
          <w:rFonts w:ascii="Times New Roman" w:hAnsi="Times New Roman" w:cs="Times New Roman"/>
          <w:sz w:val="24"/>
          <w:szCs w:val="24"/>
        </w:rPr>
        <w:t xml:space="preserve">Статью 2 </w:t>
      </w:r>
      <w:r w:rsidR="00062E52" w:rsidRPr="00353471">
        <w:rPr>
          <w:rFonts w:ascii="Times New Roman" w:hAnsi="Times New Roman" w:cs="Times New Roman"/>
          <w:sz w:val="24"/>
          <w:szCs w:val="24"/>
        </w:rPr>
        <w:t>дополнить абзацами одиннадцатым-тринадцатым следующего содержания:</w:t>
      </w:r>
    </w:p>
    <w:p w:rsidR="00062E52" w:rsidRPr="00353471" w:rsidRDefault="00062E52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t>«</w:t>
      </w:r>
      <w:r w:rsidRPr="00353471">
        <w:rPr>
          <w:color w:val="000000"/>
        </w:rPr>
        <w:t>одиночный пикет - публичное выражение гражданином общественно-политических, групповых, личных и иных интересов либо протеста (без шествия), в том числе путем голодовки, по каким-либо проблемам с использованием или без использования плакато</w:t>
      </w:r>
      <w:r w:rsidR="00762DA8" w:rsidRPr="00353471">
        <w:rPr>
          <w:color w:val="000000"/>
        </w:rPr>
        <w:t>в, транспарантов и иных средств</w:t>
      </w:r>
      <w:r w:rsidRPr="00353471">
        <w:rPr>
          <w:color w:val="000000"/>
        </w:rPr>
        <w:t>;</w:t>
      </w:r>
    </w:p>
    <w:p w:rsidR="00062E52" w:rsidRPr="00353471" w:rsidRDefault="00062E52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rPr>
          <w:color w:val="000000"/>
        </w:rPr>
        <w:t>организованное массовое мероприятие – массовое мероприятие, имеющее организатора, подавшего уведомление, проведшего подготовку в соответствии с требованиями настоящего закона;</w:t>
      </w:r>
    </w:p>
    <w:p w:rsidR="00062E52" w:rsidRPr="00353471" w:rsidRDefault="00062E52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rPr>
          <w:color w:val="000000"/>
        </w:rPr>
        <w:t xml:space="preserve">стихийное массовое мероприятие - митинг, уличное шествие, демонстрация, </w:t>
      </w:r>
      <w:r w:rsidR="003D3599" w:rsidRPr="00353471">
        <w:rPr>
          <w:color w:val="000000"/>
        </w:rPr>
        <w:t xml:space="preserve">не имеющее организатора, образованное </w:t>
      </w:r>
      <w:proofErr w:type="gramStart"/>
      <w:r w:rsidRPr="00353471">
        <w:rPr>
          <w:color w:val="000000"/>
        </w:rPr>
        <w:t>вследствие произошедших</w:t>
      </w:r>
      <w:proofErr w:type="gramEnd"/>
      <w:r w:rsidRPr="00353471">
        <w:rPr>
          <w:color w:val="000000"/>
        </w:rPr>
        <w:t xml:space="preserve"> либо планируемых к совершению общественно-политических или иных событий менее, чем за 10 дней до мероприятия, что сделало невозможным подачу уведомления в установленном статьей 5 порядке.</w:t>
      </w:r>
      <w:r w:rsidRPr="00353471">
        <w:t>»</w:t>
      </w:r>
    </w:p>
    <w:p w:rsidR="00062E52" w:rsidRPr="00353471" w:rsidRDefault="00762DA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 xml:space="preserve">Абзац второй части второй статьи 3 изложить в новой редакции: </w:t>
      </w:r>
    </w:p>
    <w:p w:rsidR="00762DA8" w:rsidRPr="00353471" w:rsidRDefault="00762DA8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t>«</w:t>
      </w:r>
      <w:r w:rsidRPr="00353471">
        <w:rPr>
          <w:color w:val="000000"/>
        </w:rPr>
        <w:t>все виды собраний;</w:t>
      </w:r>
      <w:r w:rsidRPr="00353471">
        <w:t>».</w:t>
      </w:r>
    </w:p>
    <w:p w:rsidR="00762DA8" w:rsidRPr="00353471" w:rsidRDefault="00762DA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Абзац третий части второй статьи 3 исключить.</w:t>
      </w:r>
    </w:p>
    <w:p w:rsidR="00762DA8" w:rsidRPr="00353471" w:rsidRDefault="00762DA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Абзац четвертый части второй статьи 3 изложить в новой редакции:</w:t>
      </w:r>
    </w:p>
    <w:p w:rsidR="00762DA8" w:rsidRPr="00353471" w:rsidRDefault="00762DA8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t>«</w:t>
      </w:r>
      <w:r w:rsidRPr="00353471">
        <w:rPr>
          <w:color w:val="000000"/>
        </w:rPr>
        <w:t>пикетирование для сбора подписей избирателей по выдвижению кандидатов в Президенты Республики Беларусь, в депутаты Палаты представителей, в депутаты местных Советов депутатов всех уровней, по отзыву депутатов Палаты представителей и депутатов местных Советов всех уровней, в поддержку предложения о проведении референдума, за предложение о внесении проекта закона в Палату представителей, для сбора подписей для реализации любой инициативы граждан, не запрещенной законодательством, проводимое в местах, не запрещенных для этой цели местными исполнительными и распорядительными органами;</w:t>
      </w:r>
      <w:r w:rsidRPr="00353471">
        <w:t>».</w:t>
      </w:r>
    </w:p>
    <w:p w:rsidR="00050320" w:rsidRPr="00353471" w:rsidRDefault="00050320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Часть третью статьи 3 исключить.</w:t>
      </w:r>
    </w:p>
    <w:p w:rsidR="00762DA8" w:rsidRPr="00353471" w:rsidRDefault="00762DA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Часть первую статьи 4 изложить в новой редакции:</w:t>
      </w:r>
    </w:p>
    <w:p w:rsidR="00762DA8" w:rsidRPr="00353471" w:rsidRDefault="00762DA8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lastRenderedPageBreak/>
        <w:t>«</w:t>
      </w:r>
      <w:r w:rsidRPr="00353471">
        <w:rPr>
          <w:color w:val="000000"/>
        </w:rPr>
        <w:t>Организаторами митинга, уличного шествия, демонстрации, пикетирования могут выступать граждане Республики Беларусь, достигшие восемнадцатилетнего возраста, указанные в данном качестве в уведомлении о проведении массового мероприятия и принявшие обязательство в письменной форме по его организации и проведению в соответствии с настоящим Законом, а также политические партии, профессиональные союзы и иные организации Республики Беларусь, в том числе государственные органы, зарегистрированные в установленном порядке, за исключением организаций Республики Беларусь, деятельность которых приостановлена в соответствии с законодательными актами.</w:t>
      </w:r>
      <w:r w:rsidRPr="00353471">
        <w:t>».</w:t>
      </w:r>
    </w:p>
    <w:p w:rsidR="00762DA8" w:rsidRPr="00353471" w:rsidRDefault="00762DA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Часть вторую статьи 4 исключить.</w:t>
      </w:r>
    </w:p>
    <w:p w:rsidR="00762DA8" w:rsidRPr="00353471" w:rsidRDefault="00762DA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Часть шестую статьи 4 изложить в новой редакции:</w:t>
      </w:r>
    </w:p>
    <w:p w:rsidR="00762DA8" w:rsidRPr="00353471" w:rsidRDefault="00762DA8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t>«</w:t>
      </w:r>
      <w:r w:rsidRPr="00353471">
        <w:rPr>
          <w:color w:val="000000"/>
        </w:rPr>
        <w:t xml:space="preserve">Лица, допустившие нарушение порядка организации или проведения массового мероприятия, в течение одного года после наложения административного взыскания за такое нарушение, а также лица, имеющие неснятую или непогашенную судимость за совершение </w:t>
      </w:r>
      <w:hyperlink r:id="rId5" w:history="1">
        <w:r w:rsidRPr="00353471">
          <w:rPr>
            <w:color w:val="000000"/>
          </w:rPr>
          <w:t>преступлений</w:t>
        </w:r>
      </w:hyperlink>
      <w:r w:rsidRPr="00353471">
        <w:rPr>
          <w:color w:val="000000"/>
        </w:rPr>
        <w:t xml:space="preserve"> против мира и безопасности человечества, </w:t>
      </w:r>
      <w:hyperlink r:id="rId6" w:history="1">
        <w:r w:rsidRPr="00353471">
          <w:rPr>
            <w:color w:val="000000"/>
          </w:rPr>
          <w:t>преступлений</w:t>
        </w:r>
      </w:hyperlink>
      <w:r w:rsidRPr="00353471">
        <w:rPr>
          <w:color w:val="000000"/>
        </w:rPr>
        <w:t xml:space="preserve"> против общественной безопасности, общественного порядка и общественной нравственности  не могут выступать организаторами массового мероприятия.</w:t>
      </w:r>
      <w:r w:rsidRPr="00353471">
        <w:t>».</w:t>
      </w:r>
    </w:p>
    <w:p w:rsidR="00762DA8" w:rsidRPr="00353471" w:rsidRDefault="00050320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 xml:space="preserve">В статье 5 и далее по тексту </w:t>
      </w:r>
      <w:r w:rsidR="0045376F" w:rsidRPr="00353471">
        <w:t>слово «заявление»</w:t>
      </w:r>
      <w:r w:rsidR="00B96C64" w:rsidRPr="00353471">
        <w:t xml:space="preserve"> заменить на «уведомление».</w:t>
      </w:r>
    </w:p>
    <w:p w:rsidR="00B96C64" w:rsidRPr="00353471" w:rsidRDefault="00B96C64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В части первой статьи 5 слова «</w:t>
      </w:r>
      <w:r w:rsidRPr="00353471">
        <w:rPr>
          <w:color w:val="000000"/>
        </w:rPr>
        <w:t xml:space="preserve">а также </w:t>
      </w:r>
      <w:hyperlink r:id="rId7" w:anchor="bookmark=id.26in1rg" w:history="1">
        <w:r w:rsidRPr="00353471">
          <w:rPr>
            <w:rStyle w:val="a5"/>
            <w:color w:val="000000"/>
          </w:rPr>
          <w:t>статьей 9-1</w:t>
        </w:r>
      </w:hyperlink>
      <w:r w:rsidRPr="00353471">
        <w:rPr>
          <w:color w:val="000000"/>
        </w:rPr>
        <w:t xml:space="preserve"> настоящего Закона.</w:t>
      </w:r>
      <w:r w:rsidRPr="00353471">
        <w:t>» исключить.</w:t>
      </w:r>
    </w:p>
    <w:p w:rsidR="00B96C64" w:rsidRPr="00353471" w:rsidRDefault="00B96C64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Часть четвертую статьи 5 изложить в новой редакции:</w:t>
      </w:r>
    </w:p>
    <w:p w:rsidR="00B96C64" w:rsidRPr="00353471" w:rsidRDefault="00B96C64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t>«</w:t>
      </w:r>
      <w:r w:rsidRPr="00353471">
        <w:rPr>
          <w:color w:val="000000"/>
        </w:rPr>
        <w:t xml:space="preserve">Уведомление подается в письменной форме или в электронном виде не позднее чем за 10 дней до предполагаемой даты проведения массового мероприятия, за исключением случаев подачи уведомления о проведении массового мероприятия, предусмотренного </w:t>
      </w:r>
      <w:hyperlink r:id="rId8" w:history="1">
        <w:r w:rsidRPr="00353471">
          <w:rPr>
            <w:color w:val="000000"/>
          </w:rPr>
          <w:t>частью десятой статьи 45</w:t>
        </w:r>
      </w:hyperlink>
      <w:r w:rsidRPr="00353471">
        <w:rPr>
          <w:color w:val="000000"/>
        </w:rPr>
        <w:t xml:space="preserve"> Избирательного кодекса Республики Беларусь, которое подается не позднее чем за пять дней до предполагаемой даты проведения массового мероприятия.</w:t>
      </w:r>
      <w:r w:rsidRPr="00353471">
        <w:t>».</w:t>
      </w:r>
    </w:p>
    <w:p w:rsidR="00B96C64" w:rsidRPr="00353471" w:rsidRDefault="00B96C64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Дополнить статью 5 частью пятой следующего содержания:</w:t>
      </w:r>
    </w:p>
    <w:p w:rsidR="00B96C64" w:rsidRPr="00353471" w:rsidRDefault="00B96C64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t>«</w:t>
      </w:r>
      <w:r w:rsidRPr="00353471">
        <w:rPr>
          <w:color w:val="000000"/>
        </w:rPr>
        <w:t>Одно уведомление может содержать сообщение об одном массовом мероприятии.</w:t>
      </w:r>
      <w:r w:rsidRPr="00353471">
        <w:t>».</w:t>
      </w:r>
    </w:p>
    <w:p w:rsidR="00B96C64" w:rsidRPr="00353471" w:rsidRDefault="00AA191B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 xml:space="preserve">Дополнить статью 5 частью </w:t>
      </w:r>
      <w:r w:rsidR="00B07E5F" w:rsidRPr="00353471">
        <w:t>одиннадцатой и двенадцатой</w:t>
      </w:r>
      <w:r w:rsidRPr="00353471">
        <w:t xml:space="preserve"> следующего содержания:</w:t>
      </w:r>
    </w:p>
    <w:p w:rsidR="00B07E5F" w:rsidRPr="00353471" w:rsidRDefault="00AA191B" w:rsidP="00353471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353471">
        <w:t>«</w:t>
      </w:r>
      <w:r w:rsidR="009E6A13" w:rsidRPr="00353471">
        <w:rPr>
          <w:color w:val="000000"/>
        </w:rPr>
        <w:t>Местный исполнительный и распорядительный орган обязан не позднее дня, следующего за днем поступления каждого уведомления,  разместить на своем официальном сайте и в средствах массовой информации информацию о каждом поступившем уведомлении с указанием цели  вида, места проведения, источника финансирования массового мероприятия, даты проведения, времени его начала и окончания, маршрута движения, предполагаемого количества участников, фамилии, собственного имени, отчества (если таковое имеется) либо наименования организатора.</w:t>
      </w:r>
    </w:p>
    <w:p w:rsidR="00AA191B" w:rsidRPr="00353471" w:rsidRDefault="00B07E5F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t>В случаях, если организатор (организаторы) массового мероприятия отозвал (отозвали) свое уведомление либо местный исполнительный и распорядительный орган сообщил о недопустимости проведения массового мероприятия и необходимости прекращения подготовки к нему и организатором (организаторами) ранее публично распространялась информация о времени и месте проведения массового мероприятия, организатор (организаторы) обязан (обязаны) в той же форме распространить информацию о том, что данное массовое мероприятие проводиться не будет.</w:t>
      </w:r>
      <w:r w:rsidR="00AA191B" w:rsidRPr="00353471">
        <w:t>».</w:t>
      </w:r>
    </w:p>
    <w:p w:rsidR="00AA191B" w:rsidRPr="00353471" w:rsidRDefault="00AA191B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Статью 6 изложить в новой редакции:</w:t>
      </w:r>
    </w:p>
    <w:p w:rsidR="00AA191B" w:rsidRPr="00353471" w:rsidRDefault="00AA191B" w:rsidP="00353471">
      <w:pPr>
        <w:pStyle w:val="a4"/>
        <w:spacing w:before="0" w:beforeAutospacing="0" w:after="0" w:afterAutospacing="0"/>
        <w:ind w:firstLine="426"/>
        <w:jc w:val="both"/>
        <w:rPr>
          <w:b/>
          <w:bCs/>
          <w:color w:val="000000"/>
        </w:rPr>
      </w:pPr>
      <w:r w:rsidRPr="00353471">
        <w:t>«</w:t>
      </w:r>
      <w:r w:rsidRPr="00353471">
        <w:rPr>
          <w:b/>
          <w:bCs/>
          <w:color w:val="000000"/>
        </w:rPr>
        <w:t>Статья 6. Порядок рассмотрения уведомления</w:t>
      </w:r>
    </w:p>
    <w:p w:rsidR="009E6A13" w:rsidRPr="00353471" w:rsidRDefault="009E6A13" w:rsidP="00353471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353471">
        <w:rPr>
          <w:color w:val="000000"/>
        </w:rPr>
        <w:t xml:space="preserve">После проверки на соответствие уведомления требованиям настоящего Закона при отсутствии препятствий для проведения массового мероприятия местный исполнительный и распорядительный орган обязан не позднее чем через пять дней с даты поступления каждого уведомления разместить на своем официальном сайте и в средствах массовой информации информацию о планируемом массовом мероприятии, указанном в каждом уведомлении, с указанием цели  вида, места проведения, источника финансирования </w:t>
      </w:r>
      <w:r w:rsidRPr="00353471">
        <w:rPr>
          <w:color w:val="000000"/>
        </w:rPr>
        <w:lastRenderedPageBreak/>
        <w:t>массового мероприятия, даты проведения, времени его начала и окончания, маршрута движения, предполагаемого количества участников, фамилии, собственного имени, отчества (если таковое имеется) либо наименования организатора.</w:t>
      </w:r>
    </w:p>
    <w:p w:rsidR="009E6A13" w:rsidRPr="00353471" w:rsidRDefault="009E6A13" w:rsidP="00353471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353471">
        <w:rPr>
          <w:color w:val="000000"/>
        </w:rPr>
        <w:t>Местный исполнительный и распорядительный орган обязан не позднее чем через пять дней с даты поступления уведомления сообщить организатору (организаторам) этого массового мероприятия в письменной форме или в электронном виде о недопустимости проведения массового мероприятия и необходимости прекращения подготовки к нему в случае, если:</w:t>
      </w:r>
    </w:p>
    <w:p w:rsidR="009E6A13" w:rsidRPr="00353471" w:rsidRDefault="009E6A13" w:rsidP="00353471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353471">
        <w:rPr>
          <w:color w:val="000000"/>
        </w:rPr>
        <w:t>в местный исполнительный и распорядительный орган ранее поступило уведомление от другого заявителя о проведении в том же месте и в то же время массового мероприятия, - организатору, подавшему такое уведомление позднее;</w:t>
      </w:r>
    </w:p>
    <w:p w:rsidR="009E6A13" w:rsidRPr="00353471" w:rsidRDefault="009E6A13" w:rsidP="00353471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353471">
        <w:rPr>
          <w:color w:val="000000"/>
        </w:rPr>
        <w:t>поданное уведомление не соответствует требованиям настоящего Закона, - организатору, подавшему такое уведомление.</w:t>
      </w:r>
    </w:p>
    <w:p w:rsidR="009E6A13" w:rsidRPr="00353471" w:rsidRDefault="009E6A13" w:rsidP="00353471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353471">
        <w:rPr>
          <w:color w:val="000000"/>
        </w:rPr>
        <w:t>В случае невозможности проведения массового мероприятия, предусмотренного частью десятой статьи 45 Избирательного кодекса Республики Беларусь, по причине проведения в том же месте и в то же время массового мероприятия, местный исполнительный и распорядительный орган должен предоставить другую площадку с аналогичными характеристиками для проведения планируемого массового мероприятия</w:t>
      </w:r>
      <w:r w:rsidR="00050320" w:rsidRPr="00353471">
        <w:rPr>
          <w:color w:val="000000"/>
        </w:rPr>
        <w:t>,</w:t>
      </w:r>
      <w:r w:rsidR="00050320" w:rsidRPr="00353471">
        <w:t xml:space="preserve"> </w:t>
      </w:r>
      <w:r w:rsidR="00050320" w:rsidRPr="00353471">
        <w:rPr>
          <w:color w:val="000000"/>
        </w:rPr>
        <w:t>направив соответствующее извещение в письменной форме или в электронном виде организатору в течение двух дней с даты поступления уведомления</w:t>
      </w:r>
      <w:r w:rsidRPr="00353471">
        <w:rPr>
          <w:color w:val="000000"/>
        </w:rPr>
        <w:t>.</w:t>
      </w:r>
    </w:p>
    <w:p w:rsidR="009E6A13" w:rsidRPr="00353471" w:rsidRDefault="009E6A13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rPr>
          <w:color w:val="000000"/>
        </w:rPr>
        <w:t xml:space="preserve">Руководитель местного исполнительного и распорядительного органа или его заместитель при рассмотрении уведомления в целях обеспечения прав и свобод граждан, общественной безопасности, а также нормального функционирования транспорта и организаций вправе по согласованию с организатором (организаторами) массового мероприятия изменить дату, место и время проведения иного массового мероприятия.». </w:t>
      </w:r>
    </w:p>
    <w:p w:rsidR="00AA191B" w:rsidRPr="00353471" w:rsidRDefault="003327DA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Статью 7 изложить в новой редакции:</w:t>
      </w:r>
    </w:p>
    <w:p w:rsidR="00DD074C" w:rsidRPr="00353471" w:rsidRDefault="003327DA" w:rsidP="00353471">
      <w:pPr>
        <w:pStyle w:val="a4"/>
        <w:spacing w:before="0" w:beforeAutospacing="0" w:after="0" w:afterAutospacing="0"/>
        <w:ind w:firstLine="426"/>
        <w:jc w:val="both"/>
        <w:rPr>
          <w:b/>
          <w:bCs/>
          <w:color w:val="000000"/>
        </w:rPr>
      </w:pPr>
      <w:r w:rsidRPr="00353471">
        <w:t>«</w:t>
      </w:r>
      <w:r w:rsidR="00DD074C" w:rsidRPr="00353471">
        <w:rPr>
          <w:b/>
          <w:bCs/>
          <w:color w:val="000000"/>
        </w:rPr>
        <w:t>Статья 7. Обжалование решения о запрещении проведения массового мероприятия либо об изменении места проведения массового мероприятия</w:t>
      </w:r>
    </w:p>
    <w:p w:rsidR="003327DA" w:rsidRPr="00353471" w:rsidRDefault="00DD074C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rPr>
          <w:bCs/>
          <w:color w:val="000000"/>
        </w:rPr>
        <w:t>Решение руководителя местного исполнительного и распорядительного органа или его заместителя о запрещении проведения массового мероприятия либо об изменении места проведения массового мероприятия может быть обжаловано в судебном порядке.</w:t>
      </w:r>
      <w:r w:rsidR="003327DA" w:rsidRPr="00353471">
        <w:t>».</w:t>
      </w:r>
    </w:p>
    <w:p w:rsidR="003327DA" w:rsidRPr="00353471" w:rsidRDefault="003327DA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t>20. Часть вторую статьи 8 изложить в новой редакции:</w:t>
      </w:r>
    </w:p>
    <w:p w:rsidR="003327DA" w:rsidRPr="00353471" w:rsidRDefault="003327DA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t>«</w:t>
      </w:r>
      <w:r w:rsidR="009E3EE3" w:rsidRPr="00353471">
        <w:rPr>
          <w:color w:val="000000"/>
        </w:rPr>
        <w:t>В течение пяти</w:t>
      </w:r>
      <w:r w:rsidRPr="00353471">
        <w:rPr>
          <w:color w:val="000000"/>
        </w:rPr>
        <w:t xml:space="preserve"> дней после подачи уведомления о проведении массового мероприятия его организатор (организаторы), а также иные лица не вправе публично призывать к организации и проведению массового мероприятия, в том числе объявлять в средствах массовой информации, глобальной компьютерной сети Интернет или иных информационных сетях о дате, месте и времени его проведения, изготавливать и распространять в этих целях листовки, плакаты и иные материалы.</w:t>
      </w:r>
      <w:r w:rsidRPr="00353471">
        <w:t>».</w:t>
      </w:r>
    </w:p>
    <w:p w:rsidR="00CA66E6" w:rsidRPr="00353471" w:rsidRDefault="00CA66E6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Дополнить статью 8 частью третьей следующего содержания:</w:t>
      </w:r>
    </w:p>
    <w:p w:rsidR="00CA66E6" w:rsidRPr="00353471" w:rsidRDefault="00CA66E6" w:rsidP="00353471">
      <w:pPr>
        <w:pStyle w:val="a4"/>
        <w:spacing w:before="0" w:beforeAutospacing="0" w:after="0" w:afterAutospacing="0"/>
        <w:ind w:firstLine="426"/>
        <w:jc w:val="both"/>
      </w:pPr>
      <w:r w:rsidRPr="00353471">
        <w:t>«</w:t>
      </w:r>
      <w:r w:rsidRPr="00353471">
        <w:rPr>
          <w:color w:val="000000"/>
        </w:rPr>
        <w:t>Оплата услуг по охране общественного порядка, расходов, связанных с медицинским обслуживанием, уборкой территории после проведения на ней массового мероприятия и иных, осуществляется на договорной основе в размере фактически понесенных расходов.</w:t>
      </w:r>
      <w:r w:rsidRPr="00353471">
        <w:t>».</w:t>
      </w:r>
    </w:p>
    <w:p w:rsidR="00CA66E6" w:rsidRPr="00353471" w:rsidRDefault="00CA66E6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В части первой статьи 9 слова «части третьей» заменить на «части второй».</w:t>
      </w:r>
    </w:p>
    <w:p w:rsidR="00CA66E6" w:rsidRPr="00353471" w:rsidRDefault="00CA66E6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Часть вторую статьи 9 исключить.</w:t>
      </w:r>
    </w:p>
    <w:p w:rsidR="00CA66E6" w:rsidRPr="00353471" w:rsidRDefault="00CA66E6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Абзац второй части третьей исключить.</w:t>
      </w:r>
    </w:p>
    <w:p w:rsidR="00CA66E6" w:rsidRPr="00353471" w:rsidRDefault="002E5EB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Часть пятую статьи 9 исключить.</w:t>
      </w:r>
    </w:p>
    <w:p w:rsidR="002E5EB8" w:rsidRPr="00353471" w:rsidRDefault="002E5EB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Часть седьмую статьи 9 изложить в новой редакции:</w:t>
      </w:r>
    </w:p>
    <w:p w:rsidR="002E5EB8" w:rsidRPr="00353471" w:rsidRDefault="00050320" w:rsidP="00353471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353471">
        <w:rPr>
          <w:color w:val="000000"/>
        </w:rPr>
        <w:t xml:space="preserve">«Иные массовые мероприятия </w:t>
      </w:r>
      <w:r w:rsidR="002E5EB8" w:rsidRPr="00353471">
        <w:rPr>
          <w:color w:val="000000"/>
        </w:rPr>
        <w:t xml:space="preserve">могут проводиться в указанное в уведомлении время, а если время их проведения решением руководителя местного исполнительного и распорядительного органа или его заместителя </w:t>
      </w:r>
      <w:r w:rsidR="005E296A" w:rsidRPr="00353471">
        <w:rPr>
          <w:color w:val="000000"/>
        </w:rPr>
        <w:t xml:space="preserve">по согласованию с </w:t>
      </w:r>
      <w:r w:rsidR="002E5EB8" w:rsidRPr="00353471">
        <w:rPr>
          <w:color w:val="000000"/>
        </w:rPr>
        <w:t xml:space="preserve">организатором массового мероприятия изменено, - </w:t>
      </w:r>
      <w:proofErr w:type="gramStart"/>
      <w:r w:rsidR="002E5EB8" w:rsidRPr="00353471">
        <w:rPr>
          <w:color w:val="000000"/>
        </w:rPr>
        <w:t>во время</w:t>
      </w:r>
      <w:proofErr w:type="gramEnd"/>
      <w:r w:rsidR="002E5EB8" w:rsidRPr="00353471">
        <w:rPr>
          <w:color w:val="000000"/>
        </w:rPr>
        <w:t>, определенное в данном решении.».</w:t>
      </w:r>
    </w:p>
    <w:p w:rsidR="002E5EB8" w:rsidRPr="00353471" w:rsidRDefault="002E5EB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Статью 9-1 исключить.</w:t>
      </w:r>
    </w:p>
    <w:p w:rsidR="002E5EB8" w:rsidRPr="00353471" w:rsidRDefault="002E5EB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lastRenderedPageBreak/>
        <w:t>Абзацы третий и пятый части третьей, части седьмую и восьмую статьи 10 исключить.</w:t>
      </w:r>
    </w:p>
    <w:p w:rsidR="00B96C64" w:rsidRPr="00353471" w:rsidRDefault="002E5EB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Абзац четвертый части второй статьи 11 дополнить словами «</w:t>
      </w:r>
      <w:r w:rsidRPr="00353471">
        <w:rPr>
          <w:color w:val="000000"/>
        </w:rPr>
        <w:t>(за исключением пикетирования)</w:t>
      </w:r>
      <w:r w:rsidRPr="00353471">
        <w:t>».</w:t>
      </w:r>
    </w:p>
    <w:p w:rsidR="002E5EB8" w:rsidRPr="00353471" w:rsidRDefault="002E5EB8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В абзаце девятом части второй статьи 11 слова «</w:t>
      </w:r>
      <w:r w:rsidRPr="00353471">
        <w:rPr>
          <w:color w:val="000000"/>
        </w:rPr>
        <w:t>не зарегистрированными в установленном порядке</w:t>
      </w:r>
      <w:r w:rsidRPr="00353471">
        <w:t>» заменить словами «</w:t>
      </w:r>
      <w:r w:rsidRPr="00353471">
        <w:rPr>
          <w:color w:val="000000"/>
        </w:rPr>
        <w:t>использование которых законодательно запрещено</w:t>
      </w:r>
      <w:r w:rsidRPr="00353471">
        <w:t>».</w:t>
      </w:r>
    </w:p>
    <w:p w:rsidR="00B722AA" w:rsidRPr="00353471" w:rsidRDefault="00B722AA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>В абзаце десятом части третьей статьи 11 слова «</w:t>
      </w:r>
      <w:r w:rsidRPr="00353471">
        <w:rPr>
          <w:color w:val="000000"/>
        </w:rPr>
        <w:t>не зарегистрированными в установленном порядке</w:t>
      </w:r>
      <w:r w:rsidRPr="00353471">
        <w:t>» заменить словами «</w:t>
      </w:r>
      <w:r w:rsidRPr="00353471">
        <w:rPr>
          <w:color w:val="000000"/>
        </w:rPr>
        <w:t>использование которых законодательно запрещено</w:t>
      </w:r>
      <w:r w:rsidRPr="00353471">
        <w:t>».</w:t>
      </w:r>
    </w:p>
    <w:p w:rsidR="00DF0936" w:rsidRPr="00353471" w:rsidRDefault="00DF0936" w:rsidP="00353471">
      <w:pPr>
        <w:pStyle w:val="a4"/>
        <w:numPr>
          <w:ilvl w:val="0"/>
          <w:numId w:val="2"/>
        </w:numPr>
        <w:spacing w:before="0" w:beforeAutospacing="0" w:after="0" w:afterAutospacing="0"/>
        <w:ind w:left="0" w:firstLine="426"/>
        <w:jc w:val="both"/>
      </w:pPr>
      <w:r w:rsidRPr="00353471">
        <w:t xml:space="preserve">Абзац второй </w:t>
      </w:r>
      <w:r w:rsidR="00E65604" w:rsidRPr="00353471">
        <w:t xml:space="preserve">части первой </w:t>
      </w:r>
      <w:r w:rsidRPr="00353471">
        <w:t xml:space="preserve">статьи 12 изложить в новой редакции: </w:t>
      </w:r>
    </w:p>
    <w:p w:rsidR="00E65604" w:rsidRPr="00353471" w:rsidRDefault="00DF0936" w:rsidP="0035347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471">
        <w:rPr>
          <w:rFonts w:ascii="Times New Roman" w:hAnsi="Times New Roman" w:cs="Times New Roman"/>
          <w:sz w:val="24"/>
          <w:szCs w:val="24"/>
        </w:rPr>
        <w:t>«</w:t>
      </w:r>
      <w:r w:rsidRPr="00353471">
        <w:rPr>
          <w:rFonts w:ascii="Times New Roman" w:hAnsi="Times New Roman" w:cs="Times New Roman"/>
          <w:color w:val="000000"/>
          <w:sz w:val="24"/>
          <w:szCs w:val="24"/>
        </w:rPr>
        <w:t>если не было подано уведомление, уведомление отозвано организатором (организаторами) массового мероприятия или принято решение о запрещении (недопустимости) проведения массового мероприятия (за исключением стихийных массовых мероприятий);</w:t>
      </w:r>
      <w:r w:rsidRPr="00353471">
        <w:rPr>
          <w:rFonts w:ascii="Times New Roman" w:hAnsi="Times New Roman" w:cs="Times New Roman"/>
          <w:sz w:val="24"/>
          <w:szCs w:val="24"/>
        </w:rPr>
        <w:t>».</w:t>
      </w:r>
    </w:p>
    <w:p w:rsidR="00DF0936" w:rsidRPr="00353471" w:rsidRDefault="00DF0936" w:rsidP="00353471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471">
        <w:rPr>
          <w:rFonts w:ascii="Times New Roman" w:hAnsi="Times New Roman" w:cs="Times New Roman"/>
          <w:sz w:val="24"/>
          <w:szCs w:val="24"/>
        </w:rPr>
        <w:t>Абзац третий</w:t>
      </w:r>
      <w:r w:rsidR="00E65604" w:rsidRPr="00353471">
        <w:rPr>
          <w:rFonts w:ascii="Times New Roman" w:hAnsi="Times New Roman" w:cs="Times New Roman"/>
          <w:sz w:val="24"/>
          <w:szCs w:val="24"/>
        </w:rPr>
        <w:t xml:space="preserve"> части первой</w:t>
      </w:r>
      <w:r w:rsidRPr="00353471">
        <w:rPr>
          <w:rFonts w:ascii="Times New Roman" w:hAnsi="Times New Roman" w:cs="Times New Roman"/>
          <w:sz w:val="24"/>
          <w:szCs w:val="24"/>
        </w:rPr>
        <w:t xml:space="preserve"> статьи 12 изложить в новой редакции: </w:t>
      </w:r>
    </w:p>
    <w:p w:rsidR="00DF0936" w:rsidRPr="00353471" w:rsidRDefault="00DF0936" w:rsidP="0035347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471">
        <w:rPr>
          <w:rFonts w:ascii="Times New Roman" w:hAnsi="Times New Roman" w:cs="Times New Roman"/>
          <w:sz w:val="24"/>
          <w:szCs w:val="24"/>
        </w:rPr>
        <w:t>«если нарушены положения статьи 9 настоящего Закона;»</w:t>
      </w:r>
      <w:r w:rsidR="0072723C" w:rsidRPr="00353471">
        <w:rPr>
          <w:rFonts w:ascii="Times New Roman" w:hAnsi="Times New Roman" w:cs="Times New Roman"/>
          <w:sz w:val="24"/>
          <w:szCs w:val="24"/>
        </w:rPr>
        <w:t>.</w:t>
      </w:r>
    </w:p>
    <w:p w:rsidR="0072723C" w:rsidRPr="00353471" w:rsidRDefault="0072723C" w:rsidP="00353471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471">
        <w:rPr>
          <w:rFonts w:ascii="Times New Roman" w:hAnsi="Times New Roman" w:cs="Times New Roman"/>
          <w:sz w:val="24"/>
          <w:szCs w:val="24"/>
        </w:rPr>
        <w:t>Статью 14 исключить.</w:t>
      </w:r>
    </w:p>
    <w:p w:rsidR="00CA66E6" w:rsidRPr="00353471" w:rsidRDefault="00CA66E6" w:rsidP="0035347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A66E6" w:rsidRPr="00353471" w:rsidSect="000503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3F14"/>
    <w:multiLevelType w:val="hybridMultilevel"/>
    <w:tmpl w:val="543871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8DD6B38"/>
    <w:multiLevelType w:val="hybridMultilevel"/>
    <w:tmpl w:val="9222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772F5"/>
    <w:multiLevelType w:val="hybridMultilevel"/>
    <w:tmpl w:val="EE06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90732"/>
    <w:multiLevelType w:val="hybridMultilevel"/>
    <w:tmpl w:val="583EAC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36"/>
    <w:rsid w:val="00050320"/>
    <w:rsid w:val="00062E52"/>
    <w:rsid w:val="002E5EB8"/>
    <w:rsid w:val="003327DA"/>
    <w:rsid w:val="00353471"/>
    <w:rsid w:val="003D3599"/>
    <w:rsid w:val="0045376F"/>
    <w:rsid w:val="005E296A"/>
    <w:rsid w:val="0072723C"/>
    <w:rsid w:val="00762DA8"/>
    <w:rsid w:val="009E3EE3"/>
    <w:rsid w:val="009E6A13"/>
    <w:rsid w:val="00AA191B"/>
    <w:rsid w:val="00AC6A1C"/>
    <w:rsid w:val="00B07E5F"/>
    <w:rsid w:val="00B722AA"/>
    <w:rsid w:val="00B96C64"/>
    <w:rsid w:val="00CA66E6"/>
    <w:rsid w:val="00DD074C"/>
    <w:rsid w:val="00DF0936"/>
    <w:rsid w:val="00E65604"/>
    <w:rsid w:val="00F3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49D75-4F33-4B0D-8D8F-753FD160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62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cDvLh7c_y6wYDEPa5XWp30IhqDZBXkFQ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2020-09-30T12:30:00Z</dcterms:created>
  <dcterms:modified xsi:type="dcterms:W3CDTF">2020-10-01T14:06:00Z</dcterms:modified>
</cp:coreProperties>
</file>