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22" w:rsidRPr="00BA6622" w:rsidRDefault="00BA6622" w:rsidP="00BA6622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6622">
        <w:rPr>
          <w:rFonts w:ascii="Times New Roman" w:eastAsia="Times New Roman" w:hAnsi="Times New Roman" w:cs="Times New Roman"/>
          <w:sz w:val="30"/>
          <w:szCs w:val="30"/>
          <w:lang w:eastAsia="ru-RU"/>
        </w:rPr>
        <w:t>МІНІСТЭРСТВА АДУКАЦЫІ РЭСПУБЛІКІ БЕЛАРУСЬ</w:t>
      </w:r>
    </w:p>
    <w:p w:rsidR="00C029FC" w:rsidRDefault="00C029FC" w:rsidP="00BA6622">
      <w:pPr>
        <w:widowControl w:val="0"/>
        <w:tabs>
          <w:tab w:val="left" w:pos="5529"/>
          <w:tab w:val="left" w:pos="629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BA6622" w:rsidRPr="00BA6622" w:rsidRDefault="00BA6622" w:rsidP="00BA6622">
      <w:pPr>
        <w:widowControl w:val="0"/>
        <w:tabs>
          <w:tab w:val="left" w:pos="5529"/>
          <w:tab w:val="left" w:pos="629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662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Накіроўваецца па </w:t>
      </w:r>
      <w:proofErr w:type="spellStart"/>
      <w:r w:rsidRPr="00BA6622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электронн</w:t>
      </w:r>
      <w:proofErr w:type="spellEnd"/>
      <w:r w:rsidRPr="00BA662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ай пошце</w:t>
      </w:r>
    </w:p>
    <w:p w:rsidR="00BA6622" w:rsidRPr="00BA6622" w:rsidRDefault="00BA6622" w:rsidP="00BA6622">
      <w:pPr>
        <w:widowControl w:val="0"/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A6622" w:rsidRPr="00BA6622" w:rsidRDefault="00BA6622" w:rsidP="00BA6622">
      <w:pPr>
        <w:widowControl w:val="0"/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6622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BD65ED"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r w:rsidRPr="00BA6622">
        <w:rPr>
          <w:rFonts w:ascii="Times New Roman" w:eastAsia="Times New Roman" w:hAnsi="Times New Roman" w:cs="Times New Roman"/>
          <w:sz w:val="30"/>
          <w:szCs w:val="30"/>
          <w:lang w:eastAsia="ru-RU"/>
        </w:rPr>
        <w:t>_.0</w:t>
      </w:r>
      <w:r w:rsidRPr="00BA662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</w:t>
      </w:r>
      <w:r w:rsidRPr="00BA6622">
        <w:rPr>
          <w:rFonts w:ascii="Times New Roman" w:eastAsia="Times New Roman" w:hAnsi="Times New Roman" w:cs="Times New Roman"/>
          <w:sz w:val="30"/>
          <w:szCs w:val="30"/>
          <w:lang w:eastAsia="ru-RU"/>
        </w:rPr>
        <w:t>.201</w:t>
      </w:r>
      <w:r w:rsidRPr="00BA662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8</w:t>
      </w:r>
      <w:r w:rsidRPr="00BA66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№02-01-</w:t>
      </w:r>
      <w:r w:rsidRPr="00BA662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Pr="00BA662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Pr="00BA662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</w:t>
      </w:r>
      <w:r w:rsidRPr="00BA6622">
        <w:rPr>
          <w:rFonts w:ascii="Times New Roman" w:eastAsia="Times New Roman" w:hAnsi="Times New Roman" w:cs="Times New Roman"/>
          <w:sz w:val="30"/>
          <w:szCs w:val="30"/>
          <w:lang w:eastAsia="ru-RU"/>
        </w:rPr>
        <w:t>-(0)-0</w:t>
      </w:r>
    </w:p>
    <w:p w:rsidR="00C029FC" w:rsidRDefault="00C029FC" w:rsidP="00D635AD">
      <w:pPr>
        <w:suppressAutoHyphens/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C029FC" w:rsidRDefault="00C029FC" w:rsidP="00D635AD">
      <w:pPr>
        <w:suppressAutoHyphens/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BA6622" w:rsidRPr="00BA6622" w:rsidRDefault="00C029FC" w:rsidP="00D635AD">
      <w:pPr>
        <w:suppressAutoHyphens/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color w:val="0000FF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ХХХХХХХХХХХХХХХХ</w:t>
      </w:r>
    </w:p>
    <w:p w:rsidR="006C5A04" w:rsidRDefault="006C5A04" w:rsidP="00D635AD">
      <w:pPr>
        <w:pStyle w:val="a5"/>
        <w:spacing w:line="280" w:lineRule="exact"/>
        <w:ind w:firstLine="4536"/>
        <w:jc w:val="left"/>
        <w:rPr>
          <w:b w:val="0"/>
          <w:bCs w:val="0"/>
          <w:lang w:val="ru-RU"/>
        </w:rPr>
      </w:pPr>
      <w:r>
        <w:rPr>
          <w:b w:val="0"/>
          <w:bCs w:val="0"/>
        </w:rPr>
        <w:t>(для інфармавання зацікаўленных )</w:t>
      </w:r>
    </w:p>
    <w:p w:rsidR="00C029FC" w:rsidRPr="00C029FC" w:rsidRDefault="00C029FC" w:rsidP="00D635AD">
      <w:pPr>
        <w:pStyle w:val="a5"/>
        <w:spacing w:line="280" w:lineRule="exact"/>
        <w:ind w:firstLine="4536"/>
        <w:jc w:val="left"/>
        <w:rPr>
          <w:b w:val="0"/>
          <w:bCs w:val="0"/>
          <w:lang w:val="ru-RU"/>
        </w:rPr>
      </w:pPr>
    </w:p>
    <w:p w:rsidR="003B1803" w:rsidRDefault="003B1803" w:rsidP="00E62261">
      <w:pPr>
        <w:pStyle w:val="a5"/>
        <w:rPr>
          <w:b w:val="0"/>
          <w:bCs w:val="0"/>
        </w:rPr>
      </w:pPr>
    </w:p>
    <w:p w:rsidR="00B92C40" w:rsidRDefault="00B92C40" w:rsidP="00E62261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У Міністэрстве адукацыі Рэспублікі Беларусь разгледжаны </w:t>
      </w:r>
      <w:r w:rsidR="00D635AD">
        <w:rPr>
          <w:b w:val="0"/>
          <w:bCs w:val="0"/>
        </w:rPr>
        <w:t xml:space="preserve">Ваш </w:t>
      </w:r>
      <w:r w:rsidR="00BA6622">
        <w:rPr>
          <w:b w:val="0"/>
          <w:bCs w:val="0"/>
        </w:rPr>
        <w:t>электронны</w:t>
      </w:r>
      <w:r>
        <w:rPr>
          <w:b w:val="0"/>
          <w:bCs w:val="0"/>
        </w:rPr>
        <w:t xml:space="preserve"> зварот</w:t>
      </w:r>
      <w:r w:rsidR="001335E4">
        <w:rPr>
          <w:b w:val="0"/>
          <w:bCs w:val="0"/>
        </w:rPr>
        <w:t>, накіраваны ў Апарат Савета Міністраў Рэспублікі Беларусь</w:t>
      </w:r>
      <w:r>
        <w:rPr>
          <w:b w:val="0"/>
          <w:bCs w:val="0"/>
        </w:rPr>
        <w:t xml:space="preserve">. Паведамляем наступнае. </w:t>
      </w:r>
    </w:p>
    <w:p w:rsidR="005E0F2F" w:rsidRPr="00755E57" w:rsidRDefault="005E0F2F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На заканадаўчым узроўні </w:t>
      </w:r>
      <w:r>
        <w:rPr>
          <w:rFonts w:ascii="Times New Roman" w:hAnsi="Times New Roman" w:cs="Times New Roman"/>
          <w:sz w:val="30"/>
          <w:szCs w:val="30"/>
          <w:lang w:val="be-BY"/>
        </w:rPr>
        <w:t>ва ўстановах адукацыі</w:t>
      </w:r>
      <w:r>
        <w:rPr>
          <w:rFonts w:ascii="Times New Roman" w:hAnsi="Times New Roman"/>
          <w:sz w:val="30"/>
          <w:szCs w:val="30"/>
          <w:lang w:val="be-BY"/>
        </w:rPr>
        <w:t xml:space="preserve"> замацавана магчымасць на забеспячэнне максімальна спрыяльных умоў для </w:t>
      </w:r>
      <w:r w:rsidRPr="00755E57">
        <w:rPr>
          <w:rFonts w:ascii="Times New Roman" w:hAnsi="Times New Roman" w:cs="Times New Roman"/>
          <w:sz w:val="30"/>
          <w:szCs w:val="30"/>
          <w:lang w:val="be-BY"/>
        </w:rPr>
        <w:t>стварэння беларускамоўнага камунікатыўнага асяроддзя, далучэння да беларускай нацыянальнай культуры.</w:t>
      </w:r>
    </w:p>
    <w:p w:rsidR="005E0F2F" w:rsidRPr="00755E57" w:rsidRDefault="005E0F2F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Разам з тым</w:t>
      </w:r>
      <w:r w:rsidRPr="00755E5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Міністэрствам адукацыі рэалізуецца</w:t>
      </w:r>
      <w:r w:rsidRPr="00755E57">
        <w:rPr>
          <w:rFonts w:ascii="Times New Roman" w:hAnsi="Times New Roman" w:cs="Times New Roman"/>
          <w:sz w:val="30"/>
          <w:szCs w:val="30"/>
          <w:lang w:val="be-BY"/>
        </w:rPr>
        <w:t xml:space="preserve"> План мерапрыемстваў па папулярызацыі і пашырэнні сферы выкарыстання беларускай мовы ў жыцці грамадства.</w:t>
      </w:r>
    </w:p>
    <w:p w:rsidR="005E0F2F" w:rsidRDefault="005E0F2F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07F2B"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>Патрабаванні па стварэнн</w:t>
      </w:r>
      <w:r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>і</w:t>
      </w:r>
      <w:r w:rsidRPr="00E07F2B"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>, адкрыцці і функцыянаванн</w:t>
      </w:r>
      <w:r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>і</w:t>
      </w:r>
      <w:r w:rsidRPr="00E07F2B"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 xml:space="preserve"> ўстаноў дашкольнай, сярэдняй і вышэйшай адукацыі, у тым ліку прыватнай формы ўласнасці, рэгламентуюцца нарматыўнымі прававымі актамі: Грамадзянскі</w:t>
      </w:r>
      <w:r w:rsidRPr="00E07F2B">
        <w:rPr>
          <w:rFonts w:ascii="Times New Roman" w:hAnsi="Times New Roman" w:cs="Times New Roman"/>
          <w:sz w:val="30"/>
          <w:szCs w:val="30"/>
          <w:lang w:val="be-BY"/>
        </w:rPr>
        <w:t xml:space="preserve">м кодэксам Рэспублікі Беларусь, Кодэксам Рэспублікі Беларусь аб адукацыі, Дэкрэтам Прэзідэнта Рэспублікі Беларусь </w:t>
      </w:r>
      <w:r>
        <w:rPr>
          <w:rFonts w:ascii="Times New Roman" w:hAnsi="Times New Roman" w:cs="Times New Roman"/>
          <w:sz w:val="30"/>
          <w:szCs w:val="30"/>
          <w:lang w:val="be-BY"/>
        </w:rPr>
        <w:br/>
      </w:r>
      <w:r w:rsidRPr="00E07F2B">
        <w:rPr>
          <w:rFonts w:ascii="Times New Roman" w:hAnsi="Times New Roman" w:cs="Times New Roman"/>
          <w:sz w:val="30"/>
          <w:szCs w:val="30"/>
          <w:lang w:val="be-BY"/>
        </w:rPr>
        <w:t xml:space="preserve">ад 16 студзеня 2009 г. № 1 </w:t>
      </w:r>
      <w:r w:rsidRPr="00177D17">
        <w:rPr>
          <w:rFonts w:ascii="Times New Roman" w:hAnsi="Times New Roman" w:cs="Times New Roman"/>
          <w:sz w:val="30"/>
          <w:szCs w:val="30"/>
          <w:lang w:val="be-BY"/>
        </w:rPr>
        <w:t>”О государственной регистрации и ликвидации (прекращении деятельности) субъектов хозяйствования“</w:t>
      </w:r>
      <w:r w:rsidRPr="00E07F2B">
        <w:rPr>
          <w:rFonts w:ascii="Times New Roman" w:hAnsi="Times New Roman" w:cs="Times New Roman"/>
          <w:sz w:val="30"/>
          <w:szCs w:val="30"/>
          <w:lang w:val="be-BY"/>
        </w:rPr>
        <w:t>, Палажэннем аб установе дашкольнай адукацыі, зацверджаным пастановай Міністэрства адукацыі Рэспублікі Беларусь ад 25 ліпеня 2011 г. № 150, Палаж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E07F2B">
        <w:rPr>
          <w:rFonts w:ascii="Times New Roman" w:hAnsi="Times New Roman" w:cs="Times New Roman"/>
          <w:sz w:val="30"/>
          <w:szCs w:val="30"/>
          <w:lang w:val="be-BY"/>
        </w:rPr>
        <w:t xml:space="preserve">ннем аб установе агульнай сярэдняй адукацыі, зацверджаным пастановай Міністэрства адукацыі Рэспублікі Беларусь </w:t>
      </w:r>
      <w:r w:rsidRPr="00E62261">
        <w:rPr>
          <w:rFonts w:ascii="Times New Roman" w:hAnsi="Times New Roman" w:cs="Times New Roman"/>
          <w:sz w:val="30"/>
          <w:szCs w:val="30"/>
          <w:lang w:val="be-BY"/>
        </w:rPr>
        <w:t>ад 20 снежня 2011 г. № 283, Палажэннем аб установе вышэйшай адукацыі, зацверджаным пастановай Міністэрства адукацыі Рэспублікі Беларусь ад 1 жніўня 2012 г. № 93, іншымі</w:t>
      </w:r>
      <w:r w:rsidRPr="00E07F2B">
        <w:rPr>
          <w:rFonts w:ascii="Times New Roman" w:hAnsi="Times New Roman" w:cs="Times New Roman"/>
          <w:sz w:val="30"/>
          <w:szCs w:val="30"/>
          <w:lang w:val="be-BY"/>
        </w:rPr>
        <w:t xml:space="preserve"> актамі заканадаўства Рэспублікі Беларусь.</w:t>
      </w:r>
    </w:p>
    <w:p w:rsidR="005E0F2F" w:rsidRDefault="005E0F2F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Такім чынам, у Рэспубліцы Беларусь створаны неабходныя прававыя ўмовы для рэгістрацыі прыватных устаноў адукацыі.</w:t>
      </w:r>
    </w:p>
    <w:p w:rsidR="005E0F2F" w:rsidRPr="00E76A4A" w:rsidRDefault="005E0F2F" w:rsidP="005E0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 xml:space="preserve">У Рэспубліцы Реларусь </w:t>
      </w:r>
      <w:bookmarkStart w:id="0" w:name="_GoBack"/>
      <w:r w:rsidRPr="00E76A4A"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 xml:space="preserve">не існуе аб’ектыўных перашкод для атрымання грамадзянамі Рэспублікі Беларусь вышэйшай адукацыі на беларускай мове, у сувязі з чым Міністэрства адукацыі лічыць </w:t>
      </w:r>
      <w:r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>не</w:t>
      </w:r>
      <w:r w:rsidRPr="00E76A4A"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>мэтазгодным засноўваць асобную дзяржаўную ўстанову вышэйшай адукацыі “Нацыянальны ўніверсітэт”.</w:t>
      </w:r>
      <w:bookmarkEnd w:id="0"/>
    </w:p>
    <w:p w:rsidR="005E0F2F" w:rsidRDefault="005E0F2F" w:rsidP="005E0F2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У адпаведнасці з Законам Рэспублікі Беларусь ад 18 ліпеня 2011 года ”Об обращениях граждан и юридических лиц“ Вы маеце права абскардзіць адказ Міністэрства адукацыі ў суд у парадку, які ўстаноўлены заканадаўствам.</w:t>
      </w:r>
    </w:p>
    <w:p w:rsidR="00B92C40" w:rsidRDefault="00B92C40" w:rsidP="00816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3295F" w:rsidRDefault="0053295F" w:rsidP="0053295F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Намеснік Міністра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Р.С.Сідарэнка</w:t>
      </w:r>
    </w:p>
    <w:p w:rsidR="00DF5669" w:rsidRDefault="00DF5669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DF5669" w:rsidRDefault="00DF5669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0F2F" w:rsidRDefault="005E0F2F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3B1803" w:rsidRDefault="003B1803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DF5669" w:rsidRDefault="00DF5669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DF5669" w:rsidRPr="00DF5669" w:rsidRDefault="00DF5669" w:rsidP="00DF5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/>
        </w:rPr>
      </w:pPr>
      <w:r w:rsidRPr="00DF5669">
        <w:rPr>
          <w:rFonts w:ascii="Times New Roman" w:eastAsia="Calibri" w:hAnsi="Times New Roman" w:cs="Times New Roman"/>
          <w:sz w:val="18"/>
          <w:szCs w:val="18"/>
          <w:lang w:val="be-BY"/>
        </w:rPr>
        <w:t xml:space="preserve">Намеснік начальніка Галоўнага  ўпраўлення </w:t>
      </w:r>
    </w:p>
    <w:p w:rsidR="00DF5669" w:rsidRPr="00DF5669" w:rsidRDefault="00DF5669" w:rsidP="00DF5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/>
        </w:rPr>
      </w:pPr>
      <w:r w:rsidRPr="00DF5669">
        <w:rPr>
          <w:rFonts w:ascii="Times New Roman" w:eastAsia="Calibri" w:hAnsi="Times New Roman" w:cs="Times New Roman"/>
          <w:sz w:val="18"/>
          <w:szCs w:val="18"/>
          <w:lang w:val="be-BY"/>
        </w:rPr>
        <w:t xml:space="preserve">агульнай сярэдняй, дашкольнай і спецыяльнай </w:t>
      </w:r>
    </w:p>
    <w:p w:rsidR="00DF5669" w:rsidRPr="00DF5669" w:rsidRDefault="00DF5669" w:rsidP="00DF5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/>
        </w:rPr>
      </w:pPr>
      <w:r w:rsidRPr="00DF5669">
        <w:rPr>
          <w:rFonts w:ascii="Times New Roman" w:eastAsia="Calibri" w:hAnsi="Times New Roman" w:cs="Times New Roman"/>
          <w:sz w:val="18"/>
          <w:szCs w:val="18"/>
          <w:lang w:val="be-BY"/>
        </w:rPr>
        <w:t xml:space="preserve">адукацыі – начальнік упраўлення агульнай </w:t>
      </w:r>
    </w:p>
    <w:p w:rsidR="00DF5669" w:rsidRPr="00DF5669" w:rsidRDefault="00DF5669" w:rsidP="00DF5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/>
        </w:rPr>
      </w:pPr>
      <w:r w:rsidRPr="00DF5669">
        <w:rPr>
          <w:rFonts w:ascii="Times New Roman" w:eastAsia="Calibri" w:hAnsi="Times New Roman" w:cs="Times New Roman"/>
          <w:sz w:val="18"/>
          <w:szCs w:val="18"/>
          <w:lang w:val="be-BY"/>
        </w:rPr>
        <w:t>сярэдняй адукацыі</w:t>
      </w:r>
    </w:p>
    <w:p w:rsidR="00DF5669" w:rsidRPr="00DF5669" w:rsidRDefault="00DF5669" w:rsidP="00DF5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/>
        </w:rPr>
      </w:pPr>
      <w:r>
        <w:rPr>
          <w:rFonts w:ascii="Times New Roman" w:eastAsia="Calibri" w:hAnsi="Times New Roman" w:cs="Times New Roman"/>
          <w:sz w:val="18"/>
          <w:szCs w:val="18"/>
          <w:lang w:val="be-BY"/>
        </w:rPr>
        <w:t xml:space="preserve">                                     </w:t>
      </w:r>
      <w:r w:rsidRPr="00DF5669">
        <w:rPr>
          <w:rFonts w:ascii="Times New Roman" w:eastAsia="Calibri" w:hAnsi="Times New Roman" w:cs="Times New Roman"/>
          <w:sz w:val="18"/>
          <w:szCs w:val="18"/>
          <w:lang w:val="be-BY"/>
        </w:rPr>
        <w:t>І.У.Каржова</w:t>
      </w:r>
    </w:p>
    <w:p w:rsidR="00DF5669" w:rsidRDefault="00DF5669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</w:p>
    <w:p w:rsidR="005E39DC" w:rsidRDefault="005E39DC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>0</w:t>
      </w:r>
      <w:r w:rsidR="00795D18">
        <w:rPr>
          <w:rFonts w:ascii="Times New Roman" w:hAnsi="Times New Roman" w:cs="Times New Roman"/>
          <w:sz w:val="18"/>
          <w:szCs w:val="18"/>
          <w:lang w:val="be-BY"/>
        </w:rPr>
        <w:t>2-01</w:t>
      </w:r>
      <w:r w:rsidR="00795D18">
        <w:rPr>
          <w:rFonts w:ascii="Times New Roman" w:eastAsia="Calibri" w:hAnsi="Times New Roman" w:cs="Times New Roman"/>
          <w:sz w:val="18"/>
          <w:szCs w:val="18"/>
          <w:lang w:val="be-BY"/>
        </w:rPr>
        <w:t xml:space="preserve"> Кудаярава</w:t>
      </w:r>
      <w:r>
        <w:rPr>
          <w:rFonts w:ascii="Times New Roman" w:eastAsia="Calibri" w:hAnsi="Times New Roman" w:cs="Times New Roman"/>
          <w:sz w:val="18"/>
          <w:szCs w:val="18"/>
          <w:lang w:val="be-BY"/>
        </w:rPr>
        <w:t xml:space="preserve"> 222 65 31</w:t>
      </w:r>
    </w:p>
    <w:p w:rsidR="005E39DC" w:rsidRDefault="005E39DC" w:rsidP="005E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>0</w:t>
      </w:r>
      <w:r w:rsidR="00795D18">
        <w:rPr>
          <w:rFonts w:ascii="Times New Roman" w:hAnsi="Times New Roman" w:cs="Times New Roman"/>
          <w:sz w:val="18"/>
          <w:szCs w:val="18"/>
          <w:lang w:val="be-BY"/>
        </w:rPr>
        <w:t>2-02</w:t>
      </w:r>
      <w:r>
        <w:rPr>
          <w:rFonts w:ascii="Times New Roman" w:hAnsi="Times New Roman" w:cs="Times New Roman"/>
          <w:sz w:val="18"/>
          <w:szCs w:val="18"/>
          <w:lang w:val="be-BY"/>
        </w:rPr>
        <w:t xml:space="preserve"> </w:t>
      </w:r>
      <w:r w:rsidR="00B63B17">
        <w:rPr>
          <w:rFonts w:ascii="Times New Roman" w:hAnsi="Times New Roman" w:cs="Times New Roman"/>
          <w:sz w:val="18"/>
          <w:szCs w:val="18"/>
          <w:lang w:val="be-BY"/>
        </w:rPr>
        <w:t>Грыбкоўская</w:t>
      </w:r>
      <w:r>
        <w:rPr>
          <w:rFonts w:ascii="Times New Roman" w:hAnsi="Times New Roman" w:cs="Times New Roman"/>
          <w:sz w:val="18"/>
          <w:szCs w:val="18"/>
          <w:lang w:val="be-BY"/>
        </w:rPr>
        <w:t xml:space="preserve"> 2</w:t>
      </w:r>
      <w:r w:rsidR="00B63B17">
        <w:rPr>
          <w:rFonts w:ascii="Times New Roman" w:hAnsi="Times New Roman" w:cs="Times New Roman"/>
          <w:sz w:val="18"/>
          <w:szCs w:val="18"/>
          <w:lang w:val="be-BY"/>
        </w:rPr>
        <w:t>22 65 69</w:t>
      </w:r>
    </w:p>
    <w:p w:rsidR="00B92C40" w:rsidRPr="005E39DC" w:rsidRDefault="005E39DC" w:rsidP="006E4FB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92C40">
        <w:rPr>
          <w:rFonts w:ascii="Times New Roman" w:hAnsi="Times New Roman" w:cs="Times New Roman"/>
          <w:sz w:val="18"/>
          <w:szCs w:val="18"/>
        </w:rPr>
        <w:lastRenderedPageBreak/>
        <w:t>0</w:t>
      </w:r>
      <w:r w:rsidR="00B63B17">
        <w:rPr>
          <w:rFonts w:ascii="Times New Roman" w:hAnsi="Times New Roman" w:cs="Times New Roman"/>
          <w:sz w:val="18"/>
          <w:szCs w:val="18"/>
          <w:lang w:val="be-BY"/>
        </w:rPr>
        <w:t>3-01</w:t>
      </w:r>
      <w:r w:rsidRPr="00B92C40">
        <w:rPr>
          <w:rFonts w:ascii="Times New Roman" w:hAnsi="Times New Roman" w:cs="Times New Roman"/>
          <w:sz w:val="18"/>
          <w:szCs w:val="18"/>
        </w:rPr>
        <w:t xml:space="preserve"> Куль</w:t>
      </w:r>
      <w:r>
        <w:rPr>
          <w:rFonts w:ascii="Times New Roman" w:hAnsi="Times New Roman" w:cs="Times New Roman"/>
          <w:sz w:val="18"/>
          <w:szCs w:val="18"/>
        </w:rPr>
        <w:t xml:space="preserve"> 222</w:t>
      </w:r>
      <w:r>
        <w:rPr>
          <w:rFonts w:ascii="Times New Roman" w:hAnsi="Times New Roman" w:cs="Times New Roman"/>
          <w:sz w:val="18"/>
          <w:szCs w:val="18"/>
          <w:lang w:val="be-BY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67</w:t>
      </w:r>
      <w:r>
        <w:rPr>
          <w:rFonts w:ascii="Times New Roman" w:hAnsi="Times New Roman" w:cs="Times New Roman"/>
          <w:sz w:val="18"/>
          <w:szCs w:val="18"/>
          <w:lang w:val="be-BY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98</w:t>
      </w:r>
    </w:p>
    <w:sectPr w:rsidR="00B92C40" w:rsidRPr="005E39DC" w:rsidSect="00177D1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68" w:rsidRDefault="006E0268" w:rsidP="00E86045">
      <w:pPr>
        <w:spacing w:after="0" w:line="240" w:lineRule="auto"/>
      </w:pPr>
      <w:r>
        <w:separator/>
      </w:r>
    </w:p>
  </w:endnote>
  <w:endnote w:type="continuationSeparator" w:id="0">
    <w:p w:rsidR="006E0268" w:rsidRDefault="006E0268" w:rsidP="00E8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68" w:rsidRDefault="006E0268" w:rsidP="00E86045">
      <w:pPr>
        <w:spacing w:after="0" w:line="240" w:lineRule="auto"/>
      </w:pPr>
      <w:r>
        <w:separator/>
      </w:r>
    </w:p>
  </w:footnote>
  <w:footnote w:type="continuationSeparator" w:id="0">
    <w:p w:rsidR="006E0268" w:rsidRDefault="006E0268" w:rsidP="00E8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785901"/>
      <w:docPartObj>
        <w:docPartGallery w:val="Page Numbers (Top of Page)"/>
        <w:docPartUnique/>
      </w:docPartObj>
    </w:sdtPr>
    <w:sdtEndPr/>
    <w:sdtContent>
      <w:p w:rsidR="00E86045" w:rsidRDefault="00E8604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9FC">
          <w:rPr>
            <w:noProof/>
          </w:rPr>
          <w:t>2</w:t>
        </w:r>
        <w:r>
          <w:fldChar w:fldCharType="end"/>
        </w:r>
      </w:p>
    </w:sdtContent>
  </w:sdt>
  <w:p w:rsidR="00E86045" w:rsidRDefault="00E8604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3A"/>
    <w:rsid w:val="00003771"/>
    <w:rsid w:val="00035EB3"/>
    <w:rsid w:val="00041DF9"/>
    <w:rsid w:val="00067932"/>
    <w:rsid w:val="000A7A3A"/>
    <w:rsid w:val="000D2B87"/>
    <w:rsid w:val="000F0C5C"/>
    <w:rsid w:val="00131743"/>
    <w:rsid w:val="001335E4"/>
    <w:rsid w:val="00152C82"/>
    <w:rsid w:val="00174C3F"/>
    <w:rsid w:val="00177D17"/>
    <w:rsid w:val="00190E3A"/>
    <w:rsid w:val="001B17C1"/>
    <w:rsid w:val="001E4639"/>
    <w:rsid w:val="001E6642"/>
    <w:rsid w:val="001E70F1"/>
    <w:rsid w:val="00205097"/>
    <w:rsid w:val="00213084"/>
    <w:rsid w:val="00234A0E"/>
    <w:rsid w:val="00243B7A"/>
    <w:rsid w:val="00244F63"/>
    <w:rsid w:val="002454AD"/>
    <w:rsid w:val="00265A00"/>
    <w:rsid w:val="00267119"/>
    <w:rsid w:val="00267C98"/>
    <w:rsid w:val="00273984"/>
    <w:rsid w:val="00294A2B"/>
    <w:rsid w:val="00295FE8"/>
    <w:rsid w:val="002B1626"/>
    <w:rsid w:val="002B1B71"/>
    <w:rsid w:val="002C5BFC"/>
    <w:rsid w:val="002D1522"/>
    <w:rsid w:val="002D4FEC"/>
    <w:rsid w:val="002E7CFC"/>
    <w:rsid w:val="003055C3"/>
    <w:rsid w:val="00306B40"/>
    <w:rsid w:val="003201CF"/>
    <w:rsid w:val="00327DD9"/>
    <w:rsid w:val="00376896"/>
    <w:rsid w:val="003A21B5"/>
    <w:rsid w:val="003A34C2"/>
    <w:rsid w:val="003A77D4"/>
    <w:rsid w:val="003B1803"/>
    <w:rsid w:val="003C4C50"/>
    <w:rsid w:val="003D1BCE"/>
    <w:rsid w:val="003D5EF5"/>
    <w:rsid w:val="004030AF"/>
    <w:rsid w:val="00405A31"/>
    <w:rsid w:val="00411FA9"/>
    <w:rsid w:val="004220F4"/>
    <w:rsid w:val="00446F5E"/>
    <w:rsid w:val="00467123"/>
    <w:rsid w:val="004704B4"/>
    <w:rsid w:val="00477610"/>
    <w:rsid w:val="00497416"/>
    <w:rsid w:val="004A44B4"/>
    <w:rsid w:val="004B18CD"/>
    <w:rsid w:val="004E41DF"/>
    <w:rsid w:val="005107E9"/>
    <w:rsid w:val="005170DC"/>
    <w:rsid w:val="0053295F"/>
    <w:rsid w:val="00554182"/>
    <w:rsid w:val="00557DA9"/>
    <w:rsid w:val="005633F8"/>
    <w:rsid w:val="005740F0"/>
    <w:rsid w:val="005A2902"/>
    <w:rsid w:val="005A2E99"/>
    <w:rsid w:val="005A771C"/>
    <w:rsid w:val="005A77C3"/>
    <w:rsid w:val="005B3E2C"/>
    <w:rsid w:val="005C134E"/>
    <w:rsid w:val="005D61DA"/>
    <w:rsid w:val="005D777D"/>
    <w:rsid w:val="005E0F2F"/>
    <w:rsid w:val="005E39DC"/>
    <w:rsid w:val="00677076"/>
    <w:rsid w:val="00690F90"/>
    <w:rsid w:val="006C5A04"/>
    <w:rsid w:val="006D0864"/>
    <w:rsid w:val="006E0268"/>
    <w:rsid w:val="006E4FB5"/>
    <w:rsid w:val="00720034"/>
    <w:rsid w:val="007374E7"/>
    <w:rsid w:val="00755E57"/>
    <w:rsid w:val="00795D18"/>
    <w:rsid w:val="007A216E"/>
    <w:rsid w:val="007B40BF"/>
    <w:rsid w:val="007C7AC1"/>
    <w:rsid w:val="007E1838"/>
    <w:rsid w:val="007F03CD"/>
    <w:rsid w:val="007F043E"/>
    <w:rsid w:val="00810AA5"/>
    <w:rsid w:val="0081615D"/>
    <w:rsid w:val="00816C7A"/>
    <w:rsid w:val="00826D66"/>
    <w:rsid w:val="00831215"/>
    <w:rsid w:val="00840768"/>
    <w:rsid w:val="0085308B"/>
    <w:rsid w:val="00853454"/>
    <w:rsid w:val="0085740D"/>
    <w:rsid w:val="00860F73"/>
    <w:rsid w:val="00871BD2"/>
    <w:rsid w:val="00887995"/>
    <w:rsid w:val="008B0BC4"/>
    <w:rsid w:val="008B431B"/>
    <w:rsid w:val="008D4012"/>
    <w:rsid w:val="00915A61"/>
    <w:rsid w:val="009171D1"/>
    <w:rsid w:val="00943960"/>
    <w:rsid w:val="00953982"/>
    <w:rsid w:val="009632C1"/>
    <w:rsid w:val="00967B7D"/>
    <w:rsid w:val="00975A8C"/>
    <w:rsid w:val="00980C49"/>
    <w:rsid w:val="0098509A"/>
    <w:rsid w:val="00987471"/>
    <w:rsid w:val="009B6F99"/>
    <w:rsid w:val="009C6753"/>
    <w:rsid w:val="00A0143D"/>
    <w:rsid w:val="00A11E55"/>
    <w:rsid w:val="00A153DB"/>
    <w:rsid w:val="00A2240E"/>
    <w:rsid w:val="00A33CD7"/>
    <w:rsid w:val="00A45D03"/>
    <w:rsid w:val="00A511AB"/>
    <w:rsid w:val="00A764D1"/>
    <w:rsid w:val="00A80289"/>
    <w:rsid w:val="00A81E52"/>
    <w:rsid w:val="00A8686C"/>
    <w:rsid w:val="00AF0F74"/>
    <w:rsid w:val="00B16CEB"/>
    <w:rsid w:val="00B32FB8"/>
    <w:rsid w:val="00B414E3"/>
    <w:rsid w:val="00B523CC"/>
    <w:rsid w:val="00B63B17"/>
    <w:rsid w:val="00B92C40"/>
    <w:rsid w:val="00B95750"/>
    <w:rsid w:val="00B957EE"/>
    <w:rsid w:val="00BA5507"/>
    <w:rsid w:val="00BA6622"/>
    <w:rsid w:val="00BD00BD"/>
    <w:rsid w:val="00BD65ED"/>
    <w:rsid w:val="00C029FC"/>
    <w:rsid w:val="00C0400B"/>
    <w:rsid w:val="00C3478D"/>
    <w:rsid w:val="00C67307"/>
    <w:rsid w:val="00C676F3"/>
    <w:rsid w:val="00C94D7C"/>
    <w:rsid w:val="00CD3DA1"/>
    <w:rsid w:val="00CD4826"/>
    <w:rsid w:val="00D43DF0"/>
    <w:rsid w:val="00D474DB"/>
    <w:rsid w:val="00D62350"/>
    <w:rsid w:val="00D635AD"/>
    <w:rsid w:val="00D64A28"/>
    <w:rsid w:val="00D679BA"/>
    <w:rsid w:val="00D80053"/>
    <w:rsid w:val="00D84542"/>
    <w:rsid w:val="00DA15D1"/>
    <w:rsid w:val="00DA4B1B"/>
    <w:rsid w:val="00DB22A6"/>
    <w:rsid w:val="00DC0F41"/>
    <w:rsid w:val="00DE354C"/>
    <w:rsid w:val="00DE7611"/>
    <w:rsid w:val="00DF5669"/>
    <w:rsid w:val="00E07F2B"/>
    <w:rsid w:val="00E62261"/>
    <w:rsid w:val="00E71A36"/>
    <w:rsid w:val="00E73D10"/>
    <w:rsid w:val="00E83D46"/>
    <w:rsid w:val="00E86045"/>
    <w:rsid w:val="00EC1043"/>
    <w:rsid w:val="00EE33D6"/>
    <w:rsid w:val="00EF58EB"/>
    <w:rsid w:val="00F05B94"/>
    <w:rsid w:val="00F22D4D"/>
    <w:rsid w:val="00F31504"/>
    <w:rsid w:val="00F34505"/>
    <w:rsid w:val="00F70CE0"/>
    <w:rsid w:val="00F94E72"/>
    <w:rsid w:val="00F979CB"/>
    <w:rsid w:val="00FD3128"/>
    <w:rsid w:val="00FF2062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4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C40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92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2C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B9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B92C40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character" w:customStyle="1" w:styleId="a6">
    <w:name w:val="Основной текст с отступом Знак"/>
    <w:basedOn w:val="a0"/>
    <w:link w:val="a5"/>
    <w:rsid w:val="00B92C40"/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paragraph" w:customStyle="1" w:styleId="ConsPlusNormal">
    <w:name w:val="ConsPlusNormal"/>
    <w:semiHidden/>
    <w:rsid w:val="00B92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 Spacing"/>
    <w:qFormat/>
    <w:rsid w:val="003A77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3A77D4"/>
    <w:rPr>
      <w:rFonts w:ascii="Times New Roman" w:hAnsi="Times New Roman" w:cs="Times New Roman" w:hint="default"/>
    </w:rPr>
  </w:style>
  <w:style w:type="character" w:styleId="a8">
    <w:name w:val="annotation reference"/>
    <w:basedOn w:val="a0"/>
    <w:uiPriority w:val="99"/>
    <w:semiHidden/>
    <w:unhideWhenUsed/>
    <w:rsid w:val="00E860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60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60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60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604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6045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045"/>
  </w:style>
  <w:style w:type="paragraph" w:styleId="af1">
    <w:name w:val="footer"/>
    <w:basedOn w:val="a"/>
    <w:link w:val="af2"/>
    <w:uiPriority w:val="99"/>
    <w:unhideWhenUsed/>
    <w:rsid w:val="00E8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045"/>
  </w:style>
  <w:style w:type="paragraph" w:styleId="af3">
    <w:name w:val="List Paragraph"/>
    <w:basedOn w:val="a"/>
    <w:uiPriority w:val="34"/>
    <w:qFormat/>
    <w:rsid w:val="00DC0F41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customStyle="1" w:styleId="1">
    <w:name w:val="Основной текст1"/>
    <w:rsid w:val="00DC0F41"/>
  </w:style>
  <w:style w:type="table" w:styleId="af4">
    <w:name w:val="Table Grid"/>
    <w:basedOn w:val="a1"/>
    <w:uiPriority w:val="39"/>
    <w:rsid w:val="005E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semiHidden/>
    <w:unhideWhenUsed/>
    <w:rsid w:val="00E73D10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E73D10"/>
  </w:style>
  <w:style w:type="paragraph" w:customStyle="1" w:styleId="af7">
    <w:name w:val="Знак"/>
    <w:basedOn w:val="a"/>
    <w:autoRedefine/>
    <w:rsid w:val="00E73D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4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C40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92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2C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B9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B92C40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character" w:customStyle="1" w:styleId="a6">
    <w:name w:val="Основной текст с отступом Знак"/>
    <w:basedOn w:val="a0"/>
    <w:link w:val="a5"/>
    <w:rsid w:val="00B92C40"/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paragraph" w:customStyle="1" w:styleId="ConsPlusNormal">
    <w:name w:val="ConsPlusNormal"/>
    <w:semiHidden/>
    <w:rsid w:val="00B92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 Spacing"/>
    <w:qFormat/>
    <w:rsid w:val="003A77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3A77D4"/>
    <w:rPr>
      <w:rFonts w:ascii="Times New Roman" w:hAnsi="Times New Roman" w:cs="Times New Roman" w:hint="default"/>
    </w:rPr>
  </w:style>
  <w:style w:type="character" w:styleId="a8">
    <w:name w:val="annotation reference"/>
    <w:basedOn w:val="a0"/>
    <w:uiPriority w:val="99"/>
    <w:semiHidden/>
    <w:unhideWhenUsed/>
    <w:rsid w:val="00E860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60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60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60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604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6045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045"/>
  </w:style>
  <w:style w:type="paragraph" w:styleId="af1">
    <w:name w:val="footer"/>
    <w:basedOn w:val="a"/>
    <w:link w:val="af2"/>
    <w:uiPriority w:val="99"/>
    <w:unhideWhenUsed/>
    <w:rsid w:val="00E8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045"/>
  </w:style>
  <w:style w:type="paragraph" w:styleId="af3">
    <w:name w:val="List Paragraph"/>
    <w:basedOn w:val="a"/>
    <w:uiPriority w:val="34"/>
    <w:qFormat/>
    <w:rsid w:val="00DC0F41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customStyle="1" w:styleId="1">
    <w:name w:val="Основной текст1"/>
    <w:rsid w:val="00DC0F41"/>
  </w:style>
  <w:style w:type="table" w:styleId="af4">
    <w:name w:val="Table Grid"/>
    <w:basedOn w:val="a1"/>
    <w:uiPriority w:val="39"/>
    <w:rsid w:val="005E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semiHidden/>
    <w:unhideWhenUsed/>
    <w:rsid w:val="00E73D10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E73D10"/>
  </w:style>
  <w:style w:type="paragraph" w:customStyle="1" w:styleId="af7">
    <w:name w:val="Знак"/>
    <w:basedOn w:val="a"/>
    <w:autoRedefine/>
    <w:rsid w:val="00E73D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CBE77-2321-4058-AF95-AF281408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Bulavkina</dc:creator>
  <cp:keywords/>
  <dc:description/>
  <cp:lastModifiedBy>V</cp:lastModifiedBy>
  <cp:revision>3</cp:revision>
  <cp:lastPrinted>2018-03-13T15:04:00Z</cp:lastPrinted>
  <dcterms:created xsi:type="dcterms:W3CDTF">2018-03-14T07:09:00Z</dcterms:created>
  <dcterms:modified xsi:type="dcterms:W3CDTF">2018-03-14T18:58:00Z</dcterms:modified>
</cp:coreProperties>
</file>