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6E" w:rsidRPr="002F256E" w:rsidRDefault="00B75321" w:rsidP="002F256E">
      <w:pPr>
        <w:ind w:left="142"/>
        <w:rPr>
          <w:sz w:val="16"/>
          <w:szCs w:val="16"/>
        </w:rPr>
      </w:pPr>
      <w:r w:rsidRPr="002F256E">
        <w:rPr>
          <w:sz w:val="16"/>
          <w:szCs w:val="16"/>
          <w:lang w:val="be-BY"/>
        </w:rPr>
        <w:t>МІНІСТЭРСТВА КУЛЬТУРЫ</w:t>
      </w:r>
      <w:r w:rsidR="002F256E" w:rsidRPr="002F256E">
        <w:rPr>
          <w:sz w:val="16"/>
          <w:szCs w:val="16"/>
        </w:rPr>
        <w:t xml:space="preserve"> </w:t>
      </w:r>
      <w:r w:rsidRPr="002F256E">
        <w:rPr>
          <w:sz w:val="16"/>
          <w:szCs w:val="16"/>
          <w:lang w:val="be-BY"/>
        </w:rPr>
        <w:t>РЭСПУБЛІКІ  БЕЛАРУСЬ</w:t>
      </w:r>
    </w:p>
    <w:p w:rsidR="00B75321" w:rsidRPr="002F256E" w:rsidRDefault="002F256E" w:rsidP="002F256E">
      <w:pPr>
        <w:ind w:left="142"/>
        <w:jc w:val="center"/>
        <w:rPr>
          <w:sz w:val="16"/>
          <w:szCs w:val="16"/>
        </w:rPr>
      </w:pPr>
      <w:r w:rsidRPr="002F256E">
        <w:rPr>
          <w:sz w:val="16"/>
          <w:szCs w:val="16"/>
        </w:rPr>
        <w:lastRenderedPageBreak/>
        <w:t>МИНИСТЕРСТВО КУЛЬТУРЫ</w:t>
      </w:r>
      <w:r w:rsidR="00B75321" w:rsidRPr="002F256E">
        <w:rPr>
          <w:sz w:val="16"/>
          <w:szCs w:val="16"/>
        </w:rPr>
        <w:t>РЕСПУБЛИКИ БЕЛАРУСЬ</w:t>
      </w:r>
    </w:p>
    <w:p w:rsidR="00B75321" w:rsidRDefault="00B75321" w:rsidP="001B00C5">
      <w:pPr>
        <w:rPr>
          <w:b/>
          <w:sz w:val="16"/>
          <w:lang w:val="be-BY"/>
        </w:rPr>
        <w:sectPr w:rsidR="00B75321" w:rsidSect="002F256E">
          <w:headerReference w:type="default" r:id="rId8"/>
          <w:type w:val="continuous"/>
          <w:pgSz w:w="11906" w:h="16838"/>
          <w:pgMar w:top="1134" w:right="567" w:bottom="1134" w:left="1701" w:header="720" w:footer="720" w:gutter="0"/>
          <w:cols w:num="2" w:space="708" w:equalWidth="0">
            <w:col w:w="4323" w:space="708"/>
            <w:col w:w="4606"/>
          </w:cols>
          <w:docGrid w:linePitch="360"/>
        </w:sectPr>
      </w:pPr>
    </w:p>
    <w:p w:rsidR="00B75321" w:rsidRPr="002F256E" w:rsidRDefault="002F256E" w:rsidP="002F256E">
      <w:pPr>
        <w:spacing w:line="240" w:lineRule="exact"/>
        <w:jc w:val="center"/>
        <w:rPr>
          <w:b/>
          <w:lang w:val="be-BY"/>
        </w:rPr>
      </w:pPr>
      <w:r>
        <w:rPr>
          <w:b/>
          <w:lang w:val="be-BY"/>
        </w:rPr>
        <w:lastRenderedPageBreak/>
        <w:t>Дзяржаўная ўстанова</w:t>
      </w:r>
    </w:p>
    <w:p w:rsidR="00B75321" w:rsidRPr="002F256E" w:rsidRDefault="00B75321" w:rsidP="002F256E">
      <w:pPr>
        <w:spacing w:line="240" w:lineRule="exact"/>
        <w:jc w:val="center"/>
        <w:rPr>
          <w:b/>
          <w:lang w:val="be-BY"/>
        </w:rPr>
      </w:pPr>
      <w:r w:rsidRPr="00195F07">
        <w:rPr>
          <w:b/>
          <w:lang w:val="be-BY"/>
        </w:rPr>
        <w:t>«З</w:t>
      </w:r>
      <w:r w:rsidR="002F256E">
        <w:rPr>
          <w:b/>
          <w:lang w:val="be-BY"/>
        </w:rPr>
        <w:t>аслужаны</w:t>
      </w:r>
      <w:r w:rsidRPr="002F256E">
        <w:rPr>
          <w:b/>
          <w:lang w:val="be-BY"/>
        </w:rPr>
        <w:t xml:space="preserve"> </w:t>
      </w:r>
      <w:r w:rsidR="002F256E">
        <w:rPr>
          <w:b/>
          <w:lang w:val="be-BY"/>
        </w:rPr>
        <w:t>калектыў</w:t>
      </w:r>
    </w:p>
    <w:p w:rsidR="00B75321" w:rsidRPr="002F256E" w:rsidRDefault="002F256E" w:rsidP="002F256E">
      <w:pPr>
        <w:spacing w:line="240" w:lineRule="exact"/>
        <w:jc w:val="center"/>
        <w:rPr>
          <w:b/>
          <w:lang w:val="be-BY"/>
        </w:rPr>
      </w:pPr>
      <w:r>
        <w:rPr>
          <w:b/>
          <w:lang w:val="be-BY"/>
        </w:rPr>
        <w:t>Рэспублікі Беларусь</w:t>
      </w:r>
    </w:p>
    <w:p w:rsidR="00B75321" w:rsidRPr="002F256E" w:rsidRDefault="00B75321" w:rsidP="00B75321">
      <w:pPr>
        <w:jc w:val="center"/>
        <w:rPr>
          <w:b/>
          <w:sz w:val="22"/>
          <w:szCs w:val="22"/>
          <w:lang w:val="be-BY"/>
        </w:rPr>
      </w:pPr>
      <w:r w:rsidRPr="002F256E">
        <w:rPr>
          <w:b/>
          <w:sz w:val="22"/>
          <w:szCs w:val="22"/>
          <w:lang w:val="be-BY"/>
        </w:rPr>
        <w:t>«РЭСПУБЛІКАНСКІ ТЭАТР</w:t>
      </w:r>
    </w:p>
    <w:p w:rsidR="00B75321" w:rsidRPr="002F256E" w:rsidRDefault="00B75321" w:rsidP="00B75321">
      <w:pPr>
        <w:tabs>
          <w:tab w:val="left" w:pos="5625"/>
        </w:tabs>
        <w:jc w:val="center"/>
        <w:rPr>
          <w:b/>
          <w:sz w:val="22"/>
          <w:szCs w:val="22"/>
          <w:lang w:val="be-BY"/>
        </w:rPr>
      </w:pPr>
      <w:r w:rsidRPr="002F256E">
        <w:rPr>
          <w:b/>
          <w:sz w:val="22"/>
          <w:szCs w:val="22"/>
          <w:lang w:val="be-BY"/>
        </w:rPr>
        <w:t>БЕЛАРУСКАЙ ДРАМАТУРГІІ»</w:t>
      </w:r>
    </w:p>
    <w:p w:rsidR="00B75321" w:rsidRPr="00AD076E" w:rsidRDefault="00B75321" w:rsidP="00B75321">
      <w:pPr>
        <w:tabs>
          <w:tab w:val="left" w:pos="5625"/>
        </w:tabs>
        <w:jc w:val="center"/>
        <w:rPr>
          <w:sz w:val="16"/>
          <w:szCs w:val="16"/>
          <w:lang w:val="be-BY"/>
        </w:rPr>
      </w:pPr>
      <w:r w:rsidRPr="002F256E">
        <w:rPr>
          <w:sz w:val="16"/>
          <w:szCs w:val="16"/>
          <w:lang w:val="be-BY"/>
        </w:rPr>
        <w:t xml:space="preserve">вул. Крапоткіна, 44, </w:t>
      </w:r>
      <w:smartTag w:uri="urn:schemas-microsoft-com:office:smarttags" w:element="metricconverter">
        <w:smartTagPr>
          <w:attr w:name="ProductID" w:val="220002, г"/>
        </w:smartTagPr>
        <w:r w:rsidRPr="002F256E">
          <w:rPr>
            <w:sz w:val="16"/>
            <w:szCs w:val="16"/>
            <w:lang w:val="be-BY"/>
          </w:rPr>
          <w:t>220002, г</w:t>
        </w:r>
      </w:smartTag>
      <w:r w:rsidRPr="002F256E">
        <w:rPr>
          <w:sz w:val="16"/>
          <w:szCs w:val="16"/>
          <w:lang w:val="be-BY"/>
        </w:rPr>
        <w:t>. Мінск</w:t>
      </w:r>
    </w:p>
    <w:p w:rsidR="002F256E" w:rsidRPr="002F256E" w:rsidRDefault="002F256E" w:rsidP="002F256E">
      <w:pPr>
        <w:tabs>
          <w:tab w:val="left" w:pos="5625"/>
        </w:tabs>
        <w:jc w:val="center"/>
        <w:rPr>
          <w:rStyle w:val="27pt"/>
          <w:b w:val="0"/>
          <w:bCs w:val="0"/>
          <w:color w:val="auto"/>
          <w:spacing w:val="0"/>
          <w:sz w:val="16"/>
          <w:szCs w:val="16"/>
        </w:rPr>
      </w:pPr>
      <w:r w:rsidRPr="002F256E">
        <w:rPr>
          <w:sz w:val="16"/>
          <w:szCs w:val="16"/>
        </w:rPr>
        <w:t>Т</w:t>
      </w:r>
      <w:r w:rsidR="00B75321" w:rsidRPr="002F256E">
        <w:rPr>
          <w:sz w:val="16"/>
          <w:szCs w:val="16"/>
        </w:rPr>
        <w:t>эл</w:t>
      </w:r>
      <w:r w:rsidRPr="002F256E">
        <w:rPr>
          <w:sz w:val="16"/>
          <w:szCs w:val="16"/>
          <w:lang w:val="be-BY"/>
        </w:rPr>
        <w:t>.</w:t>
      </w:r>
      <w:r w:rsidR="00B75321" w:rsidRPr="002F256E">
        <w:rPr>
          <w:sz w:val="16"/>
          <w:szCs w:val="16"/>
        </w:rPr>
        <w:t>/факс</w:t>
      </w:r>
      <w:r w:rsidRPr="002F256E">
        <w:rPr>
          <w:sz w:val="16"/>
          <w:szCs w:val="16"/>
        </w:rPr>
        <w:t>: (017)</w:t>
      </w:r>
      <w:r w:rsidR="00B75321" w:rsidRPr="002F256E">
        <w:rPr>
          <w:sz w:val="16"/>
          <w:szCs w:val="16"/>
        </w:rPr>
        <w:t xml:space="preserve">  286 03 27</w:t>
      </w:r>
      <w:r>
        <w:rPr>
          <w:sz w:val="16"/>
          <w:szCs w:val="16"/>
        </w:rPr>
        <w:t>,</w:t>
      </w:r>
      <w:r w:rsidRPr="002F256E">
        <w:rPr>
          <w:sz w:val="16"/>
          <w:szCs w:val="16"/>
        </w:rPr>
        <w:t xml:space="preserve"> Е-</w:t>
      </w:r>
      <w:r w:rsidRPr="002F256E">
        <w:rPr>
          <w:rStyle w:val="27pt"/>
          <w:b w:val="0"/>
          <w:sz w:val="16"/>
          <w:szCs w:val="16"/>
          <w:lang w:val="en-US"/>
        </w:rPr>
        <w:t>mail</w:t>
      </w:r>
      <w:r w:rsidRPr="002F256E">
        <w:rPr>
          <w:rStyle w:val="27pt"/>
          <w:b w:val="0"/>
          <w:sz w:val="16"/>
          <w:szCs w:val="16"/>
        </w:rPr>
        <w:t xml:space="preserve">: </w:t>
      </w:r>
      <w:hyperlink r:id="rId9" w:history="1">
        <w:r w:rsidRPr="002F256E">
          <w:rPr>
            <w:rStyle w:val="a9"/>
            <w:sz w:val="16"/>
            <w:szCs w:val="16"/>
            <w:lang w:val="en-US"/>
          </w:rPr>
          <w:t>tbd</w:t>
        </w:r>
        <w:r w:rsidRPr="002F256E">
          <w:rPr>
            <w:rStyle w:val="a9"/>
            <w:sz w:val="16"/>
            <w:szCs w:val="16"/>
          </w:rPr>
          <w:t>@</w:t>
        </w:r>
        <w:r w:rsidRPr="002F256E">
          <w:rPr>
            <w:rStyle w:val="a9"/>
            <w:sz w:val="16"/>
            <w:szCs w:val="16"/>
            <w:lang w:val="en-US"/>
          </w:rPr>
          <w:t>tut</w:t>
        </w:r>
        <w:r w:rsidRPr="002F256E">
          <w:rPr>
            <w:rStyle w:val="a9"/>
            <w:sz w:val="16"/>
            <w:szCs w:val="16"/>
          </w:rPr>
          <w:t>.</w:t>
        </w:r>
        <w:r w:rsidRPr="002F256E">
          <w:rPr>
            <w:rStyle w:val="a9"/>
            <w:sz w:val="16"/>
            <w:szCs w:val="16"/>
            <w:lang w:val="en-US"/>
          </w:rPr>
          <w:t>by</w:t>
        </w:r>
      </w:hyperlink>
      <w:r w:rsidRPr="002F256E">
        <w:rPr>
          <w:rStyle w:val="27pt"/>
          <w:b w:val="0"/>
          <w:sz w:val="16"/>
          <w:szCs w:val="16"/>
        </w:rPr>
        <w:t xml:space="preserve"> </w:t>
      </w:r>
    </w:p>
    <w:p w:rsidR="002F256E" w:rsidRPr="002F256E" w:rsidRDefault="002F256E" w:rsidP="00B75321">
      <w:pPr>
        <w:tabs>
          <w:tab w:val="left" w:pos="5625"/>
        </w:tabs>
        <w:jc w:val="center"/>
        <w:rPr>
          <w:rStyle w:val="27pt"/>
          <w:b w:val="0"/>
          <w:sz w:val="16"/>
          <w:szCs w:val="16"/>
        </w:rPr>
      </w:pPr>
      <w:r w:rsidRPr="002F256E">
        <w:rPr>
          <w:rStyle w:val="27pt"/>
          <w:b w:val="0"/>
          <w:sz w:val="16"/>
          <w:szCs w:val="16"/>
        </w:rPr>
        <w:t>Р/р 3012000000199, код 603. ф-л 510 ААТ «ААБ Беларусбанк»</w:t>
      </w:r>
    </w:p>
    <w:p w:rsidR="002F256E" w:rsidRPr="002F256E" w:rsidRDefault="002F256E" w:rsidP="002F256E">
      <w:pPr>
        <w:tabs>
          <w:tab w:val="left" w:pos="5625"/>
        </w:tabs>
        <w:jc w:val="center"/>
        <w:rPr>
          <w:bCs/>
          <w:color w:val="000000"/>
          <w:spacing w:val="-2"/>
          <w:sz w:val="16"/>
          <w:szCs w:val="16"/>
        </w:rPr>
      </w:pPr>
      <w:r w:rsidRPr="002F256E">
        <w:rPr>
          <w:rStyle w:val="27pt"/>
          <w:b w:val="0"/>
          <w:sz w:val="16"/>
          <w:szCs w:val="16"/>
        </w:rPr>
        <w:t>УНП 100220213 АКПА 37365676</w:t>
      </w:r>
    </w:p>
    <w:p w:rsidR="00B75321" w:rsidRPr="002F256E" w:rsidRDefault="00B75321" w:rsidP="002F256E">
      <w:pPr>
        <w:pStyle w:val="1"/>
        <w:spacing w:line="240" w:lineRule="exact"/>
        <w:rPr>
          <w:sz w:val="24"/>
        </w:rPr>
      </w:pPr>
      <w:r w:rsidRPr="002F256E">
        <w:rPr>
          <w:sz w:val="24"/>
        </w:rPr>
        <w:lastRenderedPageBreak/>
        <w:t>Г</w:t>
      </w:r>
      <w:r w:rsidR="002F256E" w:rsidRPr="002F256E">
        <w:rPr>
          <w:sz w:val="24"/>
        </w:rPr>
        <w:t>осударственное учреждение</w:t>
      </w:r>
    </w:p>
    <w:p w:rsidR="00B75321" w:rsidRPr="002F256E" w:rsidRDefault="00B75321" w:rsidP="002F256E">
      <w:pPr>
        <w:spacing w:line="240" w:lineRule="exact"/>
        <w:jc w:val="center"/>
        <w:rPr>
          <w:b/>
        </w:rPr>
      </w:pPr>
      <w:r w:rsidRPr="002F256E">
        <w:rPr>
          <w:b/>
        </w:rPr>
        <w:t>«</w:t>
      </w:r>
      <w:r w:rsidR="002F256E" w:rsidRPr="002F256E">
        <w:rPr>
          <w:b/>
        </w:rPr>
        <w:t>Заслуженный коллектив</w:t>
      </w:r>
    </w:p>
    <w:p w:rsidR="002F256E" w:rsidRPr="002F256E" w:rsidRDefault="002F256E" w:rsidP="002F256E">
      <w:pPr>
        <w:spacing w:line="240" w:lineRule="exact"/>
        <w:jc w:val="center"/>
        <w:rPr>
          <w:b/>
        </w:rPr>
      </w:pPr>
      <w:r w:rsidRPr="002F256E">
        <w:rPr>
          <w:b/>
        </w:rPr>
        <w:t>Республики Беларусь</w:t>
      </w:r>
    </w:p>
    <w:p w:rsidR="00B75321" w:rsidRPr="002F256E" w:rsidRDefault="00B75321" w:rsidP="00B75321">
      <w:pPr>
        <w:jc w:val="center"/>
        <w:rPr>
          <w:b/>
          <w:sz w:val="22"/>
          <w:szCs w:val="22"/>
        </w:rPr>
      </w:pPr>
      <w:r w:rsidRPr="002F256E">
        <w:rPr>
          <w:b/>
          <w:sz w:val="22"/>
          <w:szCs w:val="22"/>
        </w:rPr>
        <w:t>«РЕСПУБЛИКАНСКИЙ ТЕАТР</w:t>
      </w:r>
    </w:p>
    <w:p w:rsidR="00B75321" w:rsidRPr="002F256E" w:rsidRDefault="00B75321" w:rsidP="00B75321">
      <w:pPr>
        <w:jc w:val="center"/>
        <w:rPr>
          <w:b/>
          <w:sz w:val="22"/>
          <w:szCs w:val="22"/>
        </w:rPr>
      </w:pPr>
      <w:r w:rsidRPr="002F256E">
        <w:rPr>
          <w:b/>
          <w:sz w:val="22"/>
          <w:szCs w:val="22"/>
        </w:rPr>
        <w:t>БЕЛОРУССКОЙ ДРАМАТУРГИИ»</w:t>
      </w:r>
    </w:p>
    <w:p w:rsidR="00B75321" w:rsidRPr="002F256E" w:rsidRDefault="00B75321" w:rsidP="00B75321">
      <w:pPr>
        <w:tabs>
          <w:tab w:val="left" w:pos="5625"/>
        </w:tabs>
        <w:jc w:val="center"/>
        <w:rPr>
          <w:sz w:val="16"/>
          <w:szCs w:val="16"/>
        </w:rPr>
      </w:pPr>
      <w:r w:rsidRPr="002F256E">
        <w:rPr>
          <w:sz w:val="16"/>
          <w:szCs w:val="16"/>
        </w:rPr>
        <w:t xml:space="preserve"> ул. Кропоткина, 44, </w:t>
      </w:r>
      <w:smartTag w:uri="urn:schemas-microsoft-com:office:smarttags" w:element="metricconverter">
        <w:smartTagPr>
          <w:attr w:name="ProductID" w:val="220002, г"/>
        </w:smartTagPr>
        <w:r w:rsidRPr="002F256E">
          <w:rPr>
            <w:sz w:val="16"/>
            <w:szCs w:val="16"/>
            <w:lang w:val="be-BY"/>
          </w:rPr>
          <w:t>220002, г</w:t>
        </w:r>
      </w:smartTag>
      <w:r w:rsidRPr="002F256E">
        <w:rPr>
          <w:sz w:val="16"/>
          <w:szCs w:val="16"/>
          <w:lang w:val="be-BY"/>
        </w:rPr>
        <w:t xml:space="preserve">. </w:t>
      </w:r>
      <w:r w:rsidRPr="002F256E">
        <w:rPr>
          <w:sz w:val="16"/>
          <w:szCs w:val="16"/>
        </w:rPr>
        <w:t>Минск</w:t>
      </w:r>
    </w:p>
    <w:p w:rsidR="002F256E" w:rsidRPr="002F256E" w:rsidRDefault="002F256E" w:rsidP="002F256E">
      <w:pPr>
        <w:tabs>
          <w:tab w:val="left" w:pos="5625"/>
        </w:tabs>
        <w:jc w:val="center"/>
        <w:rPr>
          <w:rStyle w:val="27pt"/>
          <w:b w:val="0"/>
          <w:bCs w:val="0"/>
          <w:color w:val="auto"/>
          <w:spacing w:val="0"/>
          <w:sz w:val="16"/>
          <w:szCs w:val="16"/>
        </w:rPr>
      </w:pPr>
      <w:r w:rsidRPr="002F256E">
        <w:rPr>
          <w:sz w:val="16"/>
          <w:szCs w:val="16"/>
        </w:rPr>
        <w:t>Т</w:t>
      </w:r>
      <w:r>
        <w:rPr>
          <w:sz w:val="16"/>
          <w:szCs w:val="16"/>
        </w:rPr>
        <w:t>е</w:t>
      </w:r>
      <w:r w:rsidRPr="002F256E">
        <w:rPr>
          <w:sz w:val="16"/>
          <w:szCs w:val="16"/>
        </w:rPr>
        <w:t>л</w:t>
      </w:r>
      <w:r w:rsidRPr="002F256E">
        <w:rPr>
          <w:sz w:val="16"/>
          <w:szCs w:val="16"/>
          <w:lang w:val="be-BY"/>
        </w:rPr>
        <w:t>.</w:t>
      </w:r>
      <w:r w:rsidRPr="002F256E">
        <w:rPr>
          <w:sz w:val="16"/>
          <w:szCs w:val="16"/>
        </w:rPr>
        <w:t>/факс: (017)  286 03 27</w:t>
      </w:r>
      <w:r>
        <w:rPr>
          <w:sz w:val="16"/>
          <w:szCs w:val="16"/>
        </w:rPr>
        <w:t>,</w:t>
      </w:r>
      <w:r w:rsidRPr="002F256E">
        <w:rPr>
          <w:sz w:val="16"/>
          <w:szCs w:val="16"/>
        </w:rPr>
        <w:t xml:space="preserve"> Е-</w:t>
      </w:r>
      <w:r w:rsidRPr="002F256E">
        <w:rPr>
          <w:rStyle w:val="27pt"/>
          <w:b w:val="0"/>
          <w:sz w:val="16"/>
          <w:szCs w:val="16"/>
          <w:lang w:val="en-US"/>
        </w:rPr>
        <w:t>mail</w:t>
      </w:r>
      <w:r w:rsidRPr="002F256E">
        <w:rPr>
          <w:rStyle w:val="27pt"/>
          <w:b w:val="0"/>
          <w:sz w:val="16"/>
          <w:szCs w:val="16"/>
        </w:rPr>
        <w:t xml:space="preserve">: </w:t>
      </w:r>
      <w:hyperlink r:id="rId10" w:history="1">
        <w:r w:rsidRPr="002F256E">
          <w:rPr>
            <w:rStyle w:val="a9"/>
            <w:sz w:val="16"/>
            <w:szCs w:val="16"/>
            <w:lang w:val="en-US"/>
          </w:rPr>
          <w:t>tbd</w:t>
        </w:r>
        <w:r w:rsidRPr="002F256E">
          <w:rPr>
            <w:rStyle w:val="a9"/>
            <w:sz w:val="16"/>
            <w:szCs w:val="16"/>
          </w:rPr>
          <w:t>@</w:t>
        </w:r>
        <w:r w:rsidRPr="002F256E">
          <w:rPr>
            <w:rStyle w:val="a9"/>
            <w:sz w:val="16"/>
            <w:szCs w:val="16"/>
            <w:lang w:val="en-US"/>
          </w:rPr>
          <w:t>tut</w:t>
        </w:r>
        <w:r w:rsidRPr="002F256E">
          <w:rPr>
            <w:rStyle w:val="a9"/>
            <w:sz w:val="16"/>
            <w:szCs w:val="16"/>
          </w:rPr>
          <w:t>.</w:t>
        </w:r>
        <w:r w:rsidRPr="002F256E">
          <w:rPr>
            <w:rStyle w:val="a9"/>
            <w:sz w:val="16"/>
            <w:szCs w:val="16"/>
            <w:lang w:val="en-US"/>
          </w:rPr>
          <w:t>by</w:t>
        </w:r>
      </w:hyperlink>
      <w:r w:rsidRPr="002F256E">
        <w:rPr>
          <w:rStyle w:val="27pt"/>
          <w:b w:val="0"/>
          <w:sz w:val="16"/>
          <w:szCs w:val="16"/>
        </w:rPr>
        <w:t xml:space="preserve"> </w:t>
      </w:r>
    </w:p>
    <w:p w:rsidR="002F256E" w:rsidRPr="002F256E" w:rsidRDefault="002F256E" w:rsidP="002F256E">
      <w:pPr>
        <w:tabs>
          <w:tab w:val="left" w:pos="5625"/>
        </w:tabs>
        <w:jc w:val="center"/>
        <w:rPr>
          <w:rStyle w:val="27pt"/>
          <w:b w:val="0"/>
          <w:sz w:val="16"/>
          <w:szCs w:val="16"/>
        </w:rPr>
      </w:pPr>
      <w:r>
        <w:rPr>
          <w:rStyle w:val="27pt"/>
          <w:b w:val="0"/>
          <w:sz w:val="16"/>
          <w:szCs w:val="16"/>
        </w:rPr>
        <w:t>Р/с</w:t>
      </w:r>
      <w:r w:rsidRPr="002F256E">
        <w:rPr>
          <w:rStyle w:val="27pt"/>
          <w:b w:val="0"/>
          <w:sz w:val="16"/>
          <w:szCs w:val="16"/>
        </w:rPr>
        <w:t xml:space="preserve"> 3012000000199, код 603. ф-л 510 </w:t>
      </w:r>
      <w:r>
        <w:rPr>
          <w:rStyle w:val="27pt"/>
          <w:b w:val="0"/>
          <w:sz w:val="16"/>
          <w:szCs w:val="16"/>
        </w:rPr>
        <w:t>ОАО</w:t>
      </w:r>
      <w:r w:rsidRPr="002F256E">
        <w:rPr>
          <w:rStyle w:val="27pt"/>
          <w:b w:val="0"/>
          <w:sz w:val="16"/>
          <w:szCs w:val="16"/>
        </w:rPr>
        <w:t xml:space="preserve"> «</w:t>
      </w:r>
      <w:r>
        <w:rPr>
          <w:rStyle w:val="27pt"/>
          <w:b w:val="0"/>
          <w:sz w:val="16"/>
          <w:szCs w:val="16"/>
        </w:rPr>
        <w:t>АС</w:t>
      </w:r>
      <w:r w:rsidRPr="002F256E">
        <w:rPr>
          <w:rStyle w:val="27pt"/>
          <w:b w:val="0"/>
          <w:sz w:val="16"/>
          <w:szCs w:val="16"/>
        </w:rPr>
        <w:t>Б Беларусбанк»</w:t>
      </w:r>
    </w:p>
    <w:p w:rsidR="002F256E" w:rsidRPr="002F256E" w:rsidRDefault="002F256E" w:rsidP="002F256E">
      <w:pPr>
        <w:tabs>
          <w:tab w:val="left" w:pos="5625"/>
        </w:tabs>
        <w:jc w:val="center"/>
        <w:rPr>
          <w:sz w:val="16"/>
          <w:szCs w:val="16"/>
        </w:rPr>
      </w:pPr>
      <w:r>
        <w:rPr>
          <w:rStyle w:val="27pt"/>
          <w:b w:val="0"/>
          <w:sz w:val="16"/>
          <w:szCs w:val="16"/>
        </w:rPr>
        <w:t>УНП 100220213 ОКПО</w:t>
      </w:r>
      <w:r w:rsidRPr="002F256E">
        <w:rPr>
          <w:rStyle w:val="27pt"/>
          <w:b w:val="0"/>
          <w:sz w:val="16"/>
          <w:szCs w:val="16"/>
        </w:rPr>
        <w:t xml:space="preserve"> 37365676</w:t>
      </w:r>
    </w:p>
    <w:p w:rsidR="002F256E" w:rsidRDefault="002F256E" w:rsidP="002F256E">
      <w:pPr>
        <w:tabs>
          <w:tab w:val="left" w:pos="5625"/>
        </w:tabs>
        <w:rPr>
          <w:sz w:val="20"/>
          <w:lang w:val="be-BY"/>
        </w:rPr>
        <w:sectPr w:rsidR="002F256E">
          <w:type w:val="continuous"/>
          <w:pgSz w:w="11906" w:h="16838"/>
          <w:pgMar w:top="1134" w:right="567" w:bottom="1134" w:left="1701" w:header="720" w:footer="720" w:gutter="0"/>
          <w:cols w:num="2" w:space="708" w:equalWidth="0">
            <w:col w:w="4323" w:space="708"/>
            <w:col w:w="4606"/>
          </w:cols>
          <w:docGrid w:linePitch="360"/>
        </w:sectPr>
      </w:pPr>
    </w:p>
    <w:p w:rsidR="002F256E" w:rsidRDefault="002F256E" w:rsidP="001B00C5">
      <w:pPr>
        <w:rPr>
          <w:sz w:val="28"/>
        </w:rPr>
      </w:pPr>
    </w:p>
    <w:p w:rsidR="008D2497" w:rsidRPr="00D75018" w:rsidRDefault="00612A9C" w:rsidP="00D75018">
      <w:pPr>
        <w:tabs>
          <w:tab w:val="left" w:pos="4820"/>
        </w:tabs>
        <w:spacing w:line="280" w:lineRule="exact"/>
        <w:jc w:val="both"/>
        <w:rPr>
          <w:sz w:val="30"/>
          <w:szCs w:val="30"/>
          <w:lang w:val="be-BY"/>
        </w:rPr>
      </w:pPr>
      <w:r>
        <w:rPr>
          <w:lang w:val="be-BY"/>
        </w:rPr>
        <w:t>________________</w:t>
      </w:r>
      <w:r w:rsidR="001B00C5" w:rsidRPr="00AD076E">
        <w:rPr>
          <w:lang w:val="be-BY"/>
        </w:rPr>
        <w:t xml:space="preserve"> № </w:t>
      </w:r>
      <w:r>
        <w:rPr>
          <w:lang w:val="be-BY"/>
        </w:rPr>
        <w:t>______________</w:t>
      </w:r>
      <w:r w:rsidR="00572E2D">
        <w:rPr>
          <w:lang w:val="be-BY"/>
        </w:rPr>
        <w:tab/>
      </w:r>
    </w:p>
    <w:p w:rsidR="006A356F" w:rsidRPr="006A356F" w:rsidRDefault="001C68BD" w:rsidP="005B3630">
      <w:pPr>
        <w:tabs>
          <w:tab w:val="left" w:pos="4820"/>
        </w:tabs>
        <w:spacing w:line="280" w:lineRule="exact"/>
        <w:jc w:val="both"/>
        <w:rPr>
          <w:sz w:val="28"/>
          <w:szCs w:val="28"/>
          <w:lang w:val="be-BY"/>
        </w:rPr>
      </w:pPr>
      <w:r>
        <w:rPr>
          <w:lang w:val="be-BY"/>
        </w:rPr>
        <w:t>Н</w:t>
      </w:r>
      <w:r w:rsidR="001B00C5" w:rsidRPr="00AD076E">
        <w:rPr>
          <w:lang w:val="be-BY"/>
        </w:rPr>
        <w:t xml:space="preserve">а № </w:t>
      </w:r>
      <w:r w:rsidR="00612A9C">
        <w:rPr>
          <w:lang w:val="be-BY"/>
        </w:rPr>
        <w:t>___________</w:t>
      </w:r>
      <w:r w:rsidR="00AD076E">
        <w:rPr>
          <w:lang w:val="be-BY"/>
        </w:rPr>
        <w:t xml:space="preserve"> ад</w:t>
      </w:r>
      <w:r w:rsidR="00612A9C">
        <w:rPr>
          <w:lang w:val="be-BY"/>
        </w:rPr>
        <w:t xml:space="preserve"> ______________</w:t>
      </w:r>
      <w:r w:rsidR="00572E2D">
        <w:rPr>
          <w:lang w:val="be-BY"/>
        </w:rPr>
        <w:tab/>
      </w:r>
      <w:r w:rsidR="006A356F">
        <w:rPr>
          <w:lang w:val="be-BY"/>
        </w:rPr>
        <w:t xml:space="preserve">  </w:t>
      </w:r>
      <w:r w:rsidR="005B3630">
        <w:rPr>
          <w:sz w:val="28"/>
          <w:szCs w:val="28"/>
          <w:lang w:val="be-BY"/>
        </w:rPr>
        <w:t>ХХХХХХХХХХХХХХХ</w:t>
      </w:r>
    </w:p>
    <w:p w:rsidR="006A356F" w:rsidRPr="006A356F" w:rsidRDefault="006A356F" w:rsidP="006A356F">
      <w:pPr>
        <w:tabs>
          <w:tab w:val="left" w:pos="4820"/>
        </w:tabs>
        <w:ind w:left="4962"/>
        <w:jc w:val="both"/>
        <w:rPr>
          <w:sz w:val="28"/>
          <w:szCs w:val="28"/>
          <w:lang w:val="be-BY"/>
        </w:rPr>
      </w:pPr>
      <w:r w:rsidRPr="006A356F">
        <w:rPr>
          <w:sz w:val="28"/>
          <w:szCs w:val="28"/>
          <w:lang w:val="be-BY"/>
        </w:rPr>
        <w:t>Аўтарам калектыўнай заявы</w:t>
      </w:r>
    </w:p>
    <w:p w:rsidR="006A356F" w:rsidRPr="006A356F" w:rsidRDefault="006A356F" w:rsidP="006A356F">
      <w:pPr>
        <w:tabs>
          <w:tab w:val="left" w:pos="4820"/>
        </w:tabs>
        <w:jc w:val="both"/>
        <w:rPr>
          <w:sz w:val="16"/>
          <w:szCs w:val="16"/>
          <w:lang w:val="be-BY"/>
        </w:rPr>
      </w:pPr>
    </w:p>
    <w:p w:rsidR="006A356F" w:rsidRPr="006A356F" w:rsidRDefault="006A356F" w:rsidP="006A356F">
      <w:pPr>
        <w:tabs>
          <w:tab w:val="left" w:pos="4820"/>
        </w:tabs>
        <w:jc w:val="both"/>
        <w:rPr>
          <w:sz w:val="28"/>
          <w:szCs w:val="28"/>
          <w:lang w:val="be-BY"/>
        </w:rPr>
      </w:pPr>
      <w:r w:rsidRPr="006A356F">
        <w:rPr>
          <w:sz w:val="28"/>
          <w:szCs w:val="28"/>
          <w:lang w:val="be-BY"/>
        </w:rPr>
        <w:t>Аб аднаўленні спектакля</w:t>
      </w:r>
    </w:p>
    <w:p w:rsidR="006A356F" w:rsidRPr="006A356F" w:rsidRDefault="006A356F" w:rsidP="006A356F">
      <w:pPr>
        <w:tabs>
          <w:tab w:val="left" w:pos="4820"/>
        </w:tabs>
        <w:jc w:val="both"/>
        <w:rPr>
          <w:sz w:val="28"/>
          <w:szCs w:val="28"/>
          <w:lang w:val="be-BY"/>
        </w:rPr>
      </w:pPr>
      <w:r w:rsidRPr="006A356F">
        <w:rPr>
          <w:sz w:val="28"/>
          <w:szCs w:val="28"/>
          <w:lang w:val="be-BY"/>
        </w:rPr>
        <w:t>“Каласы пад сярпом тваім”</w:t>
      </w:r>
    </w:p>
    <w:p w:rsidR="006A356F" w:rsidRPr="006A356F" w:rsidRDefault="006A356F" w:rsidP="006A356F">
      <w:pPr>
        <w:tabs>
          <w:tab w:val="left" w:pos="4820"/>
        </w:tabs>
        <w:jc w:val="both"/>
        <w:rPr>
          <w:sz w:val="16"/>
          <w:szCs w:val="16"/>
          <w:lang w:val="be-BY"/>
        </w:rPr>
      </w:pPr>
    </w:p>
    <w:p w:rsidR="006A356F" w:rsidRPr="006A356F" w:rsidRDefault="006A356F" w:rsidP="006A356F">
      <w:pPr>
        <w:tabs>
          <w:tab w:val="left" w:pos="4820"/>
        </w:tabs>
        <w:jc w:val="center"/>
        <w:rPr>
          <w:sz w:val="28"/>
          <w:szCs w:val="28"/>
          <w:lang w:val="be-BY"/>
        </w:rPr>
      </w:pPr>
      <w:r w:rsidRPr="006A356F">
        <w:rPr>
          <w:sz w:val="28"/>
          <w:szCs w:val="28"/>
          <w:lang w:val="be-BY"/>
        </w:rPr>
        <w:t>Шаноўнае спадарства!</w:t>
      </w:r>
    </w:p>
    <w:p w:rsidR="006A356F" w:rsidRPr="006A356F" w:rsidRDefault="006A356F" w:rsidP="006A356F">
      <w:pPr>
        <w:tabs>
          <w:tab w:val="left" w:pos="4820"/>
        </w:tabs>
        <w:jc w:val="both"/>
        <w:rPr>
          <w:sz w:val="16"/>
          <w:szCs w:val="16"/>
          <w:lang w:val="be-BY"/>
        </w:rPr>
      </w:pPr>
    </w:p>
    <w:p w:rsidR="006A356F" w:rsidRPr="006A356F" w:rsidRDefault="006A356F" w:rsidP="006A356F">
      <w:pPr>
        <w:tabs>
          <w:tab w:val="left" w:pos="4820"/>
        </w:tabs>
        <w:jc w:val="both"/>
        <w:rPr>
          <w:sz w:val="28"/>
          <w:szCs w:val="28"/>
          <w:lang w:val="be-BY"/>
        </w:rPr>
      </w:pPr>
      <w:r w:rsidRPr="006A356F">
        <w:rPr>
          <w:sz w:val="28"/>
          <w:szCs w:val="28"/>
          <w:lang w:val="be-BY"/>
        </w:rPr>
        <w:t xml:space="preserve">             Адміністрацыя  тэатра уважліва разгледзела Ваш зварот адносна аднаўлення на нашай сцэне спектакля паводле рамана У.Караткевіча”Каласы пад сярпом тваім”.</w:t>
      </w:r>
    </w:p>
    <w:p w:rsidR="006A356F" w:rsidRPr="006A356F" w:rsidRDefault="006A356F" w:rsidP="006A356F">
      <w:pPr>
        <w:tabs>
          <w:tab w:val="left" w:pos="4820"/>
        </w:tabs>
        <w:jc w:val="both"/>
        <w:rPr>
          <w:sz w:val="28"/>
          <w:szCs w:val="28"/>
          <w:lang w:val="be-BY"/>
        </w:rPr>
      </w:pPr>
      <w:r w:rsidRPr="006A356F">
        <w:rPr>
          <w:sz w:val="28"/>
          <w:szCs w:val="28"/>
          <w:lang w:val="be-BY"/>
        </w:rPr>
        <w:t xml:space="preserve">         У адпаведнасці са Статутам тэатра наш творчы калектыў прыкладае шмат намаганняў,</w:t>
      </w:r>
      <w:r w:rsidR="005B3630">
        <w:rPr>
          <w:sz w:val="28"/>
          <w:szCs w:val="28"/>
          <w:lang w:val="be-BY"/>
        </w:rPr>
        <w:t xml:space="preserve"> </w:t>
      </w:r>
      <w:r w:rsidRPr="006A356F">
        <w:rPr>
          <w:sz w:val="28"/>
          <w:szCs w:val="28"/>
          <w:lang w:val="be-BY"/>
        </w:rPr>
        <w:t>фарміруючы і штогодна папаўняючы сваю рэпертуарную афішу творамі нацыянальнай літаратуры,</w:t>
      </w:r>
      <w:r w:rsidR="005B3630">
        <w:rPr>
          <w:sz w:val="28"/>
          <w:szCs w:val="28"/>
          <w:lang w:val="be-BY"/>
        </w:rPr>
        <w:t xml:space="preserve"> </w:t>
      </w:r>
      <w:r w:rsidRPr="006A356F">
        <w:rPr>
          <w:sz w:val="28"/>
          <w:szCs w:val="28"/>
          <w:lang w:val="be-BY"/>
        </w:rPr>
        <w:t>і, у прыватнасці, беларускай драматургіі . Зараз удзельная вага такіх твораў у рэпертуары дасягае амаль 90%. Вялікая увага надаецца не толькі творам айчыннай класічнай сучаснай драматургіі, але і лепшым узорам беларускай літаратуры. Вынікам  гэтага ў 2008 годзе стала сцэнічная версія выдатнага рамана У.Караткевіча “Каласы пад сярпом тваім” .</w:t>
      </w:r>
    </w:p>
    <w:p w:rsidR="006A356F" w:rsidRPr="006A356F" w:rsidRDefault="006A356F" w:rsidP="006A356F">
      <w:pPr>
        <w:tabs>
          <w:tab w:val="left" w:pos="4820"/>
        </w:tabs>
        <w:jc w:val="both"/>
        <w:rPr>
          <w:sz w:val="28"/>
          <w:szCs w:val="28"/>
          <w:lang w:val="be-BY"/>
        </w:rPr>
      </w:pPr>
      <w:r w:rsidRPr="006A356F">
        <w:rPr>
          <w:sz w:val="28"/>
          <w:szCs w:val="28"/>
          <w:lang w:val="be-BY"/>
        </w:rPr>
        <w:t xml:space="preserve">      Спектакль адыгрыў пэўную ролю ў выхаванні нацыянальнай самасвядомасці гледачоў розных узроставых катэгорый, і пры бягучай, аб’ектыўнай змене акцёрскага і рэжысёрскага складаў, матэрыяльнай амартызацыі пастаноўкі быў зняты з пракату. </w:t>
      </w:r>
    </w:p>
    <w:p w:rsidR="006A356F" w:rsidRPr="006A356F" w:rsidRDefault="006A356F" w:rsidP="006A356F">
      <w:pPr>
        <w:tabs>
          <w:tab w:val="left" w:pos="4820"/>
        </w:tabs>
        <w:jc w:val="both"/>
        <w:rPr>
          <w:sz w:val="28"/>
          <w:szCs w:val="28"/>
          <w:lang w:val="be-BY"/>
        </w:rPr>
      </w:pPr>
      <w:r w:rsidRPr="006A356F">
        <w:rPr>
          <w:sz w:val="28"/>
          <w:szCs w:val="28"/>
          <w:lang w:val="be-BY"/>
        </w:rPr>
        <w:t xml:space="preserve">           Лічым немэтазгодным вяртацца менавіта да яго аднаўлення ў тым выглядзе, які спектакль меў у свой час.</w:t>
      </w:r>
      <w:r w:rsidR="005B3630">
        <w:rPr>
          <w:sz w:val="28"/>
          <w:szCs w:val="28"/>
          <w:lang w:val="be-BY"/>
        </w:rPr>
        <w:t xml:space="preserve"> </w:t>
      </w:r>
      <w:r w:rsidRPr="006A356F">
        <w:rPr>
          <w:sz w:val="28"/>
          <w:szCs w:val="28"/>
          <w:lang w:val="be-BY"/>
        </w:rPr>
        <w:t>Больш таго,</w:t>
      </w:r>
      <w:r w:rsidR="005B3630">
        <w:rPr>
          <w:sz w:val="28"/>
          <w:szCs w:val="28"/>
          <w:lang w:val="be-BY"/>
        </w:rPr>
        <w:t xml:space="preserve"> </w:t>
      </w:r>
      <w:r w:rsidRPr="006A356F">
        <w:rPr>
          <w:sz w:val="28"/>
          <w:szCs w:val="28"/>
          <w:lang w:val="be-BY"/>
        </w:rPr>
        <w:t>гэта з’яўляецца проста немагчымым па шэрагу сённяшніх кадравых і матэрыяльных абставін.</w:t>
      </w:r>
    </w:p>
    <w:p w:rsidR="006A356F" w:rsidRPr="006A356F" w:rsidRDefault="006A356F" w:rsidP="006A356F">
      <w:pPr>
        <w:tabs>
          <w:tab w:val="left" w:pos="4820"/>
        </w:tabs>
        <w:jc w:val="both"/>
        <w:rPr>
          <w:sz w:val="28"/>
          <w:szCs w:val="28"/>
          <w:lang w:val="be-BY"/>
        </w:rPr>
      </w:pPr>
      <w:r w:rsidRPr="006A356F">
        <w:rPr>
          <w:sz w:val="28"/>
          <w:szCs w:val="28"/>
          <w:lang w:val="be-BY"/>
        </w:rPr>
        <w:t xml:space="preserve">          У далейшым тэатр не выключае магчымасці зноў звярнуцца да інсцэнізацый і сцэнічных пастановак выдатнейшіх твараў нашай айчыннай літаратуры дзеля мастацкага і патрыятычнага выхавання  гледачоў і асабліва маладога пакалення.</w:t>
      </w:r>
    </w:p>
    <w:p w:rsidR="006A356F" w:rsidRDefault="006A356F" w:rsidP="006A356F">
      <w:pPr>
        <w:tabs>
          <w:tab w:val="left" w:pos="4820"/>
        </w:tabs>
        <w:jc w:val="both"/>
        <w:rPr>
          <w:sz w:val="16"/>
          <w:szCs w:val="16"/>
          <w:lang w:val="be-BY"/>
        </w:rPr>
      </w:pPr>
    </w:p>
    <w:p w:rsidR="006A356F" w:rsidRDefault="006A356F" w:rsidP="006A356F">
      <w:pPr>
        <w:tabs>
          <w:tab w:val="left" w:pos="4820"/>
        </w:tabs>
        <w:jc w:val="both"/>
        <w:rPr>
          <w:sz w:val="16"/>
          <w:szCs w:val="16"/>
          <w:lang w:val="be-BY"/>
        </w:rPr>
      </w:pPr>
    </w:p>
    <w:p w:rsidR="006A356F" w:rsidRPr="006A356F" w:rsidRDefault="006A356F" w:rsidP="006A356F">
      <w:pPr>
        <w:tabs>
          <w:tab w:val="left" w:pos="4820"/>
        </w:tabs>
        <w:jc w:val="both"/>
        <w:rPr>
          <w:sz w:val="28"/>
          <w:szCs w:val="28"/>
          <w:lang w:val="be-BY"/>
        </w:rPr>
      </w:pPr>
      <w:r w:rsidRPr="006A356F">
        <w:rPr>
          <w:sz w:val="28"/>
          <w:szCs w:val="28"/>
          <w:lang w:val="be-BY"/>
        </w:rPr>
        <w:t>З павагай і ўдзячнасцю за ліст,</w:t>
      </w:r>
    </w:p>
    <w:p w:rsidR="006A356F" w:rsidRDefault="006A356F" w:rsidP="006A356F">
      <w:pPr>
        <w:tabs>
          <w:tab w:val="left" w:pos="4820"/>
        </w:tabs>
        <w:jc w:val="both"/>
        <w:rPr>
          <w:sz w:val="28"/>
          <w:szCs w:val="28"/>
          <w:lang w:val="be-BY"/>
        </w:rPr>
      </w:pPr>
      <w:r w:rsidRPr="006A356F">
        <w:rPr>
          <w:sz w:val="28"/>
          <w:szCs w:val="28"/>
          <w:lang w:val="be-BY"/>
        </w:rPr>
        <w:t xml:space="preserve">Дырэктар                                                                           </w:t>
      </w:r>
      <w:r>
        <w:rPr>
          <w:sz w:val="28"/>
          <w:szCs w:val="28"/>
          <w:lang w:val="be-BY"/>
        </w:rPr>
        <w:t xml:space="preserve">      </w:t>
      </w:r>
      <w:r w:rsidRPr="006A356F">
        <w:rPr>
          <w:sz w:val="28"/>
          <w:szCs w:val="28"/>
          <w:lang w:val="be-BY"/>
        </w:rPr>
        <w:t xml:space="preserve">        С.В.Карукіна</w:t>
      </w:r>
    </w:p>
    <w:p w:rsidR="006A356F" w:rsidRDefault="006A356F" w:rsidP="006A356F">
      <w:pPr>
        <w:tabs>
          <w:tab w:val="left" w:pos="4820"/>
        </w:tabs>
        <w:jc w:val="both"/>
        <w:rPr>
          <w:sz w:val="28"/>
          <w:szCs w:val="28"/>
          <w:lang w:val="be-BY"/>
        </w:rPr>
      </w:pPr>
    </w:p>
    <w:p w:rsidR="006A356F" w:rsidRDefault="006A356F" w:rsidP="006A356F">
      <w:pPr>
        <w:tabs>
          <w:tab w:val="left" w:pos="4820"/>
        </w:tabs>
        <w:jc w:val="both"/>
        <w:rPr>
          <w:sz w:val="28"/>
          <w:szCs w:val="28"/>
          <w:lang w:val="be-BY"/>
        </w:rPr>
      </w:pPr>
    </w:p>
    <w:p w:rsidR="006A356F" w:rsidRDefault="006A356F" w:rsidP="006A356F">
      <w:pPr>
        <w:tabs>
          <w:tab w:val="left" w:pos="4820"/>
        </w:tabs>
        <w:jc w:val="both"/>
        <w:rPr>
          <w:sz w:val="28"/>
          <w:szCs w:val="28"/>
          <w:lang w:val="be-BY"/>
        </w:rPr>
      </w:pPr>
      <w:bookmarkStart w:id="0" w:name="_GoBack"/>
      <w:bookmarkEnd w:id="0"/>
    </w:p>
    <w:p w:rsidR="006A356F" w:rsidRPr="006A356F" w:rsidRDefault="006A356F" w:rsidP="006A356F">
      <w:pPr>
        <w:tabs>
          <w:tab w:val="left" w:pos="4820"/>
        </w:tabs>
        <w:jc w:val="both"/>
        <w:rPr>
          <w:sz w:val="16"/>
          <w:szCs w:val="16"/>
          <w:lang w:val="be-BY"/>
        </w:rPr>
      </w:pPr>
      <w:r w:rsidRPr="006A356F">
        <w:rPr>
          <w:sz w:val="16"/>
          <w:szCs w:val="16"/>
          <w:lang w:val="be-BY"/>
        </w:rPr>
        <w:t>286 03 27</w:t>
      </w:r>
    </w:p>
    <w:p w:rsidR="004B0672" w:rsidRPr="006A356F" w:rsidRDefault="006A356F" w:rsidP="006A356F">
      <w:pPr>
        <w:tabs>
          <w:tab w:val="left" w:pos="4820"/>
        </w:tabs>
        <w:jc w:val="both"/>
        <w:rPr>
          <w:sz w:val="16"/>
          <w:szCs w:val="16"/>
          <w:lang w:val="be-BY"/>
        </w:rPr>
      </w:pPr>
      <w:r w:rsidRPr="006A356F">
        <w:rPr>
          <w:sz w:val="16"/>
          <w:szCs w:val="16"/>
          <w:lang w:val="be-BY"/>
        </w:rPr>
        <w:t>Валадзько</w:t>
      </w:r>
    </w:p>
    <w:sectPr w:rsidR="004B0672" w:rsidRPr="006A356F" w:rsidSect="006A356F">
      <w:type w:val="continuous"/>
      <w:pgSz w:w="11906" w:h="16838"/>
      <w:pgMar w:top="1134" w:right="707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1D5" w:rsidRDefault="00FC41D5" w:rsidP="002F256E">
      <w:r>
        <w:separator/>
      </w:r>
    </w:p>
  </w:endnote>
  <w:endnote w:type="continuationSeparator" w:id="0">
    <w:p w:rsidR="00FC41D5" w:rsidRDefault="00FC41D5" w:rsidP="002F2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1D5" w:rsidRDefault="00FC41D5" w:rsidP="002F256E">
      <w:r>
        <w:separator/>
      </w:r>
    </w:p>
  </w:footnote>
  <w:footnote w:type="continuationSeparator" w:id="0">
    <w:p w:rsidR="00FC41D5" w:rsidRDefault="00FC41D5" w:rsidP="002F2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56E" w:rsidRDefault="002F256E" w:rsidP="002F256E">
    <w:pPr>
      <w:framePr w:w="1418" w:wrap="none" w:vAnchor="page" w:hAnchor="page" w:x="5812" w:y="294"/>
      <w:jc w:val="center"/>
      <w:rPr>
        <w:sz w:val="0"/>
        <w:szCs w:val="0"/>
      </w:rPr>
    </w:pPr>
    <w:r>
      <w:rPr>
        <w:noProof/>
      </w:rPr>
      <w:drawing>
        <wp:inline distT="0" distB="0" distL="0" distR="0">
          <wp:extent cx="609600" cy="581025"/>
          <wp:effectExtent l="19050" t="0" r="0" b="0"/>
          <wp:docPr id="1" name="Рисунок 1" descr="C:\Users\User\AppData\Local\Temp\FineReader11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Temp\FineReader11\media\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256E" w:rsidRDefault="002F256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F0426"/>
    <w:multiLevelType w:val="hybridMultilevel"/>
    <w:tmpl w:val="A3A4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A35CC"/>
    <w:multiLevelType w:val="hybridMultilevel"/>
    <w:tmpl w:val="01A683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217960"/>
    <w:multiLevelType w:val="hybridMultilevel"/>
    <w:tmpl w:val="46629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A1511"/>
    <w:multiLevelType w:val="hybridMultilevel"/>
    <w:tmpl w:val="B28AD926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>
    <w:nsid w:val="3F7B20EA"/>
    <w:multiLevelType w:val="hybridMultilevel"/>
    <w:tmpl w:val="52A84840"/>
    <w:lvl w:ilvl="0" w:tplc="4614EC06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5160DC0"/>
    <w:multiLevelType w:val="hybridMultilevel"/>
    <w:tmpl w:val="6106A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82DE3"/>
    <w:multiLevelType w:val="hybridMultilevel"/>
    <w:tmpl w:val="3690C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22103"/>
    <w:multiLevelType w:val="hybridMultilevel"/>
    <w:tmpl w:val="1B1C7114"/>
    <w:lvl w:ilvl="0" w:tplc="68D64E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BFB75CF"/>
    <w:multiLevelType w:val="hybridMultilevel"/>
    <w:tmpl w:val="EE587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A3507B"/>
    <w:multiLevelType w:val="singleLevel"/>
    <w:tmpl w:val="A3DE1A34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0">
    <w:nsid w:val="7D207B0E"/>
    <w:multiLevelType w:val="hybridMultilevel"/>
    <w:tmpl w:val="7E46A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4C5"/>
    <w:rsid w:val="000078E5"/>
    <w:rsid w:val="00031744"/>
    <w:rsid w:val="0004200A"/>
    <w:rsid w:val="00062523"/>
    <w:rsid w:val="0006523A"/>
    <w:rsid w:val="000830FC"/>
    <w:rsid w:val="00083563"/>
    <w:rsid w:val="00084228"/>
    <w:rsid w:val="00084DD1"/>
    <w:rsid w:val="000A1A33"/>
    <w:rsid w:val="000C7845"/>
    <w:rsid w:val="000E0A7B"/>
    <w:rsid w:val="00103192"/>
    <w:rsid w:val="00104F17"/>
    <w:rsid w:val="00116783"/>
    <w:rsid w:val="00124195"/>
    <w:rsid w:val="00127696"/>
    <w:rsid w:val="0013126B"/>
    <w:rsid w:val="001474CD"/>
    <w:rsid w:val="0017570E"/>
    <w:rsid w:val="0017571A"/>
    <w:rsid w:val="001759EF"/>
    <w:rsid w:val="00175EEE"/>
    <w:rsid w:val="001768DC"/>
    <w:rsid w:val="001934A0"/>
    <w:rsid w:val="00195F07"/>
    <w:rsid w:val="001B00C5"/>
    <w:rsid w:val="001C68BD"/>
    <w:rsid w:val="001D769B"/>
    <w:rsid w:val="001E29F8"/>
    <w:rsid w:val="002051DC"/>
    <w:rsid w:val="00217CCB"/>
    <w:rsid w:val="00223762"/>
    <w:rsid w:val="002346F5"/>
    <w:rsid w:val="0024418F"/>
    <w:rsid w:val="002573FA"/>
    <w:rsid w:val="002635B3"/>
    <w:rsid w:val="00263A1A"/>
    <w:rsid w:val="002B635E"/>
    <w:rsid w:val="002C38E8"/>
    <w:rsid w:val="002C79F7"/>
    <w:rsid w:val="002D6FEC"/>
    <w:rsid w:val="002E6851"/>
    <w:rsid w:val="002E6CD9"/>
    <w:rsid w:val="002F1F89"/>
    <w:rsid w:val="002F256E"/>
    <w:rsid w:val="002F6CF0"/>
    <w:rsid w:val="0032059E"/>
    <w:rsid w:val="00323C53"/>
    <w:rsid w:val="003241D4"/>
    <w:rsid w:val="00335B60"/>
    <w:rsid w:val="00346718"/>
    <w:rsid w:val="003467D4"/>
    <w:rsid w:val="003539FB"/>
    <w:rsid w:val="00360A6B"/>
    <w:rsid w:val="0037562A"/>
    <w:rsid w:val="0037711A"/>
    <w:rsid w:val="00384A9F"/>
    <w:rsid w:val="00387501"/>
    <w:rsid w:val="00392FC8"/>
    <w:rsid w:val="003A341C"/>
    <w:rsid w:val="003B0900"/>
    <w:rsid w:val="003B21FB"/>
    <w:rsid w:val="003C1347"/>
    <w:rsid w:val="003D0E1C"/>
    <w:rsid w:val="003F2C7E"/>
    <w:rsid w:val="0043271A"/>
    <w:rsid w:val="00447276"/>
    <w:rsid w:val="00456EF8"/>
    <w:rsid w:val="00462EAE"/>
    <w:rsid w:val="00476E02"/>
    <w:rsid w:val="00496187"/>
    <w:rsid w:val="004B0672"/>
    <w:rsid w:val="004B50D9"/>
    <w:rsid w:val="004B5628"/>
    <w:rsid w:val="004D0B1B"/>
    <w:rsid w:val="004E0E96"/>
    <w:rsid w:val="0050296E"/>
    <w:rsid w:val="00511AFA"/>
    <w:rsid w:val="00520DEF"/>
    <w:rsid w:val="0054286D"/>
    <w:rsid w:val="005440F7"/>
    <w:rsid w:val="00555CBA"/>
    <w:rsid w:val="00560A75"/>
    <w:rsid w:val="00572E2D"/>
    <w:rsid w:val="00575BA4"/>
    <w:rsid w:val="0058497A"/>
    <w:rsid w:val="005854D4"/>
    <w:rsid w:val="005902D9"/>
    <w:rsid w:val="005B3630"/>
    <w:rsid w:val="005C4BC6"/>
    <w:rsid w:val="005C755A"/>
    <w:rsid w:val="005D15EF"/>
    <w:rsid w:val="005E40A7"/>
    <w:rsid w:val="005F082C"/>
    <w:rsid w:val="00612A9C"/>
    <w:rsid w:val="0062325D"/>
    <w:rsid w:val="006237B5"/>
    <w:rsid w:val="00634D26"/>
    <w:rsid w:val="00642FF5"/>
    <w:rsid w:val="00644989"/>
    <w:rsid w:val="006814A6"/>
    <w:rsid w:val="006815D3"/>
    <w:rsid w:val="006922A0"/>
    <w:rsid w:val="006A356F"/>
    <w:rsid w:val="006B4C13"/>
    <w:rsid w:val="006C4EAC"/>
    <w:rsid w:val="006D1FD8"/>
    <w:rsid w:val="006F3AE0"/>
    <w:rsid w:val="006F7789"/>
    <w:rsid w:val="007004C5"/>
    <w:rsid w:val="00717543"/>
    <w:rsid w:val="007240D3"/>
    <w:rsid w:val="00725F3F"/>
    <w:rsid w:val="00732068"/>
    <w:rsid w:val="00734066"/>
    <w:rsid w:val="00760913"/>
    <w:rsid w:val="00760AAA"/>
    <w:rsid w:val="007646CF"/>
    <w:rsid w:val="0076644A"/>
    <w:rsid w:val="00767058"/>
    <w:rsid w:val="00767632"/>
    <w:rsid w:val="007752C8"/>
    <w:rsid w:val="007769F8"/>
    <w:rsid w:val="007A70DD"/>
    <w:rsid w:val="007C089A"/>
    <w:rsid w:val="007C0C63"/>
    <w:rsid w:val="007E5D55"/>
    <w:rsid w:val="007F1494"/>
    <w:rsid w:val="00806BBD"/>
    <w:rsid w:val="00817721"/>
    <w:rsid w:val="00831CF2"/>
    <w:rsid w:val="00861502"/>
    <w:rsid w:val="00862608"/>
    <w:rsid w:val="00872659"/>
    <w:rsid w:val="00880264"/>
    <w:rsid w:val="00883710"/>
    <w:rsid w:val="00891BB8"/>
    <w:rsid w:val="008920BC"/>
    <w:rsid w:val="008950EF"/>
    <w:rsid w:val="008A6F25"/>
    <w:rsid w:val="008A743F"/>
    <w:rsid w:val="008A75BF"/>
    <w:rsid w:val="008D2497"/>
    <w:rsid w:val="008D455B"/>
    <w:rsid w:val="008E35D9"/>
    <w:rsid w:val="008F00EF"/>
    <w:rsid w:val="008F0180"/>
    <w:rsid w:val="008F0B59"/>
    <w:rsid w:val="008F2C84"/>
    <w:rsid w:val="008F7015"/>
    <w:rsid w:val="00923F6A"/>
    <w:rsid w:val="00924947"/>
    <w:rsid w:val="00930B5A"/>
    <w:rsid w:val="00940225"/>
    <w:rsid w:val="009426E2"/>
    <w:rsid w:val="0095030E"/>
    <w:rsid w:val="009865FE"/>
    <w:rsid w:val="00987547"/>
    <w:rsid w:val="009A5873"/>
    <w:rsid w:val="009B0F12"/>
    <w:rsid w:val="009B1A7B"/>
    <w:rsid w:val="009C2201"/>
    <w:rsid w:val="009E33ED"/>
    <w:rsid w:val="009F1124"/>
    <w:rsid w:val="009F1377"/>
    <w:rsid w:val="00A16C7F"/>
    <w:rsid w:val="00A2249C"/>
    <w:rsid w:val="00A443A0"/>
    <w:rsid w:val="00A4790B"/>
    <w:rsid w:val="00A6655E"/>
    <w:rsid w:val="00A67F17"/>
    <w:rsid w:val="00A706BA"/>
    <w:rsid w:val="00A86F7D"/>
    <w:rsid w:val="00A872D7"/>
    <w:rsid w:val="00A93F95"/>
    <w:rsid w:val="00A9687D"/>
    <w:rsid w:val="00A9717E"/>
    <w:rsid w:val="00AA60C4"/>
    <w:rsid w:val="00AA7B3C"/>
    <w:rsid w:val="00AB6EFB"/>
    <w:rsid w:val="00AB772B"/>
    <w:rsid w:val="00AD076E"/>
    <w:rsid w:val="00AD551A"/>
    <w:rsid w:val="00AE12B7"/>
    <w:rsid w:val="00AF1E24"/>
    <w:rsid w:val="00AF4618"/>
    <w:rsid w:val="00AF6AEF"/>
    <w:rsid w:val="00B115A2"/>
    <w:rsid w:val="00B43BBF"/>
    <w:rsid w:val="00B46CA2"/>
    <w:rsid w:val="00B53466"/>
    <w:rsid w:val="00B56B16"/>
    <w:rsid w:val="00B57472"/>
    <w:rsid w:val="00B64635"/>
    <w:rsid w:val="00B75321"/>
    <w:rsid w:val="00B77636"/>
    <w:rsid w:val="00B77E2D"/>
    <w:rsid w:val="00BA3E6E"/>
    <w:rsid w:val="00BF0F62"/>
    <w:rsid w:val="00C03B10"/>
    <w:rsid w:val="00C26B01"/>
    <w:rsid w:val="00C3170A"/>
    <w:rsid w:val="00C56C1D"/>
    <w:rsid w:val="00C63456"/>
    <w:rsid w:val="00C87555"/>
    <w:rsid w:val="00CA1C3A"/>
    <w:rsid w:val="00CA4B63"/>
    <w:rsid w:val="00CE601C"/>
    <w:rsid w:val="00CF1016"/>
    <w:rsid w:val="00D047E8"/>
    <w:rsid w:val="00D3387C"/>
    <w:rsid w:val="00D369A3"/>
    <w:rsid w:val="00D37D40"/>
    <w:rsid w:val="00D43BC5"/>
    <w:rsid w:val="00D46FDA"/>
    <w:rsid w:val="00D47268"/>
    <w:rsid w:val="00D538AA"/>
    <w:rsid w:val="00D53D7F"/>
    <w:rsid w:val="00D554CF"/>
    <w:rsid w:val="00D75018"/>
    <w:rsid w:val="00D83D24"/>
    <w:rsid w:val="00DB5F48"/>
    <w:rsid w:val="00DC68B3"/>
    <w:rsid w:val="00DD1E6E"/>
    <w:rsid w:val="00E04A54"/>
    <w:rsid w:val="00E14AFE"/>
    <w:rsid w:val="00E2146F"/>
    <w:rsid w:val="00E5174A"/>
    <w:rsid w:val="00E77CD4"/>
    <w:rsid w:val="00E80144"/>
    <w:rsid w:val="00E804EA"/>
    <w:rsid w:val="00E87BC2"/>
    <w:rsid w:val="00E907DC"/>
    <w:rsid w:val="00E913F5"/>
    <w:rsid w:val="00E95BED"/>
    <w:rsid w:val="00EB02BC"/>
    <w:rsid w:val="00EC7758"/>
    <w:rsid w:val="00EF2009"/>
    <w:rsid w:val="00F00DDD"/>
    <w:rsid w:val="00F13D36"/>
    <w:rsid w:val="00F22781"/>
    <w:rsid w:val="00F279C2"/>
    <w:rsid w:val="00F43E81"/>
    <w:rsid w:val="00F442A5"/>
    <w:rsid w:val="00F46D25"/>
    <w:rsid w:val="00F472AD"/>
    <w:rsid w:val="00F50F53"/>
    <w:rsid w:val="00F5322A"/>
    <w:rsid w:val="00F5554C"/>
    <w:rsid w:val="00FA081F"/>
    <w:rsid w:val="00FB5A93"/>
    <w:rsid w:val="00FC41D5"/>
    <w:rsid w:val="00FE02FB"/>
    <w:rsid w:val="00FF250C"/>
    <w:rsid w:val="00FF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3ED"/>
    <w:rPr>
      <w:sz w:val="24"/>
      <w:szCs w:val="24"/>
    </w:rPr>
  </w:style>
  <w:style w:type="paragraph" w:styleId="1">
    <w:name w:val="heading 1"/>
    <w:basedOn w:val="a"/>
    <w:next w:val="a"/>
    <w:qFormat/>
    <w:rsid w:val="001D769B"/>
    <w:pPr>
      <w:keepNext/>
      <w:tabs>
        <w:tab w:val="left" w:pos="5625"/>
      </w:tabs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rsid w:val="001D769B"/>
    <w:pPr>
      <w:keepNext/>
      <w:jc w:val="center"/>
      <w:outlineLvl w:val="1"/>
    </w:pPr>
    <w:rPr>
      <w:b/>
      <w:bCs/>
      <w:sz w:val="20"/>
      <w:lang w:val="be-BY"/>
    </w:rPr>
  </w:style>
  <w:style w:type="paragraph" w:styleId="3">
    <w:name w:val="heading 3"/>
    <w:basedOn w:val="a"/>
    <w:next w:val="a"/>
    <w:qFormat/>
    <w:rsid w:val="001D769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1D769B"/>
    <w:pPr>
      <w:keepNext/>
      <w:outlineLvl w:val="3"/>
    </w:pPr>
  </w:style>
  <w:style w:type="paragraph" w:styleId="5">
    <w:name w:val="heading 5"/>
    <w:basedOn w:val="a"/>
    <w:next w:val="a"/>
    <w:qFormat/>
    <w:rsid w:val="001D769B"/>
    <w:pPr>
      <w:keepNext/>
      <w:widowControl w:val="0"/>
      <w:spacing w:before="4" w:line="259" w:lineRule="exact"/>
      <w:ind w:firstLine="72"/>
      <w:jc w:val="center"/>
      <w:outlineLvl w:val="4"/>
    </w:pPr>
    <w:rPr>
      <w:snapToGrid w:val="0"/>
      <w:szCs w:val="20"/>
    </w:rPr>
  </w:style>
  <w:style w:type="paragraph" w:styleId="6">
    <w:name w:val="heading 6"/>
    <w:basedOn w:val="a"/>
    <w:next w:val="a"/>
    <w:qFormat/>
    <w:rsid w:val="001D769B"/>
    <w:pPr>
      <w:keepNext/>
      <w:tabs>
        <w:tab w:val="left" w:pos="5625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rsid w:val="001D769B"/>
    <w:pPr>
      <w:keepNext/>
      <w:tabs>
        <w:tab w:val="left" w:pos="5625"/>
      </w:tabs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1D769B"/>
    <w:pPr>
      <w:keepNext/>
      <w:tabs>
        <w:tab w:val="left" w:pos="5625"/>
      </w:tabs>
      <w:ind w:firstLine="540"/>
      <w:jc w:val="center"/>
      <w:outlineLvl w:val="7"/>
    </w:pPr>
    <w:rPr>
      <w:sz w:val="28"/>
      <w:lang w:val="be-BY"/>
    </w:rPr>
  </w:style>
  <w:style w:type="paragraph" w:styleId="9">
    <w:name w:val="heading 9"/>
    <w:basedOn w:val="a"/>
    <w:next w:val="a"/>
    <w:qFormat/>
    <w:rsid w:val="001D769B"/>
    <w:pPr>
      <w:keepNext/>
      <w:tabs>
        <w:tab w:val="left" w:pos="5625"/>
      </w:tabs>
      <w:ind w:firstLine="540"/>
      <w:outlineLvl w:val="8"/>
    </w:pPr>
    <w:rPr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D769B"/>
    <w:pPr>
      <w:jc w:val="center"/>
    </w:pPr>
    <w:rPr>
      <w:sz w:val="16"/>
    </w:rPr>
  </w:style>
  <w:style w:type="paragraph" w:styleId="30">
    <w:name w:val="Body Text Indent 3"/>
    <w:basedOn w:val="a"/>
    <w:rsid w:val="001D769B"/>
    <w:pPr>
      <w:ind w:left="360" w:hanging="360"/>
    </w:pPr>
    <w:rPr>
      <w:lang w:val="be-BY"/>
    </w:rPr>
  </w:style>
  <w:style w:type="paragraph" w:styleId="a4">
    <w:name w:val="Body Text Indent"/>
    <w:basedOn w:val="a"/>
    <w:rsid w:val="001D769B"/>
    <w:pPr>
      <w:jc w:val="both"/>
    </w:pPr>
    <w:rPr>
      <w:lang w:val="be-BY"/>
    </w:rPr>
  </w:style>
  <w:style w:type="paragraph" w:styleId="20">
    <w:name w:val="Body Text 2"/>
    <w:basedOn w:val="a"/>
    <w:rsid w:val="001D769B"/>
    <w:pPr>
      <w:tabs>
        <w:tab w:val="left" w:pos="5625"/>
      </w:tabs>
      <w:jc w:val="both"/>
    </w:pPr>
    <w:rPr>
      <w:sz w:val="28"/>
    </w:rPr>
  </w:style>
  <w:style w:type="paragraph" w:styleId="31">
    <w:name w:val="Body Text 3"/>
    <w:basedOn w:val="a"/>
    <w:rsid w:val="001D769B"/>
    <w:pPr>
      <w:tabs>
        <w:tab w:val="left" w:pos="5625"/>
      </w:tabs>
      <w:jc w:val="both"/>
    </w:pPr>
  </w:style>
  <w:style w:type="table" w:styleId="a5">
    <w:name w:val="Table Grid"/>
    <w:basedOn w:val="a1"/>
    <w:rsid w:val="00083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iPriority w:val="99"/>
    <w:unhideWhenUsed/>
    <w:rsid w:val="00062523"/>
    <w:rPr>
      <w:rFonts w:ascii="Consolas" w:eastAsia="Calibri" w:hAnsi="Consolas"/>
      <w:sz w:val="21"/>
      <w:szCs w:val="21"/>
    </w:rPr>
  </w:style>
  <w:style w:type="character" w:customStyle="1" w:styleId="a7">
    <w:name w:val="Текст Знак"/>
    <w:link w:val="a6"/>
    <w:uiPriority w:val="99"/>
    <w:rsid w:val="00062523"/>
    <w:rPr>
      <w:rFonts w:ascii="Consolas" w:eastAsia="Calibri" w:hAnsi="Consolas" w:cs="Consolas"/>
      <w:sz w:val="21"/>
      <w:szCs w:val="21"/>
    </w:rPr>
  </w:style>
  <w:style w:type="paragraph" w:styleId="a8">
    <w:name w:val="List Paragraph"/>
    <w:basedOn w:val="a"/>
    <w:uiPriority w:val="34"/>
    <w:qFormat/>
    <w:rsid w:val="004E0E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77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C775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rsid w:val="00EC775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6F25"/>
  </w:style>
  <w:style w:type="paragraph" w:styleId="aa">
    <w:name w:val="header"/>
    <w:basedOn w:val="a"/>
    <w:link w:val="ab"/>
    <w:rsid w:val="002F25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F256E"/>
    <w:rPr>
      <w:sz w:val="24"/>
      <w:szCs w:val="24"/>
    </w:rPr>
  </w:style>
  <w:style w:type="paragraph" w:styleId="ac">
    <w:name w:val="footer"/>
    <w:basedOn w:val="a"/>
    <w:link w:val="ad"/>
    <w:rsid w:val="002F25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F256E"/>
    <w:rPr>
      <w:sz w:val="24"/>
      <w:szCs w:val="24"/>
    </w:rPr>
  </w:style>
  <w:style w:type="character" w:customStyle="1" w:styleId="27pt">
    <w:name w:val="Основной текст (2) + 7 pt;Не полужирный"/>
    <w:basedOn w:val="a0"/>
    <w:rsid w:val="002F25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4"/>
      <w:szCs w:val="14"/>
      <w:u w:val="none"/>
      <w:lang w:val="ru-RU"/>
    </w:rPr>
  </w:style>
  <w:style w:type="paragraph" w:styleId="ae">
    <w:name w:val="Balloon Text"/>
    <w:basedOn w:val="a"/>
    <w:link w:val="af"/>
    <w:rsid w:val="002F25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F256E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D37D40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E95BED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3ED"/>
    <w:rPr>
      <w:sz w:val="24"/>
      <w:szCs w:val="24"/>
    </w:rPr>
  </w:style>
  <w:style w:type="paragraph" w:styleId="1">
    <w:name w:val="heading 1"/>
    <w:basedOn w:val="a"/>
    <w:next w:val="a"/>
    <w:qFormat/>
    <w:rsid w:val="001D769B"/>
    <w:pPr>
      <w:keepNext/>
      <w:tabs>
        <w:tab w:val="left" w:pos="5625"/>
      </w:tabs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rsid w:val="001D769B"/>
    <w:pPr>
      <w:keepNext/>
      <w:jc w:val="center"/>
      <w:outlineLvl w:val="1"/>
    </w:pPr>
    <w:rPr>
      <w:b/>
      <w:bCs/>
      <w:sz w:val="20"/>
      <w:lang w:val="be-BY"/>
    </w:rPr>
  </w:style>
  <w:style w:type="paragraph" w:styleId="3">
    <w:name w:val="heading 3"/>
    <w:basedOn w:val="a"/>
    <w:next w:val="a"/>
    <w:qFormat/>
    <w:rsid w:val="001D769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1D769B"/>
    <w:pPr>
      <w:keepNext/>
      <w:outlineLvl w:val="3"/>
    </w:pPr>
  </w:style>
  <w:style w:type="paragraph" w:styleId="5">
    <w:name w:val="heading 5"/>
    <w:basedOn w:val="a"/>
    <w:next w:val="a"/>
    <w:qFormat/>
    <w:rsid w:val="001D769B"/>
    <w:pPr>
      <w:keepNext/>
      <w:widowControl w:val="0"/>
      <w:spacing w:before="4" w:line="259" w:lineRule="exact"/>
      <w:ind w:firstLine="72"/>
      <w:jc w:val="center"/>
      <w:outlineLvl w:val="4"/>
    </w:pPr>
    <w:rPr>
      <w:snapToGrid w:val="0"/>
      <w:szCs w:val="20"/>
    </w:rPr>
  </w:style>
  <w:style w:type="paragraph" w:styleId="6">
    <w:name w:val="heading 6"/>
    <w:basedOn w:val="a"/>
    <w:next w:val="a"/>
    <w:qFormat/>
    <w:rsid w:val="001D769B"/>
    <w:pPr>
      <w:keepNext/>
      <w:tabs>
        <w:tab w:val="left" w:pos="5625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rsid w:val="001D769B"/>
    <w:pPr>
      <w:keepNext/>
      <w:tabs>
        <w:tab w:val="left" w:pos="5625"/>
      </w:tabs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1D769B"/>
    <w:pPr>
      <w:keepNext/>
      <w:tabs>
        <w:tab w:val="left" w:pos="5625"/>
      </w:tabs>
      <w:ind w:firstLine="540"/>
      <w:jc w:val="center"/>
      <w:outlineLvl w:val="7"/>
    </w:pPr>
    <w:rPr>
      <w:sz w:val="28"/>
      <w:lang w:val="be-BY"/>
    </w:rPr>
  </w:style>
  <w:style w:type="paragraph" w:styleId="9">
    <w:name w:val="heading 9"/>
    <w:basedOn w:val="a"/>
    <w:next w:val="a"/>
    <w:qFormat/>
    <w:rsid w:val="001D769B"/>
    <w:pPr>
      <w:keepNext/>
      <w:tabs>
        <w:tab w:val="left" w:pos="5625"/>
      </w:tabs>
      <w:ind w:firstLine="540"/>
      <w:outlineLvl w:val="8"/>
    </w:pPr>
    <w:rPr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D769B"/>
    <w:pPr>
      <w:jc w:val="center"/>
    </w:pPr>
    <w:rPr>
      <w:sz w:val="16"/>
    </w:rPr>
  </w:style>
  <w:style w:type="paragraph" w:styleId="30">
    <w:name w:val="Body Text Indent 3"/>
    <w:basedOn w:val="a"/>
    <w:rsid w:val="001D769B"/>
    <w:pPr>
      <w:ind w:left="360" w:hanging="360"/>
    </w:pPr>
    <w:rPr>
      <w:lang w:val="be-BY"/>
    </w:rPr>
  </w:style>
  <w:style w:type="paragraph" w:styleId="a4">
    <w:name w:val="Body Text Indent"/>
    <w:basedOn w:val="a"/>
    <w:rsid w:val="001D769B"/>
    <w:pPr>
      <w:jc w:val="both"/>
    </w:pPr>
    <w:rPr>
      <w:lang w:val="be-BY"/>
    </w:rPr>
  </w:style>
  <w:style w:type="paragraph" w:styleId="20">
    <w:name w:val="Body Text 2"/>
    <w:basedOn w:val="a"/>
    <w:rsid w:val="001D769B"/>
    <w:pPr>
      <w:tabs>
        <w:tab w:val="left" w:pos="5625"/>
      </w:tabs>
      <w:jc w:val="both"/>
    </w:pPr>
    <w:rPr>
      <w:sz w:val="28"/>
    </w:rPr>
  </w:style>
  <w:style w:type="paragraph" w:styleId="31">
    <w:name w:val="Body Text 3"/>
    <w:basedOn w:val="a"/>
    <w:rsid w:val="001D769B"/>
    <w:pPr>
      <w:tabs>
        <w:tab w:val="left" w:pos="5625"/>
      </w:tabs>
      <w:jc w:val="both"/>
    </w:pPr>
  </w:style>
  <w:style w:type="table" w:styleId="a5">
    <w:name w:val="Table Grid"/>
    <w:basedOn w:val="a1"/>
    <w:rsid w:val="00083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iPriority w:val="99"/>
    <w:unhideWhenUsed/>
    <w:rsid w:val="00062523"/>
    <w:rPr>
      <w:rFonts w:ascii="Consolas" w:eastAsia="Calibri" w:hAnsi="Consolas"/>
      <w:sz w:val="21"/>
      <w:szCs w:val="21"/>
    </w:rPr>
  </w:style>
  <w:style w:type="character" w:customStyle="1" w:styleId="a7">
    <w:name w:val="Текст Знак"/>
    <w:link w:val="a6"/>
    <w:uiPriority w:val="99"/>
    <w:rsid w:val="00062523"/>
    <w:rPr>
      <w:rFonts w:ascii="Consolas" w:eastAsia="Calibri" w:hAnsi="Consolas" w:cs="Consolas"/>
      <w:sz w:val="21"/>
      <w:szCs w:val="21"/>
    </w:rPr>
  </w:style>
  <w:style w:type="paragraph" w:styleId="a8">
    <w:name w:val="List Paragraph"/>
    <w:basedOn w:val="a"/>
    <w:uiPriority w:val="34"/>
    <w:qFormat/>
    <w:rsid w:val="004E0E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77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C775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rsid w:val="00EC775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6F25"/>
  </w:style>
  <w:style w:type="paragraph" w:styleId="aa">
    <w:name w:val="header"/>
    <w:basedOn w:val="a"/>
    <w:link w:val="ab"/>
    <w:rsid w:val="002F25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F256E"/>
    <w:rPr>
      <w:sz w:val="24"/>
      <w:szCs w:val="24"/>
    </w:rPr>
  </w:style>
  <w:style w:type="paragraph" w:styleId="ac">
    <w:name w:val="footer"/>
    <w:basedOn w:val="a"/>
    <w:link w:val="ad"/>
    <w:rsid w:val="002F25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F256E"/>
    <w:rPr>
      <w:sz w:val="24"/>
      <w:szCs w:val="24"/>
    </w:rPr>
  </w:style>
  <w:style w:type="character" w:customStyle="1" w:styleId="27pt">
    <w:name w:val="Основной текст (2) + 7 pt;Не полужирный"/>
    <w:basedOn w:val="a0"/>
    <w:rsid w:val="002F25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4"/>
      <w:szCs w:val="14"/>
      <w:u w:val="none"/>
      <w:lang w:val="ru-RU"/>
    </w:rPr>
  </w:style>
  <w:style w:type="paragraph" w:styleId="ae">
    <w:name w:val="Balloon Text"/>
    <w:basedOn w:val="a"/>
    <w:link w:val="af"/>
    <w:rsid w:val="002F25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F256E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D37D40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E95BE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bd@tut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bd@tu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ABA31-7CFF-4ADF-97EF-67A9BCAF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КУЛЬТУРЫ</vt:lpstr>
    </vt:vector>
  </TitlesOfParts>
  <Company>*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КУЛЬТУРЫ</dc:title>
  <dc:creator>Павел</dc:creator>
  <cp:lastModifiedBy>Шелкович</cp:lastModifiedBy>
  <cp:revision>3</cp:revision>
  <cp:lastPrinted>2018-08-24T06:58:00Z</cp:lastPrinted>
  <dcterms:created xsi:type="dcterms:W3CDTF">2018-09-04T09:17:00Z</dcterms:created>
  <dcterms:modified xsi:type="dcterms:W3CDTF">2018-09-04T12:22:00Z</dcterms:modified>
</cp:coreProperties>
</file>