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86" w:rsidRDefault="00FA2986" w:rsidP="00FA2986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9"/>
        <w:gridCol w:w="1530"/>
        <w:gridCol w:w="3924"/>
      </w:tblGrid>
      <w:tr w:rsidR="00FA2986" w:rsidTr="009F13F4">
        <w:tc>
          <w:tcPr>
            <w:tcW w:w="4009" w:type="dxa"/>
          </w:tcPr>
          <w:p w:rsidR="00FA2986" w:rsidRPr="005700F2" w:rsidRDefault="00FA2986" w:rsidP="009F13F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:rsidR="00FA2986" w:rsidRPr="005700F2" w:rsidRDefault="00FA2986" w:rsidP="009F13F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:rsidR="00FA2986" w:rsidRPr="005700F2" w:rsidRDefault="00FA2986" w:rsidP="009F13F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:rsidR="00FA2986" w:rsidRPr="005700F2" w:rsidRDefault="00FA2986" w:rsidP="009F13F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FA2986" w:rsidRDefault="00FA2986" w:rsidP="009F13F4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 w:rsidRPr="00AA7A49">
              <w:rPr>
                <w:sz w:val="18"/>
                <w:szCs w:val="18"/>
                <w:lang w:val="en-US"/>
              </w:rPr>
              <w:t>i</w:t>
            </w:r>
            <w:r w:rsidRPr="00AA7A49">
              <w:rPr>
                <w:sz w:val="18"/>
                <w:szCs w:val="18"/>
              </w:rPr>
              <w:t>нск</w:t>
            </w:r>
          </w:p>
          <w:p w:rsidR="00FA2986" w:rsidRPr="00C35420" w:rsidRDefault="00830478" w:rsidP="009F13F4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gnk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@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mail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belpak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FA2986" w:rsidRPr="00C35420">
              <w:rPr>
                <w:sz w:val="18"/>
                <w:szCs w:val="18"/>
              </w:rPr>
              <w:t xml:space="preserve"> </w:t>
            </w:r>
          </w:p>
          <w:p w:rsidR="00FA2986" w:rsidRPr="00AA7A49" w:rsidRDefault="00FA2986" w:rsidP="009F13F4">
            <w:pPr>
              <w:jc w:val="center"/>
            </w:pPr>
            <w:r w:rsidRPr="00AA7A49">
              <w:rPr>
                <w:sz w:val="18"/>
                <w:szCs w:val="18"/>
              </w:rPr>
              <w:t>тэл.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530" w:type="dxa"/>
          </w:tcPr>
          <w:p w:rsidR="00FA2986" w:rsidRDefault="00FA2986" w:rsidP="009F13F4">
            <w:pPr>
              <w:ind w:left="-108" w:right="-108"/>
              <w:jc w:val="both"/>
            </w:pPr>
          </w:p>
        </w:tc>
        <w:tc>
          <w:tcPr>
            <w:tcW w:w="3924" w:type="dxa"/>
          </w:tcPr>
          <w:p w:rsidR="00FA2986" w:rsidRPr="005700F2" w:rsidRDefault="00FA2986" w:rsidP="009F13F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:rsidR="00FA2986" w:rsidRPr="005700F2" w:rsidRDefault="00FA2986" w:rsidP="009F13F4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:rsidR="00FA2986" w:rsidRPr="005700F2" w:rsidRDefault="00FA2986" w:rsidP="009F13F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:rsidR="00FA2986" w:rsidRPr="005700F2" w:rsidRDefault="00FA2986" w:rsidP="009F13F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FA2986" w:rsidRDefault="00FA2986" w:rsidP="009F13F4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ул. 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 xml:space="preserve">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FA2986" w:rsidRPr="00C35420" w:rsidRDefault="00830478" w:rsidP="009F13F4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gnk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@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mail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belpak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</w:rPr>
                <w:t>.</w:t>
              </w:r>
              <w:r w:rsidR="00FA2986" w:rsidRPr="00C35420">
                <w:rPr>
                  <w:rStyle w:val="a7"/>
                  <w:sz w:val="18"/>
                  <w:szCs w:val="18"/>
                  <w:u w:val="none"/>
                  <w:lang w:val="en-US"/>
                </w:rPr>
                <w:t>by</w:t>
              </w:r>
            </w:hyperlink>
            <w:r w:rsidR="00FA2986" w:rsidRPr="00C35420">
              <w:rPr>
                <w:sz w:val="18"/>
                <w:szCs w:val="18"/>
              </w:rPr>
              <w:t xml:space="preserve"> </w:t>
            </w:r>
          </w:p>
          <w:p w:rsidR="00FA2986" w:rsidRDefault="00FA2986" w:rsidP="009F13F4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229 79 12</w:t>
            </w:r>
            <w:r w:rsidRPr="00AA7A4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229 79 13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FA2986" w:rsidRDefault="00FA2986" w:rsidP="00FA2986">
      <w:pPr>
        <w:tabs>
          <w:tab w:val="left" w:pos="4500"/>
        </w:tabs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2986" w:rsidTr="009F13F4">
        <w:tc>
          <w:tcPr>
            <w:tcW w:w="4785" w:type="dxa"/>
          </w:tcPr>
          <w:p w:rsidR="00FA2986" w:rsidRPr="0095014D" w:rsidRDefault="004664D3" w:rsidP="009F13F4">
            <w:pPr>
              <w:tabs>
                <w:tab w:val="left" w:pos="4500"/>
              </w:tabs>
              <w:jc w:val="both"/>
              <w:rPr>
                <w:szCs w:val="30"/>
              </w:rPr>
            </w:pPr>
            <w:r>
              <w:rPr>
                <w:szCs w:val="30"/>
              </w:rPr>
              <w:t>3</w:t>
            </w:r>
            <w:r w:rsidR="00F41A84">
              <w:rPr>
                <w:szCs w:val="30"/>
              </w:rPr>
              <w:t>0</w:t>
            </w:r>
            <w:r w:rsidR="00FA2986" w:rsidRPr="0095014D">
              <w:rPr>
                <w:szCs w:val="30"/>
              </w:rPr>
              <w:t>.</w:t>
            </w:r>
            <w:r w:rsidR="00EE6107">
              <w:rPr>
                <w:szCs w:val="30"/>
              </w:rPr>
              <w:t>0</w:t>
            </w:r>
            <w:r>
              <w:rPr>
                <w:szCs w:val="30"/>
              </w:rPr>
              <w:t>8</w:t>
            </w:r>
            <w:r w:rsidR="00FA2986">
              <w:rPr>
                <w:szCs w:val="30"/>
              </w:rPr>
              <w:t>.201</w:t>
            </w:r>
            <w:r w:rsidR="00EE6107">
              <w:rPr>
                <w:szCs w:val="30"/>
              </w:rPr>
              <w:t>8</w:t>
            </w:r>
            <w:r w:rsidR="00FA2986">
              <w:rPr>
                <w:szCs w:val="30"/>
              </w:rPr>
              <w:t xml:space="preserve"> №1</w:t>
            </w:r>
            <w:r w:rsidR="008C5E9B">
              <w:rPr>
                <w:szCs w:val="30"/>
              </w:rPr>
              <w:t>-1</w:t>
            </w:r>
            <w:r w:rsidR="00FA2986">
              <w:rPr>
                <w:szCs w:val="30"/>
              </w:rPr>
              <w:t>-</w:t>
            </w:r>
            <w:r w:rsidR="008C5E9B">
              <w:rPr>
                <w:szCs w:val="30"/>
              </w:rPr>
              <w:t>2</w:t>
            </w:r>
            <w:r w:rsidR="00FA2986">
              <w:rPr>
                <w:szCs w:val="30"/>
              </w:rPr>
              <w:t>6/</w:t>
            </w:r>
            <w:r>
              <w:rPr>
                <w:szCs w:val="30"/>
              </w:rPr>
              <w:t>В</w:t>
            </w:r>
            <w:r w:rsidR="003E45F2">
              <w:rPr>
                <w:szCs w:val="30"/>
              </w:rPr>
              <w:t>-</w:t>
            </w:r>
            <w:r w:rsidR="00EE6107">
              <w:rPr>
                <w:szCs w:val="30"/>
              </w:rPr>
              <w:t>0</w:t>
            </w:r>
            <w:r w:rsidR="00535419">
              <w:rPr>
                <w:szCs w:val="30"/>
              </w:rPr>
              <w:t>0</w:t>
            </w:r>
            <w:r>
              <w:rPr>
                <w:szCs w:val="30"/>
              </w:rPr>
              <w:t>785</w:t>
            </w:r>
          </w:p>
          <w:p w:rsidR="00FA2986" w:rsidRDefault="00FA2986" w:rsidP="009F13F4">
            <w:pPr>
              <w:tabs>
                <w:tab w:val="left" w:pos="4500"/>
              </w:tabs>
              <w:jc w:val="both"/>
              <w:rPr>
                <w:sz w:val="24"/>
              </w:rPr>
            </w:pPr>
          </w:p>
        </w:tc>
        <w:tc>
          <w:tcPr>
            <w:tcW w:w="4786" w:type="dxa"/>
          </w:tcPr>
          <w:p w:rsidR="00641411" w:rsidRDefault="00641411" w:rsidP="00641411">
            <w:pPr>
              <w:spacing w:line="280" w:lineRule="exact"/>
              <w:jc w:val="both"/>
            </w:pPr>
          </w:p>
          <w:p w:rsidR="00624BC6" w:rsidRDefault="00A92117" w:rsidP="00624BC6">
            <w:pPr>
              <w:spacing w:line="280" w:lineRule="exact"/>
              <w:jc w:val="both"/>
            </w:pPr>
            <w:r>
              <w:t>ХХХХХХХХХХХХХХ</w:t>
            </w:r>
          </w:p>
          <w:p w:rsidR="00EC43AE" w:rsidRDefault="00CE2537" w:rsidP="00624BC6">
            <w:pPr>
              <w:spacing w:line="280" w:lineRule="exact"/>
              <w:jc w:val="both"/>
            </w:pPr>
            <w:r>
              <w:t>(для информирования заинтересованных)</w:t>
            </w:r>
          </w:p>
          <w:p w:rsidR="00CE2537" w:rsidRDefault="00CE2537" w:rsidP="00624BC6">
            <w:pPr>
              <w:spacing w:line="280" w:lineRule="exact"/>
              <w:jc w:val="both"/>
            </w:pPr>
          </w:p>
          <w:p w:rsidR="00FA2986" w:rsidRDefault="00FA2986" w:rsidP="009F13F4">
            <w:pPr>
              <w:tabs>
                <w:tab w:val="left" w:pos="4500"/>
              </w:tabs>
              <w:jc w:val="both"/>
            </w:pPr>
          </w:p>
          <w:p w:rsidR="00A92117" w:rsidRDefault="00A92117" w:rsidP="009F13F4">
            <w:pPr>
              <w:tabs>
                <w:tab w:val="left" w:pos="4500"/>
              </w:tabs>
              <w:jc w:val="both"/>
              <w:rPr>
                <w:sz w:val="24"/>
              </w:rPr>
            </w:pPr>
          </w:p>
        </w:tc>
      </w:tr>
    </w:tbl>
    <w:p w:rsidR="00FA2986" w:rsidRDefault="00FA2986" w:rsidP="00734D4E">
      <w:pPr>
        <w:spacing w:line="280" w:lineRule="exact"/>
        <w:jc w:val="both"/>
      </w:pPr>
      <w:r w:rsidRPr="0095014D">
        <w:t xml:space="preserve">О </w:t>
      </w:r>
      <w:r w:rsidR="004F21F8">
        <w:t>рассмотре</w:t>
      </w:r>
      <w:r w:rsidR="00AE32A2">
        <w:t xml:space="preserve">нии </w:t>
      </w:r>
      <w:r w:rsidR="00641411">
        <w:t>обращения</w:t>
      </w:r>
    </w:p>
    <w:p w:rsidR="00734D4E" w:rsidRDefault="00734D4E" w:rsidP="00734D4E">
      <w:pPr>
        <w:spacing w:line="360" w:lineRule="auto"/>
        <w:jc w:val="both"/>
      </w:pPr>
    </w:p>
    <w:p w:rsidR="000B4807" w:rsidRDefault="000B4807" w:rsidP="005A66BF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 Министерстве по налогам и сборам рассмо</w:t>
      </w:r>
      <w:r w:rsidR="00E9377B">
        <w:rPr>
          <w:szCs w:val="30"/>
        </w:rPr>
        <w:t xml:space="preserve">трено Ваше обращение по вопросу </w:t>
      </w:r>
      <w:r w:rsidR="00CE213E">
        <w:rPr>
          <w:szCs w:val="30"/>
        </w:rPr>
        <w:t>отмены</w:t>
      </w:r>
      <w:r w:rsidR="00E9377B">
        <w:rPr>
          <w:szCs w:val="30"/>
        </w:rPr>
        <w:t xml:space="preserve"> </w:t>
      </w:r>
      <w:r>
        <w:rPr>
          <w:szCs w:val="30"/>
        </w:rPr>
        <w:t xml:space="preserve">государственной пошлины </w:t>
      </w:r>
      <w:r w:rsidR="00E9377B">
        <w:rPr>
          <w:szCs w:val="30"/>
        </w:rPr>
        <w:t xml:space="preserve">за выдачу разрешения </w:t>
      </w:r>
      <w:r w:rsidR="00E9377B" w:rsidRPr="00374EF4">
        <w:rPr>
          <w:szCs w:val="30"/>
        </w:rPr>
        <w:t>на допуск транспортного средства к участию в дорожном движени</w:t>
      </w:r>
      <w:r w:rsidR="00E9377B">
        <w:rPr>
          <w:szCs w:val="30"/>
        </w:rPr>
        <w:t>и</w:t>
      </w:r>
      <w:r w:rsidR="00433EB1">
        <w:rPr>
          <w:szCs w:val="30"/>
        </w:rPr>
        <w:t xml:space="preserve"> </w:t>
      </w:r>
      <w:r>
        <w:rPr>
          <w:szCs w:val="30"/>
        </w:rPr>
        <w:t xml:space="preserve">и сообщается </w:t>
      </w:r>
      <w:r w:rsidR="0015692F">
        <w:rPr>
          <w:szCs w:val="30"/>
        </w:rPr>
        <w:t xml:space="preserve">о нецелесообразности ее отмены исходя из </w:t>
      </w:r>
      <w:r>
        <w:rPr>
          <w:szCs w:val="30"/>
        </w:rPr>
        <w:t>следующе</w:t>
      </w:r>
      <w:r w:rsidR="0015692F">
        <w:rPr>
          <w:szCs w:val="30"/>
        </w:rPr>
        <w:t>го</w:t>
      </w:r>
      <w:r>
        <w:rPr>
          <w:szCs w:val="30"/>
        </w:rPr>
        <w:t>.</w:t>
      </w:r>
    </w:p>
    <w:p w:rsidR="00BA68CC" w:rsidRDefault="00BA68CC" w:rsidP="00EF2D3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C18C8">
        <w:rPr>
          <w:szCs w:val="30"/>
        </w:rPr>
        <w:t xml:space="preserve">Согласно подпункту 1.64 пункта 1 статьи 249 Налогового кодекса Республики Беларусь </w:t>
      </w:r>
      <w:r>
        <w:rPr>
          <w:szCs w:val="30"/>
        </w:rPr>
        <w:t xml:space="preserve">(далее – НК) </w:t>
      </w:r>
      <w:r w:rsidRPr="00FC18C8">
        <w:rPr>
          <w:szCs w:val="30"/>
        </w:rPr>
        <w:t>объектом обложения государственной пошлиной является выдача разрешения на допуск транспортного средства к участию в дорожном движении. Плательщики государственной пошлины – физические лица и организации, которые обращаются за выдачей такого разрешения.</w:t>
      </w:r>
    </w:p>
    <w:p w:rsidR="00EF2D31" w:rsidRPr="00635CBC" w:rsidRDefault="00EF2D31" w:rsidP="00EF2D3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635CBC">
        <w:rPr>
          <w:szCs w:val="30"/>
        </w:rPr>
        <w:t xml:space="preserve">В пункте 112 приложения 22 к </w:t>
      </w:r>
      <w:r w:rsidR="00533086">
        <w:rPr>
          <w:szCs w:val="30"/>
        </w:rPr>
        <w:t>Н</w:t>
      </w:r>
      <w:r w:rsidR="00BA68CC">
        <w:rPr>
          <w:szCs w:val="30"/>
        </w:rPr>
        <w:t>К</w:t>
      </w:r>
      <w:r w:rsidRPr="00635CBC">
        <w:rPr>
          <w:szCs w:val="30"/>
        </w:rPr>
        <w:t xml:space="preserve"> ставки государственной пошлины  установлены по категориям плательщиков (физические лица или организации) в базовых величинах с их дифференциацией</w:t>
      </w:r>
      <w:r>
        <w:rPr>
          <w:szCs w:val="30"/>
        </w:rPr>
        <w:t xml:space="preserve"> </w:t>
      </w:r>
      <w:r w:rsidRPr="00635CBC">
        <w:rPr>
          <w:szCs w:val="30"/>
        </w:rPr>
        <w:t xml:space="preserve">в зависимости от вида транспортного средства, а также в зависимости от разрешенной максимальной массы транспортного средства. </w:t>
      </w:r>
    </w:p>
    <w:p w:rsidR="005813C0" w:rsidRPr="00E3237B" w:rsidRDefault="00EF2D31" w:rsidP="00EF2D3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635CBC">
        <w:rPr>
          <w:szCs w:val="30"/>
        </w:rPr>
        <w:t>Таким образом, введенная государственная пошлина является своего рода минимальным компенсационным платежом за пользование дорожной инфраструктурой, который солидарно распределяется между владельцами транспортных средств – участниками дорожного движения.</w:t>
      </w:r>
    </w:p>
    <w:p w:rsidR="00533086" w:rsidRPr="00635CBC" w:rsidRDefault="00533086" w:rsidP="00533086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635CBC">
        <w:rPr>
          <w:szCs w:val="30"/>
        </w:rPr>
        <w:t xml:space="preserve">В настоящее время в цену топлива включаются акцизы и налог </w:t>
      </w:r>
      <w:r>
        <w:rPr>
          <w:szCs w:val="30"/>
        </w:rPr>
        <w:t xml:space="preserve">                   </w:t>
      </w:r>
      <w:r w:rsidRPr="00635CBC">
        <w:rPr>
          <w:szCs w:val="30"/>
        </w:rPr>
        <w:t>на добавленную стоимость, которые в соответствии с бюджетным законодательством направляются на финансирование общих государственных расходов без их целевой привязки.</w:t>
      </w:r>
    </w:p>
    <w:p w:rsidR="00533086" w:rsidRDefault="00533086" w:rsidP="00533086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F4CB0">
        <w:rPr>
          <w:szCs w:val="30"/>
        </w:rPr>
        <w:t xml:space="preserve">Дополнительное включение в цену автомобильного топлива </w:t>
      </w:r>
      <w:r>
        <w:rPr>
          <w:szCs w:val="30"/>
        </w:rPr>
        <w:t xml:space="preserve">                     </w:t>
      </w:r>
      <w:r w:rsidRPr="00EF4CB0">
        <w:rPr>
          <w:szCs w:val="30"/>
        </w:rPr>
        <w:t>еще одного обязательного платежа (государственной пошлины) приведет к росту цен на него</w:t>
      </w:r>
      <w:r>
        <w:rPr>
          <w:szCs w:val="30"/>
        </w:rPr>
        <w:t>.</w:t>
      </w:r>
    </w:p>
    <w:p w:rsidR="00533086" w:rsidRDefault="00533086" w:rsidP="00533086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lastRenderedPageBreak/>
        <w:t>Кроме того, такая мера не оправдана в отношении граждан, использующих автомобильное топливо в иных целях (маломерные суда, культиваторы, мотоблоки, газонокосилки, бензопилы и др.).</w:t>
      </w:r>
    </w:p>
    <w:p w:rsidR="004F119C" w:rsidRDefault="004F119C" w:rsidP="001D0BE5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5849D7">
        <w:rPr>
          <w:szCs w:val="30"/>
        </w:rPr>
        <w:t xml:space="preserve">Государственная пошлина определена в качестве основного источника финансирования бюджетных расходов на дорожную отрасль в составе </w:t>
      </w:r>
      <w:r w:rsidRPr="004F119C">
        <w:rPr>
          <w:szCs w:val="30"/>
        </w:rPr>
        <w:t>республиканского</w:t>
      </w:r>
      <w:r w:rsidRPr="005849D7">
        <w:rPr>
          <w:bCs/>
          <w:szCs w:val="30"/>
        </w:rPr>
        <w:t xml:space="preserve"> дорожного фонда</w:t>
      </w:r>
      <w:r w:rsidRPr="005849D7">
        <w:rPr>
          <w:szCs w:val="30"/>
        </w:rPr>
        <w:t>.</w:t>
      </w:r>
    </w:p>
    <w:p w:rsidR="004F119C" w:rsidRDefault="003C77BC" w:rsidP="001D0BE5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П</w:t>
      </w:r>
      <w:r w:rsidR="001D0BE5">
        <w:rPr>
          <w:szCs w:val="30"/>
        </w:rPr>
        <w:t>ункт</w:t>
      </w:r>
      <w:r>
        <w:rPr>
          <w:szCs w:val="30"/>
        </w:rPr>
        <w:t>ом</w:t>
      </w:r>
      <w:r w:rsidR="001D0BE5">
        <w:rPr>
          <w:szCs w:val="30"/>
        </w:rPr>
        <w:t xml:space="preserve"> </w:t>
      </w:r>
      <w:r>
        <w:rPr>
          <w:szCs w:val="30"/>
        </w:rPr>
        <w:t>2</w:t>
      </w:r>
      <w:r w:rsidR="001D0BE5">
        <w:rPr>
          <w:szCs w:val="30"/>
        </w:rPr>
        <w:t xml:space="preserve"> статьи </w:t>
      </w:r>
      <w:r>
        <w:rPr>
          <w:szCs w:val="30"/>
        </w:rPr>
        <w:t>9</w:t>
      </w:r>
      <w:r w:rsidR="001D0BE5">
        <w:rPr>
          <w:szCs w:val="30"/>
        </w:rPr>
        <w:t xml:space="preserve"> Закона  </w:t>
      </w:r>
      <w:r w:rsidR="001D0BE5" w:rsidRPr="00433B13">
        <w:rPr>
          <w:szCs w:val="30"/>
        </w:rPr>
        <w:t>Республики Беларусь</w:t>
      </w:r>
      <w:r w:rsidR="001D0BE5">
        <w:rPr>
          <w:szCs w:val="30"/>
        </w:rPr>
        <w:t xml:space="preserve"> «О республиканском бюджете на 201</w:t>
      </w:r>
      <w:r>
        <w:rPr>
          <w:szCs w:val="30"/>
        </w:rPr>
        <w:t>8</w:t>
      </w:r>
      <w:r w:rsidR="001D0BE5">
        <w:rPr>
          <w:szCs w:val="30"/>
        </w:rPr>
        <w:t xml:space="preserve"> год» </w:t>
      </w:r>
      <w:r>
        <w:rPr>
          <w:szCs w:val="30"/>
        </w:rPr>
        <w:t xml:space="preserve">определено, что </w:t>
      </w:r>
      <w:r w:rsidR="001D0BE5">
        <w:rPr>
          <w:szCs w:val="30"/>
        </w:rPr>
        <w:t xml:space="preserve">средства, поступающие от взимания </w:t>
      </w:r>
      <w:r w:rsidR="00CC00B9">
        <w:rPr>
          <w:szCs w:val="30"/>
        </w:rPr>
        <w:t xml:space="preserve">государственной пошлины за выдачу разрешения </w:t>
      </w:r>
      <w:r w:rsidR="00CC00B9" w:rsidRPr="00374EF4">
        <w:rPr>
          <w:szCs w:val="30"/>
        </w:rPr>
        <w:t>на допуск транспортного средства к участию в дорожном движени</w:t>
      </w:r>
      <w:r w:rsidR="00CC00B9">
        <w:rPr>
          <w:szCs w:val="30"/>
        </w:rPr>
        <w:t>и</w:t>
      </w:r>
      <w:r w:rsidR="001D0BE5">
        <w:rPr>
          <w:szCs w:val="30"/>
        </w:rPr>
        <w:t xml:space="preserve">, направляются </w:t>
      </w:r>
      <w:r w:rsidR="00006084">
        <w:rPr>
          <w:szCs w:val="30"/>
        </w:rPr>
        <w:t xml:space="preserve">на </w:t>
      </w:r>
      <w:r w:rsidR="001D0BE5">
        <w:rPr>
          <w:szCs w:val="30"/>
        </w:rPr>
        <w:t>строительство, реконструкцию</w:t>
      </w:r>
      <w:r w:rsidR="00CC00B9">
        <w:rPr>
          <w:szCs w:val="30"/>
        </w:rPr>
        <w:t>,</w:t>
      </w:r>
      <w:r w:rsidR="001D0BE5">
        <w:rPr>
          <w:szCs w:val="30"/>
        </w:rPr>
        <w:t xml:space="preserve"> капитальный</w:t>
      </w:r>
      <w:r w:rsidR="00CC00B9">
        <w:rPr>
          <w:szCs w:val="30"/>
        </w:rPr>
        <w:t xml:space="preserve"> и текущий</w:t>
      </w:r>
      <w:r w:rsidR="001D0BE5">
        <w:rPr>
          <w:szCs w:val="30"/>
        </w:rPr>
        <w:t xml:space="preserve"> ремонт республиканских </w:t>
      </w:r>
      <w:r w:rsidR="004F119C">
        <w:rPr>
          <w:szCs w:val="30"/>
        </w:rPr>
        <w:t xml:space="preserve">и местных </w:t>
      </w:r>
      <w:r w:rsidR="00CC00B9">
        <w:rPr>
          <w:szCs w:val="30"/>
        </w:rPr>
        <w:t>а</w:t>
      </w:r>
      <w:r w:rsidR="001D0BE5">
        <w:rPr>
          <w:szCs w:val="30"/>
        </w:rPr>
        <w:t>втомобильных дорог</w:t>
      </w:r>
      <w:r w:rsidR="004F119C" w:rsidRPr="004F119C">
        <w:rPr>
          <w:szCs w:val="30"/>
        </w:rPr>
        <w:t xml:space="preserve"> </w:t>
      </w:r>
      <w:r w:rsidR="004F119C">
        <w:rPr>
          <w:szCs w:val="30"/>
        </w:rPr>
        <w:t>и улиц, являющихся их продолжением</w:t>
      </w:r>
      <w:r w:rsidR="00CC00B9">
        <w:rPr>
          <w:szCs w:val="30"/>
        </w:rPr>
        <w:t>, погашение основного долга и уплату процентов по кредитам, выданным на строительство второй кольцевой автомобильной дороги вокруг г.Минска</w:t>
      </w:r>
      <w:r w:rsidR="004F119C">
        <w:rPr>
          <w:szCs w:val="30"/>
        </w:rPr>
        <w:t>.</w:t>
      </w:r>
    </w:p>
    <w:p w:rsidR="001D0BE5" w:rsidRPr="005849D7" w:rsidRDefault="001D0BE5" w:rsidP="001D0BE5">
      <w:pPr>
        <w:ind w:right="-2" w:firstLine="709"/>
        <w:jc w:val="both"/>
        <w:rPr>
          <w:szCs w:val="30"/>
        </w:rPr>
      </w:pPr>
      <w:r w:rsidRPr="005849D7">
        <w:rPr>
          <w:szCs w:val="30"/>
        </w:rPr>
        <w:t>Доходы республиканского доро</w:t>
      </w:r>
      <w:r w:rsidR="008A4B9B">
        <w:rPr>
          <w:szCs w:val="30"/>
        </w:rPr>
        <w:t xml:space="preserve">жного фонда за счет поступлений такой </w:t>
      </w:r>
      <w:r w:rsidRPr="005849D7">
        <w:rPr>
          <w:szCs w:val="30"/>
        </w:rPr>
        <w:t xml:space="preserve">государственной пошлины составляют около </w:t>
      </w:r>
      <w:r w:rsidR="008A4B9B">
        <w:rPr>
          <w:szCs w:val="30"/>
        </w:rPr>
        <w:t>57</w:t>
      </w:r>
      <w:r w:rsidRPr="005849D7">
        <w:rPr>
          <w:szCs w:val="30"/>
        </w:rPr>
        <w:t xml:space="preserve"> %. Вместе с тем, доходы дорожного фонда покрывают лишь часть потребностей дорожной отрасли в 201</w:t>
      </w:r>
      <w:r w:rsidR="008A4B9B">
        <w:rPr>
          <w:szCs w:val="30"/>
        </w:rPr>
        <w:t>8</w:t>
      </w:r>
      <w:r w:rsidRPr="005849D7">
        <w:rPr>
          <w:szCs w:val="30"/>
        </w:rPr>
        <w:t xml:space="preserve"> году (приблизительно </w:t>
      </w:r>
      <w:r w:rsidR="008A4B9B">
        <w:rPr>
          <w:szCs w:val="30"/>
        </w:rPr>
        <w:t>94</w:t>
      </w:r>
      <w:r w:rsidRPr="005849D7">
        <w:rPr>
          <w:szCs w:val="30"/>
        </w:rPr>
        <w:t xml:space="preserve"> %). Оставшаяся часть расходов республиканского дорожного фонда финансируется за счет иных доходов бюджета.</w:t>
      </w:r>
    </w:p>
    <w:p w:rsidR="007F6AA2" w:rsidRDefault="007F6AA2" w:rsidP="007F6AA2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 настоящее время государственными органами проводится дальнейшая работа по совершенствованию порядка взимания государственной пошлины за выдачу разрешения на допуск транспортного средства к участию в дорожном движении.</w:t>
      </w:r>
    </w:p>
    <w:p w:rsidR="007F6AA2" w:rsidRDefault="007F6AA2" w:rsidP="007F6AA2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33520C">
        <w:rPr>
          <w:szCs w:val="30"/>
        </w:rPr>
        <w:t xml:space="preserve">Одновременно разъясняем, что в соответствии со статьей 44 Закона Республики Беларусь «О нормативных правовых актах Республики Беларусь» </w:t>
      </w:r>
      <w:r>
        <w:rPr>
          <w:szCs w:val="30"/>
        </w:rPr>
        <w:t>Вы</w:t>
      </w:r>
      <w:r w:rsidRPr="0033520C">
        <w:rPr>
          <w:szCs w:val="30"/>
        </w:rPr>
        <w:t xml:space="preserve"> вправе направить свои предложения </w:t>
      </w:r>
      <w:r w:rsidR="00BA68CC">
        <w:rPr>
          <w:szCs w:val="30"/>
        </w:rPr>
        <w:t xml:space="preserve">об отмене </w:t>
      </w:r>
      <w:r>
        <w:rPr>
          <w:szCs w:val="30"/>
        </w:rPr>
        <w:t xml:space="preserve">государственной пошлины за выдачу разрешения на допуск </w:t>
      </w:r>
      <w:r w:rsidR="00BA68CC">
        <w:rPr>
          <w:szCs w:val="30"/>
        </w:rPr>
        <w:t xml:space="preserve">транспортного средства </w:t>
      </w:r>
      <w:r>
        <w:rPr>
          <w:szCs w:val="30"/>
        </w:rPr>
        <w:t xml:space="preserve">к </w:t>
      </w:r>
      <w:r w:rsidR="00BA68CC">
        <w:rPr>
          <w:szCs w:val="30"/>
        </w:rPr>
        <w:t xml:space="preserve">участию </w:t>
      </w:r>
      <w:r>
        <w:rPr>
          <w:szCs w:val="30"/>
        </w:rPr>
        <w:t>дорожному движении,</w:t>
      </w:r>
      <w:r w:rsidRPr="0033520C">
        <w:rPr>
          <w:szCs w:val="30"/>
        </w:rPr>
        <w:t xml:space="preserve"> в Министерство финансов Республики Беларусь, как орган, проводящий бюджетно-финансовую и налоговую политику и разрабатывающий проекты законов о внесении изменений</w:t>
      </w:r>
      <w:r w:rsidR="00051CB0">
        <w:rPr>
          <w:szCs w:val="30"/>
        </w:rPr>
        <w:t xml:space="preserve"> </w:t>
      </w:r>
      <w:r w:rsidRPr="0033520C">
        <w:rPr>
          <w:szCs w:val="30"/>
        </w:rPr>
        <w:t>в Налоговый кодекс Республики Беларусь</w:t>
      </w:r>
      <w:r w:rsidR="00BA68CC">
        <w:rPr>
          <w:szCs w:val="30"/>
        </w:rPr>
        <w:t xml:space="preserve"> и </w:t>
      </w:r>
      <w:r w:rsidR="00BA68CC">
        <w:rPr>
          <w:rFonts w:eastAsiaTheme="minorHAnsi"/>
          <w:szCs w:val="30"/>
          <w:lang w:eastAsia="en-US"/>
        </w:rPr>
        <w:t>законов о республиканском бюджете на очередной финансовый год</w:t>
      </w:r>
    </w:p>
    <w:p w:rsidR="00641411" w:rsidRDefault="00641411" w:rsidP="00144A2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:rsidR="00FA2986" w:rsidRDefault="00FA2986" w:rsidP="00FA2986">
      <w:pPr>
        <w:tabs>
          <w:tab w:val="left" w:pos="6804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Заместитель Министра                                                  </w:t>
      </w:r>
      <w:r w:rsidR="00144A22">
        <w:t>С</w:t>
      </w:r>
      <w:r>
        <w:t>.</w:t>
      </w:r>
      <w:r w:rsidR="00144A22">
        <w:t>А</w:t>
      </w:r>
      <w:r>
        <w:t>.</w:t>
      </w:r>
      <w:r w:rsidR="00144A22">
        <w:t>Шевченко</w:t>
      </w:r>
      <w:r>
        <w:t xml:space="preserve">                                                                                          </w:t>
      </w:r>
    </w:p>
    <w:p w:rsidR="00FA2986" w:rsidRDefault="00FA2986" w:rsidP="00FA2986">
      <w:pPr>
        <w:jc w:val="both"/>
        <w:rPr>
          <w:sz w:val="18"/>
          <w:szCs w:val="18"/>
        </w:rPr>
      </w:pPr>
    </w:p>
    <w:p w:rsidR="00FA2986" w:rsidRDefault="00FA2986" w:rsidP="00FA2986">
      <w:pPr>
        <w:jc w:val="both"/>
        <w:rPr>
          <w:sz w:val="18"/>
          <w:szCs w:val="18"/>
        </w:rPr>
      </w:pPr>
    </w:p>
    <w:p w:rsidR="002E2C9C" w:rsidRDefault="002E2C9C" w:rsidP="00FA2986">
      <w:pPr>
        <w:jc w:val="both"/>
        <w:rPr>
          <w:sz w:val="18"/>
          <w:szCs w:val="18"/>
        </w:rPr>
      </w:pPr>
    </w:p>
    <w:p w:rsidR="002B79F1" w:rsidRDefault="002B79F1" w:rsidP="00FA2986">
      <w:pPr>
        <w:jc w:val="both"/>
        <w:rPr>
          <w:sz w:val="18"/>
          <w:szCs w:val="18"/>
        </w:rPr>
      </w:pPr>
    </w:p>
    <w:p w:rsidR="004F21F8" w:rsidRDefault="004F21F8" w:rsidP="00FA2986">
      <w:pPr>
        <w:jc w:val="both"/>
        <w:rPr>
          <w:sz w:val="18"/>
          <w:szCs w:val="18"/>
        </w:rPr>
      </w:pPr>
    </w:p>
    <w:p w:rsidR="00FF7EC3" w:rsidRDefault="00FF7EC3" w:rsidP="00FA2986">
      <w:pPr>
        <w:jc w:val="both"/>
        <w:rPr>
          <w:sz w:val="18"/>
          <w:szCs w:val="18"/>
        </w:rPr>
      </w:pPr>
    </w:p>
    <w:p w:rsidR="002E2C9C" w:rsidRDefault="002E2C9C" w:rsidP="00FA2986">
      <w:pPr>
        <w:jc w:val="both"/>
        <w:rPr>
          <w:sz w:val="18"/>
          <w:szCs w:val="18"/>
        </w:rPr>
      </w:pPr>
    </w:p>
    <w:p w:rsidR="00FA2986" w:rsidRDefault="00FA2986" w:rsidP="00FA2986">
      <w:pPr>
        <w:jc w:val="both"/>
        <w:rPr>
          <w:sz w:val="18"/>
          <w:szCs w:val="18"/>
        </w:rPr>
      </w:pPr>
      <w:r w:rsidRPr="00953E99">
        <w:rPr>
          <w:sz w:val="18"/>
          <w:szCs w:val="18"/>
        </w:rPr>
        <w:t>10</w:t>
      </w:r>
      <w:r>
        <w:rPr>
          <w:sz w:val="18"/>
          <w:szCs w:val="18"/>
        </w:rPr>
        <w:t>-</w:t>
      </w:r>
      <w:r w:rsidR="00144A22">
        <w:rPr>
          <w:sz w:val="18"/>
          <w:szCs w:val="18"/>
        </w:rPr>
        <w:t>2</w:t>
      </w:r>
      <w:r w:rsidRPr="00953E99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="00144A22">
        <w:rPr>
          <w:sz w:val="18"/>
          <w:szCs w:val="18"/>
        </w:rPr>
        <w:t>жеутская</w:t>
      </w:r>
      <w:r w:rsidRPr="00953E99">
        <w:rPr>
          <w:sz w:val="18"/>
          <w:szCs w:val="18"/>
        </w:rPr>
        <w:t xml:space="preserve"> 229 79 67</w:t>
      </w:r>
      <w:r>
        <w:rPr>
          <w:sz w:val="18"/>
          <w:szCs w:val="18"/>
        </w:rPr>
        <w:t xml:space="preserve"> </w:t>
      </w:r>
    </w:p>
    <w:p w:rsidR="0017160D" w:rsidRDefault="00B40F8A" w:rsidP="00C850A8">
      <w:pPr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F41A84">
        <w:rPr>
          <w:sz w:val="18"/>
          <w:szCs w:val="18"/>
        </w:rPr>
        <w:t>0</w:t>
      </w:r>
      <w:r w:rsidR="00FA2986">
        <w:rPr>
          <w:sz w:val="18"/>
          <w:szCs w:val="18"/>
        </w:rPr>
        <w:t>.</w:t>
      </w:r>
      <w:r w:rsidR="006267F2">
        <w:rPr>
          <w:sz w:val="18"/>
          <w:szCs w:val="18"/>
        </w:rPr>
        <w:t>0</w:t>
      </w:r>
      <w:r>
        <w:rPr>
          <w:sz w:val="18"/>
          <w:szCs w:val="18"/>
        </w:rPr>
        <w:t>8</w:t>
      </w:r>
      <w:r w:rsidR="00FA2986">
        <w:rPr>
          <w:sz w:val="18"/>
          <w:szCs w:val="18"/>
        </w:rPr>
        <w:t>.201</w:t>
      </w:r>
      <w:r w:rsidR="006267F2">
        <w:rPr>
          <w:sz w:val="18"/>
          <w:szCs w:val="18"/>
        </w:rPr>
        <w:t>8</w:t>
      </w:r>
      <w:r w:rsidR="00FA2986">
        <w:rPr>
          <w:sz w:val="18"/>
          <w:szCs w:val="18"/>
        </w:rPr>
        <w:t xml:space="preserve"> </w:t>
      </w:r>
      <w:r w:rsidR="00FA2986">
        <w:rPr>
          <w:sz w:val="18"/>
          <w:szCs w:val="18"/>
          <w:lang w:val="en-US"/>
        </w:rPr>
        <w:t>D</w:t>
      </w:r>
      <w:r w:rsidR="00FA2986" w:rsidRPr="00B34285">
        <w:rPr>
          <w:sz w:val="18"/>
          <w:szCs w:val="18"/>
        </w:rPr>
        <w:t>:</w:t>
      </w:r>
      <w:r w:rsidR="00FA2986">
        <w:rPr>
          <w:sz w:val="18"/>
          <w:szCs w:val="18"/>
        </w:rPr>
        <w:t>/</w:t>
      </w:r>
      <w:r w:rsidR="00144A22">
        <w:rPr>
          <w:sz w:val="18"/>
          <w:szCs w:val="18"/>
        </w:rPr>
        <w:t>Ржеутская</w:t>
      </w:r>
      <w:r w:rsidR="00FA2986">
        <w:rPr>
          <w:sz w:val="18"/>
          <w:szCs w:val="18"/>
        </w:rPr>
        <w:t>/</w:t>
      </w:r>
      <w:r w:rsidR="00144A22">
        <w:rPr>
          <w:sz w:val="18"/>
          <w:szCs w:val="18"/>
        </w:rPr>
        <w:t>обращения</w:t>
      </w:r>
      <w:r w:rsidR="006267F2">
        <w:rPr>
          <w:sz w:val="18"/>
          <w:szCs w:val="18"/>
        </w:rPr>
        <w:t>/</w:t>
      </w:r>
      <w:r w:rsidR="00144A22">
        <w:rPr>
          <w:sz w:val="18"/>
          <w:szCs w:val="18"/>
        </w:rPr>
        <w:t>госпошлин</w:t>
      </w:r>
      <w:r w:rsidR="008B09A6">
        <w:rPr>
          <w:sz w:val="18"/>
          <w:szCs w:val="18"/>
        </w:rPr>
        <w:t xml:space="preserve">а </w:t>
      </w:r>
      <w:r>
        <w:rPr>
          <w:sz w:val="18"/>
          <w:szCs w:val="18"/>
        </w:rPr>
        <w:t>ТО</w:t>
      </w:r>
    </w:p>
    <w:sectPr w:rsidR="0017160D" w:rsidSect="00C850A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85" w:rsidRDefault="00603385" w:rsidP="00FD034C">
      <w:r>
        <w:separator/>
      </w:r>
    </w:p>
  </w:endnote>
  <w:endnote w:type="continuationSeparator" w:id="0">
    <w:p w:rsidR="00603385" w:rsidRDefault="00603385" w:rsidP="00FD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85" w:rsidRDefault="00603385" w:rsidP="00FD034C">
      <w:r>
        <w:separator/>
      </w:r>
    </w:p>
  </w:footnote>
  <w:footnote w:type="continuationSeparator" w:id="0">
    <w:p w:rsidR="00603385" w:rsidRDefault="00603385" w:rsidP="00FD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2E" w:rsidRDefault="00830478" w:rsidP="00833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D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12E" w:rsidRDefault="006033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2E" w:rsidRDefault="00830478" w:rsidP="008331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117">
      <w:rPr>
        <w:rStyle w:val="a5"/>
        <w:noProof/>
      </w:rPr>
      <w:t>2</w:t>
    </w:r>
    <w:r>
      <w:rPr>
        <w:rStyle w:val="a5"/>
      </w:rPr>
      <w:fldChar w:fldCharType="end"/>
    </w:r>
  </w:p>
  <w:p w:rsidR="0031112E" w:rsidRDefault="006033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86"/>
    <w:rsid w:val="00004E5A"/>
    <w:rsid w:val="00006084"/>
    <w:rsid w:val="00051CB0"/>
    <w:rsid w:val="00053D7A"/>
    <w:rsid w:val="00090042"/>
    <w:rsid w:val="000A21D8"/>
    <w:rsid w:val="000B4807"/>
    <w:rsid w:val="000B6536"/>
    <w:rsid w:val="000C03EC"/>
    <w:rsid w:val="000D0ACE"/>
    <w:rsid w:val="000F370B"/>
    <w:rsid w:val="000F37F4"/>
    <w:rsid w:val="001023DE"/>
    <w:rsid w:val="00111766"/>
    <w:rsid w:val="00127FA2"/>
    <w:rsid w:val="001331BB"/>
    <w:rsid w:val="00142AFA"/>
    <w:rsid w:val="00144A22"/>
    <w:rsid w:val="0015692F"/>
    <w:rsid w:val="00170538"/>
    <w:rsid w:val="0017160D"/>
    <w:rsid w:val="0017443D"/>
    <w:rsid w:val="00192130"/>
    <w:rsid w:val="001D0BE5"/>
    <w:rsid w:val="00234CA0"/>
    <w:rsid w:val="0027722A"/>
    <w:rsid w:val="00282E81"/>
    <w:rsid w:val="002973BC"/>
    <w:rsid w:val="002A443C"/>
    <w:rsid w:val="002A7A1D"/>
    <w:rsid w:val="002B79F1"/>
    <w:rsid w:val="002E2C9C"/>
    <w:rsid w:val="00306961"/>
    <w:rsid w:val="00340F7B"/>
    <w:rsid w:val="00373DB4"/>
    <w:rsid w:val="003C77BC"/>
    <w:rsid w:val="003E45F2"/>
    <w:rsid w:val="003F6052"/>
    <w:rsid w:val="0040506E"/>
    <w:rsid w:val="0041516E"/>
    <w:rsid w:val="00433EB1"/>
    <w:rsid w:val="00436D43"/>
    <w:rsid w:val="00446876"/>
    <w:rsid w:val="00460259"/>
    <w:rsid w:val="004664D3"/>
    <w:rsid w:val="00485947"/>
    <w:rsid w:val="00497B76"/>
    <w:rsid w:val="004B42A6"/>
    <w:rsid w:val="004D0791"/>
    <w:rsid w:val="004F119C"/>
    <w:rsid w:val="004F21F8"/>
    <w:rsid w:val="005134E6"/>
    <w:rsid w:val="0052485D"/>
    <w:rsid w:val="00533086"/>
    <w:rsid w:val="00535419"/>
    <w:rsid w:val="00543B8A"/>
    <w:rsid w:val="005813C0"/>
    <w:rsid w:val="005A66BF"/>
    <w:rsid w:val="005A7928"/>
    <w:rsid w:val="005F28DF"/>
    <w:rsid w:val="005F41A2"/>
    <w:rsid w:val="00603385"/>
    <w:rsid w:val="00623F0D"/>
    <w:rsid w:val="00624BC6"/>
    <w:rsid w:val="006267F2"/>
    <w:rsid w:val="00634B01"/>
    <w:rsid w:val="00641411"/>
    <w:rsid w:val="00655674"/>
    <w:rsid w:val="006652AA"/>
    <w:rsid w:val="00681A69"/>
    <w:rsid w:val="006D3B48"/>
    <w:rsid w:val="00722F14"/>
    <w:rsid w:val="00734D4E"/>
    <w:rsid w:val="00745C4A"/>
    <w:rsid w:val="007A53CE"/>
    <w:rsid w:val="007F6AA2"/>
    <w:rsid w:val="00830478"/>
    <w:rsid w:val="008652C2"/>
    <w:rsid w:val="008A4B9B"/>
    <w:rsid w:val="008B09A6"/>
    <w:rsid w:val="008C5E9B"/>
    <w:rsid w:val="008E0FE1"/>
    <w:rsid w:val="008E2AC0"/>
    <w:rsid w:val="008F54A3"/>
    <w:rsid w:val="00931ABC"/>
    <w:rsid w:val="00950428"/>
    <w:rsid w:val="009543AB"/>
    <w:rsid w:val="00A039BB"/>
    <w:rsid w:val="00A50AA7"/>
    <w:rsid w:val="00A92117"/>
    <w:rsid w:val="00AE32A2"/>
    <w:rsid w:val="00B076DB"/>
    <w:rsid w:val="00B27D8A"/>
    <w:rsid w:val="00B37346"/>
    <w:rsid w:val="00B40F8A"/>
    <w:rsid w:val="00B601CD"/>
    <w:rsid w:val="00B71CBD"/>
    <w:rsid w:val="00BA68CC"/>
    <w:rsid w:val="00BC1747"/>
    <w:rsid w:val="00C01163"/>
    <w:rsid w:val="00C418C8"/>
    <w:rsid w:val="00C4515A"/>
    <w:rsid w:val="00C81CD4"/>
    <w:rsid w:val="00C850A8"/>
    <w:rsid w:val="00CA62D5"/>
    <w:rsid w:val="00CB6227"/>
    <w:rsid w:val="00CC00B9"/>
    <w:rsid w:val="00CC5E05"/>
    <w:rsid w:val="00CE213E"/>
    <w:rsid w:val="00CE2537"/>
    <w:rsid w:val="00CE5636"/>
    <w:rsid w:val="00CF693E"/>
    <w:rsid w:val="00D00342"/>
    <w:rsid w:val="00DC46FE"/>
    <w:rsid w:val="00DE4670"/>
    <w:rsid w:val="00E102E8"/>
    <w:rsid w:val="00E41651"/>
    <w:rsid w:val="00E4255E"/>
    <w:rsid w:val="00E65B41"/>
    <w:rsid w:val="00E9377B"/>
    <w:rsid w:val="00EB00D9"/>
    <w:rsid w:val="00EB0F30"/>
    <w:rsid w:val="00EB5E3F"/>
    <w:rsid w:val="00EC43AE"/>
    <w:rsid w:val="00EE6107"/>
    <w:rsid w:val="00EF2D31"/>
    <w:rsid w:val="00F41A84"/>
    <w:rsid w:val="00FA2986"/>
    <w:rsid w:val="00FD034C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86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298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FA2986"/>
  </w:style>
  <w:style w:type="table" w:styleId="a6">
    <w:name w:val="Table Grid"/>
    <w:basedOn w:val="a1"/>
    <w:rsid w:val="00FA2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FA2986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Cs w:val="20"/>
    </w:rPr>
  </w:style>
  <w:style w:type="character" w:styleId="a7">
    <w:name w:val="Hyperlink"/>
    <w:basedOn w:val="a0"/>
    <w:uiPriority w:val="99"/>
    <w:unhideWhenUsed/>
    <w:rsid w:val="00FA2986"/>
    <w:rPr>
      <w:color w:val="0000FF" w:themeColor="hyperlink"/>
      <w:u w:val="single"/>
    </w:rPr>
  </w:style>
  <w:style w:type="paragraph" w:customStyle="1" w:styleId="ConsPlusNormal">
    <w:name w:val="ConsPlusNormal"/>
    <w:rsid w:val="00DE4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DE46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rticle">
    <w:name w:val="article"/>
    <w:basedOn w:val="a"/>
    <w:rsid w:val="003F6052"/>
    <w:pPr>
      <w:spacing w:before="240" w:after="240"/>
      <w:ind w:left="1922" w:hanging="1355"/>
    </w:pPr>
    <w:rPr>
      <w:b/>
      <w:bCs/>
      <w:sz w:val="24"/>
    </w:rPr>
  </w:style>
  <w:style w:type="paragraph" w:customStyle="1" w:styleId="newncpi">
    <w:name w:val="newncpi"/>
    <w:basedOn w:val="a"/>
    <w:rsid w:val="003F6052"/>
    <w:pPr>
      <w:ind w:firstLine="567"/>
      <w:jc w:val="both"/>
    </w:pPr>
    <w:rPr>
      <w:sz w:val="24"/>
    </w:rPr>
  </w:style>
  <w:style w:type="character" w:customStyle="1" w:styleId="a9">
    <w:name w:val="Основной текст_"/>
    <w:link w:val="1"/>
    <w:rsid w:val="001D0BE5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9"/>
    <w:rsid w:val="001D0BE5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sz w:val="29"/>
      <w:szCs w:val="29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nk@mail.belpa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k@mail.belpak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e.rudaya</dc:creator>
  <cp:lastModifiedBy>Шелкович</cp:lastModifiedBy>
  <cp:revision>19</cp:revision>
  <cp:lastPrinted>2018-08-30T09:53:00Z</cp:lastPrinted>
  <dcterms:created xsi:type="dcterms:W3CDTF">2018-08-30T08:15:00Z</dcterms:created>
  <dcterms:modified xsi:type="dcterms:W3CDTF">2018-09-04T13:30:00Z</dcterms:modified>
</cp:coreProperties>
</file>