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106" w:type="dxa"/>
        <w:tblLayout w:type="fixed"/>
        <w:tblLook w:val="01E0"/>
      </w:tblPr>
      <w:tblGrid>
        <w:gridCol w:w="4820"/>
        <w:gridCol w:w="284"/>
        <w:gridCol w:w="5244"/>
      </w:tblGrid>
      <w:tr w:rsidR="000D5F52" w:rsidRPr="00731657" w:rsidTr="00927EB4">
        <w:trPr>
          <w:trHeight w:val="997"/>
        </w:trPr>
        <w:tc>
          <w:tcPr>
            <w:tcW w:w="4820" w:type="dxa"/>
          </w:tcPr>
          <w:p w:rsidR="000D5F52" w:rsidRPr="00731657" w:rsidRDefault="000D5F52" w:rsidP="00927EB4">
            <w:pPr>
              <w:shd w:val="clear" w:color="auto" w:fill="FFFFFF"/>
              <w:spacing w:before="100" w:beforeAutospacing="1" w:line="312" w:lineRule="exact"/>
              <w:ind w:firstLine="0"/>
              <w:jc w:val="center"/>
              <w:rPr>
                <w:rFonts w:eastAsia="Calibri"/>
                <w:b/>
                <w:bCs/>
                <w:i w:val="0"/>
                <w:sz w:val="30"/>
                <w:szCs w:val="30"/>
                <w:lang w:eastAsia="en-US"/>
              </w:rPr>
            </w:pPr>
            <w:r w:rsidRPr="00731657">
              <w:rPr>
                <w:rFonts w:eastAsia="Calibri"/>
                <w:i w:val="0"/>
                <w:color w:val="000000"/>
                <w:spacing w:val="20"/>
                <w:sz w:val="30"/>
                <w:szCs w:val="30"/>
                <w:lang w:eastAsia="en-US"/>
              </w:rPr>
              <w:t>ЖО</w:t>
            </w:r>
            <w:r w:rsidRPr="00731657">
              <w:rPr>
                <w:rFonts w:eastAsia="Calibri"/>
                <w:i w:val="0"/>
                <w:color w:val="000000"/>
                <w:spacing w:val="20"/>
                <w:sz w:val="30"/>
                <w:szCs w:val="30"/>
                <w:lang w:val="be-BY" w:eastAsia="en-US"/>
              </w:rPr>
              <w:t>ДЗІНСКІ</w:t>
            </w:r>
            <w:r w:rsidRPr="00731657">
              <w:rPr>
                <w:rFonts w:eastAsia="Calibri"/>
                <w:i w:val="0"/>
                <w:color w:val="000000"/>
                <w:spacing w:val="20"/>
                <w:sz w:val="30"/>
                <w:szCs w:val="30"/>
                <w:lang w:eastAsia="en-US"/>
              </w:rPr>
              <w:t xml:space="preserve"> </w:t>
            </w:r>
            <w:r w:rsidRPr="00731657">
              <w:rPr>
                <w:rFonts w:eastAsia="Calibri"/>
                <w:i w:val="0"/>
                <w:color w:val="000000"/>
                <w:spacing w:val="20"/>
                <w:sz w:val="30"/>
                <w:szCs w:val="30"/>
                <w:lang w:val="be-BY" w:eastAsia="en-US"/>
              </w:rPr>
              <w:t>ГАРАДСКІ</w:t>
            </w:r>
            <w:r w:rsidRPr="00731657">
              <w:rPr>
                <w:rFonts w:eastAsia="Calibri"/>
                <w:i w:val="0"/>
                <w:color w:val="000000"/>
                <w:spacing w:val="20"/>
                <w:sz w:val="30"/>
                <w:szCs w:val="30"/>
                <w:lang w:eastAsia="en-US"/>
              </w:rPr>
              <w:t xml:space="preserve"> ВЫКАНАЎЧЫ КАМІТЭ</w:t>
            </w:r>
            <w:r w:rsidRPr="00731657">
              <w:rPr>
                <w:rFonts w:eastAsia="Calibri"/>
                <w:i w:val="0"/>
                <w:color w:val="000000"/>
                <w:spacing w:val="2"/>
                <w:sz w:val="30"/>
                <w:szCs w:val="30"/>
                <w:lang w:eastAsia="en-US"/>
              </w:rPr>
              <w:t>Т</w:t>
            </w:r>
          </w:p>
        </w:tc>
        <w:tc>
          <w:tcPr>
            <w:tcW w:w="284" w:type="dxa"/>
          </w:tcPr>
          <w:p w:rsidR="000D5F52" w:rsidRPr="00731657" w:rsidRDefault="000D5F52" w:rsidP="00927EB4">
            <w:pPr>
              <w:shd w:val="clear" w:color="auto" w:fill="FFFFFF"/>
              <w:spacing w:before="100" w:beforeAutospacing="1" w:line="312" w:lineRule="exact"/>
              <w:ind w:firstLine="198"/>
              <w:jc w:val="center"/>
              <w:rPr>
                <w:rFonts w:eastAsia="Calibri"/>
                <w:b/>
                <w:bCs/>
                <w:i w:val="0"/>
                <w:color w:val="000000"/>
                <w:spacing w:val="8"/>
                <w:sz w:val="30"/>
                <w:szCs w:val="30"/>
                <w:lang w:eastAsia="en-US"/>
              </w:rPr>
            </w:pPr>
          </w:p>
        </w:tc>
        <w:tc>
          <w:tcPr>
            <w:tcW w:w="5244" w:type="dxa"/>
          </w:tcPr>
          <w:p w:rsidR="000D5F52" w:rsidRPr="00731657" w:rsidRDefault="000D5F52" w:rsidP="00927EB4">
            <w:pPr>
              <w:shd w:val="clear" w:color="auto" w:fill="FFFFFF"/>
              <w:spacing w:before="100" w:beforeAutospacing="1" w:line="312" w:lineRule="exact"/>
              <w:ind w:firstLine="198"/>
              <w:jc w:val="center"/>
              <w:rPr>
                <w:rFonts w:eastAsia="Calibri"/>
                <w:b/>
                <w:bCs/>
                <w:i w:val="0"/>
                <w:sz w:val="30"/>
                <w:szCs w:val="30"/>
                <w:lang w:eastAsia="en-US"/>
              </w:rPr>
            </w:pPr>
            <w:r w:rsidRPr="00731657">
              <w:rPr>
                <w:rFonts w:eastAsia="Calibri"/>
                <w:i w:val="0"/>
                <w:color w:val="000000"/>
                <w:spacing w:val="20"/>
                <w:sz w:val="30"/>
                <w:szCs w:val="30"/>
                <w:lang w:eastAsia="en-US"/>
              </w:rPr>
              <w:t>ЖОДИНСКИЙ ГОРОДСКОЙ   ИСПОЛНИТЕЛЬНЫЙ КОМИТЕТ</w:t>
            </w:r>
          </w:p>
        </w:tc>
      </w:tr>
      <w:tr w:rsidR="000D5F52" w:rsidRPr="00731657" w:rsidTr="00927EB4">
        <w:tc>
          <w:tcPr>
            <w:tcW w:w="4820" w:type="dxa"/>
            <w:tcBorders>
              <w:bottom w:val="thinThickLargeGap" w:sz="18" w:space="0" w:color="auto"/>
            </w:tcBorders>
          </w:tcPr>
          <w:p w:rsidR="000D5F52" w:rsidRPr="00731657" w:rsidRDefault="000D5F52" w:rsidP="00927EB4">
            <w:pPr>
              <w:shd w:val="clear" w:color="auto" w:fill="FFFFFF"/>
              <w:spacing w:line="240" w:lineRule="atLeast"/>
              <w:ind w:right="-125" w:firstLine="0"/>
              <w:jc w:val="center"/>
              <w:rPr>
                <w:rFonts w:eastAsia="Calibri"/>
                <w:i w:val="0"/>
                <w:sz w:val="24"/>
                <w:szCs w:val="24"/>
                <w:lang w:val="be-BY" w:eastAsia="en-US"/>
              </w:rPr>
            </w:pPr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22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2</w:t>
            </w:r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16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0</w:t>
            </w:r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, г</w:t>
            </w:r>
            <w:proofErr w:type="gramStart"/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.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Ж</w:t>
            </w:r>
            <w:proofErr w:type="gramEnd"/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одзіна, вул.40 год Кастрычніка, 7</w:t>
            </w:r>
          </w:p>
          <w:p w:rsidR="000D5F52" w:rsidRPr="00731657" w:rsidRDefault="000D5F52" w:rsidP="00927EB4">
            <w:pPr>
              <w:shd w:val="clear" w:color="auto" w:fill="FFFFFF"/>
              <w:spacing w:line="240" w:lineRule="atLeast"/>
              <w:ind w:right="-125" w:firstLine="0"/>
              <w:jc w:val="center"/>
              <w:rPr>
                <w:rFonts w:eastAsia="Calibri"/>
                <w:i w:val="0"/>
                <w:sz w:val="24"/>
                <w:szCs w:val="24"/>
                <w:lang w:val="be-BY" w:eastAsia="en-US"/>
              </w:rPr>
            </w:pPr>
            <w:proofErr w:type="spellStart"/>
            <w:r w:rsidRPr="00731657">
              <w:rPr>
                <w:rFonts w:eastAsia="Calibri"/>
                <w:i w:val="0"/>
                <w:sz w:val="24"/>
                <w:szCs w:val="24"/>
                <w:lang w:val="en-US" w:eastAsia="en-US"/>
              </w:rPr>
              <w:t>zhodino</w:t>
            </w:r>
            <w:proofErr w:type="spellEnd"/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.</w:t>
            </w:r>
            <w:proofErr w:type="spellStart"/>
            <w:r w:rsidRPr="00731657">
              <w:rPr>
                <w:rFonts w:eastAsia="Calibri"/>
                <w:i w:val="0"/>
                <w:sz w:val="24"/>
                <w:szCs w:val="24"/>
                <w:lang w:val="en-US" w:eastAsia="en-US"/>
              </w:rPr>
              <w:t>minsk</w:t>
            </w:r>
            <w:proofErr w:type="spellEnd"/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-</w:t>
            </w:r>
            <w:r w:rsidRPr="00731657">
              <w:rPr>
                <w:rFonts w:eastAsia="Calibri"/>
                <w:i w:val="0"/>
                <w:sz w:val="24"/>
                <w:szCs w:val="24"/>
                <w:lang w:val="en-US" w:eastAsia="en-US"/>
              </w:rPr>
              <w:t>region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.</w:t>
            </w:r>
            <w:r w:rsidRPr="00731657">
              <w:rPr>
                <w:rFonts w:eastAsia="Calibri"/>
                <w:i w:val="0"/>
                <w:sz w:val="24"/>
                <w:szCs w:val="24"/>
                <w:lang w:val="en-US" w:eastAsia="en-US"/>
              </w:rPr>
              <w:t>by</w:t>
            </w:r>
          </w:p>
          <w:p w:rsidR="000D5F52" w:rsidRPr="00731657" w:rsidRDefault="000D5F52" w:rsidP="00927EB4">
            <w:pPr>
              <w:shd w:val="clear" w:color="auto" w:fill="FFFFFF"/>
              <w:spacing w:line="240" w:lineRule="atLeast"/>
              <w:ind w:right="-125" w:firstLine="0"/>
              <w:jc w:val="center"/>
              <w:rPr>
                <w:rFonts w:eastAsia="Calibri"/>
                <w:i w:val="0"/>
                <w:sz w:val="24"/>
                <w:szCs w:val="24"/>
                <w:lang w:val="be-BY" w:eastAsia="en-US"/>
              </w:rPr>
            </w:pP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 xml:space="preserve">рубрыка «Электронныя звароты» </w:t>
            </w:r>
          </w:p>
          <w:p w:rsidR="000D5F52" w:rsidRPr="00731657" w:rsidRDefault="000D5F52" w:rsidP="00927EB4">
            <w:pPr>
              <w:shd w:val="clear" w:color="auto" w:fill="FFFFFF"/>
              <w:spacing w:line="240" w:lineRule="atLeast"/>
              <w:ind w:right="-125" w:firstLine="0"/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  <w:proofErr w:type="spellStart"/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тэл</w:t>
            </w:r>
            <w:proofErr w:type="spellEnd"/>
            <w:proofErr w:type="gramStart"/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.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ф</w:t>
            </w:r>
            <w:proofErr w:type="gramEnd"/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акс</w:t>
            </w:r>
            <w:r>
              <w:rPr>
                <w:rFonts w:eastAsia="Calibri"/>
                <w:i w:val="0"/>
                <w:sz w:val="24"/>
                <w:szCs w:val="24"/>
                <w:lang w:val="be-BY" w:eastAsia="en-US"/>
              </w:rPr>
              <w:t xml:space="preserve"> 801775 48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873</w:t>
            </w:r>
          </w:p>
        </w:tc>
        <w:tc>
          <w:tcPr>
            <w:tcW w:w="284" w:type="dxa"/>
            <w:tcBorders>
              <w:bottom w:val="thinThickLargeGap" w:sz="18" w:space="0" w:color="auto"/>
            </w:tcBorders>
          </w:tcPr>
          <w:p w:rsidR="000D5F52" w:rsidRPr="00731657" w:rsidRDefault="000D5F52" w:rsidP="00927EB4">
            <w:pPr>
              <w:shd w:val="clear" w:color="auto" w:fill="FFFFFF"/>
              <w:spacing w:before="149"/>
              <w:ind w:right="-125"/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bottom w:val="thinThickLargeGap" w:sz="18" w:space="0" w:color="auto"/>
            </w:tcBorders>
          </w:tcPr>
          <w:p w:rsidR="000D5F52" w:rsidRPr="00731657" w:rsidRDefault="000D5F52" w:rsidP="00927EB4">
            <w:pPr>
              <w:shd w:val="clear" w:color="auto" w:fill="FFFFFF"/>
              <w:spacing w:line="240" w:lineRule="atLeast"/>
              <w:ind w:left="33" w:right="-125" w:firstLine="0"/>
              <w:jc w:val="center"/>
              <w:rPr>
                <w:rFonts w:eastAsia="Calibri"/>
                <w:i w:val="0"/>
                <w:color w:val="000000"/>
                <w:spacing w:val="-3"/>
                <w:sz w:val="24"/>
                <w:szCs w:val="24"/>
                <w:lang w:eastAsia="en-US"/>
              </w:rPr>
            </w:pPr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22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2160</w:t>
            </w:r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, г.</w:t>
            </w:r>
            <w:r w:rsidRPr="00731657">
              <w:rPr>
                <w:rFonts w:eastAsia="Calibri"/>
                <w:i w:val="0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31657">
              <w:rPr>
                <w:rFonts w:eastAsia="Calibri"/>
                <w:i w:val="0"/>
                <w:color w:val="000000"/>
                <w:spacing w:val="-3"/>
                <w:sz w:val="24"/>
                <w:szCs w:val="24"/>
                <w:lang w:val="be-BY" w:eastAsia="en-US"/>
              </w:rPr>
              <w:t>Жодино, ул.40 лет Октября, 7</w:t>
            </w:r>
          </w:p>
          <w:p w:rsidR="000D5F52" w:rsidRPr="00731657" w:rsidRDefault="000D5F52" w:rsidP="00927EB4">
            <w:pPr>
              <w:shd w:val="clear" w:color="auto" w:fill="FFFFFF"/>
              <w:spacing w:line="240" w:lineRule="atLeast"/>
              <w:ind w:right="-125" w:firstLine="0"/>
              <w:jc w:val="center"/>
              <w:rPr>
                <w:rFonts w:eastAsia="Calibri"/>
                <w:i w:val="0"/>
                <w:sz w:val="24"/>
                <w:szCs w:val="24"/>
                <w:lang w:val="be-BY" w:eastAsia="en-US"/>
              </w:rPr>
            </w:pPr>
            <w:proofErr w:type="spellStart"/>
            <w:r w:rsidRPr="00731657">
              <w:rPr>
                <w:rFonts w:eastAsia="Calibri"/>
                <w:i w:val="0"/>
                <w:sz w:val="24"/>
                <w:szCs w:val="24"/>
                <w:lang w:val="en-US" w:eastAsia="en-US"/>
              </w:rPr>
              <w:t>zhodino</w:t>
            </w:r>
            <w:proofErr w:type="spellEnd"/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.</w:t>
            </w:r>
            <w:proofErr w:type="spellStart"/>
            <w:r w:rsidRPr="00731657">
              <w:rPr>
                <w:rFonts w:eastAsia="Calibri"/>
                <w:i w:val="0"/>
                <w:sz w:val="24"/>
                <w:szCs w:val="24"/>
                <w:lang w:val="en-US" w:eastAsia="en-US"/>
              </w:rPr>
              <w:t>minsk</w:t>
            </w:r>
            <w:proofErr w:type="spellEnd"/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-</w:t>
            </w:r>
            <w:r w:rsidRPr="00731657">
              <w:rPr>
                <w:rFonts w:eastAsia="Calibri"/>
                <w:i w:val="0"/>
                <w:sz w:val="24"/>
                <w:szCs w:val="24"/>
                <w:lang w:val="en-US" w:eastAsia="en-US"/>
              </w:rPr>
              <w:t>region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.</w:t>
            </w:r>
            <w:r w:rsidRPr="00731657">
              <w:rPr>
                <w:rFonts w:eastAsia="Calibri"/>
                <w:i w:val="0"/>
                <w:sz w:val="24"/>
                <w:szCs w:val="24"/>
                <w:lang w:val="en-US" w:eastAsia="en-US"/>
              </w:rPr>
              <w:t>by</w:t>
            </w:r>
          </w:p>
          <w:p w:rsidR="000D5F52" w:rsidRPr="00731657" w:rsidRDefault="000D5F52" w:rsidP="00927EB4">
            <w:pPr>
              <w:shd w:val="clear" w:color="auto" w:fill="FFFFFF"/>
              <w:spacing w:line="240" w:lineRule="atLeast"/>
              <w:ind w:left="33" w:right="-125" w:firstLine="0"/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 xml:space="preserve">рубрика </w:t>
            </w:r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«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Электронные обращения</w:t>
            </w:r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 xml:space="preserve">» </w:t>
            </w:r>
          </w:p>
          <w:p w:rsidR="000D5F52" w:rsidRPr="00731657" w:rsidRDefault="000D5F52" w:rsidP="00927EB4">
            <w:pPr>
              <w:shd w:val="clear" w:color="auto" w:fill="FFFFFF"/>
              <w:spacing w:line="240" w:lineRule="atLeast"/>
              <w:ind w:left="33" w:right="-125" w:firstLine="0"/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  <w:proofErr w:type="spellStart"/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тэл</w:t>
            </w:r>
            <w:proofErr w:type="spellEnd"/>
            <w:proofErr w:type="gramStart"/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>.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ф</w:t>
            </w:r>
            <w:proofErr w:type="gramEnd"/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акс.</w:t>
            </w:r>
            <w:r w:rsidRPr="00731657">
              <w:rPr>
                <w:rFonts w:eastAsia="Calibri"/>
                <w:i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 w:val="0"/>
                <w:sz w:val="24"/>
                <w:szCs w:val="24"/>
                <w:lang w:val="be-BY" w:eastAsia="en-US"/>
              </w:rPr>
              <w:t>48</w:t>
            </w:r>
            <w:r w:rsidRPr="00731657">
              <w:rPr>
                <w:rFonts w:eastAsia="Calibri"/>
                <w:i w:val="0"/>
                <w:sz w:val="24"/>
                <w:szCs w:val="24"/>
                <w:lang w:val="be-BY" w:eastAsia="en-US"/>
              </w:rPr>
              <w:t>873</w:t>
            </w:r>
          </w:p>
        </w:tc>
      </w:tr>
    </w:tbl>
    <w:p w:rsidR="000D5F52" w:rsidRDefault="000D5F52" w:rsidP="000D5F52">
      <w:pPr>
        <w:ind w:firstLine="0"/>
        <w:rPr>
          <w:rFonts w:eastAsia="Calibri"/>
          <w:i w:val="0"/>
          <w:sz w:val="30"/>
          <w:szCs w:val="30"/>
          <w:lang w:eastAsia="en-US"/>
        </w:rPr>
      </w:pPr>
    </w:p>
    <w:p w:rsidR="000D5F52" w:rsidRPr="00585032" w:rsidRDefault="000D5F52" w:rsidP="000D5F52">
      <w:pPr>
        <w:ind w:firstLine="0"/>
        <w:rPr>
          <w:rFonts w:eastAsia="Calibri"/>
          <w:i w:val="0"/>
          <w:sz w:val="30"/>
          <w:szCs w:val="30"/>
          <w:lang w:eastAsia="en-US"/>
        </w:rPr>
      </w:pPr>
      <w:r>
        <w:rPr>
          <w:rFonts w:eastAsia="Calibri"/>
          <w:i w:val="0"/>
          <w:sz w:val="30"/>
          <w:szCs w:val="30"/>
          <w:lang w:eastAsia="en-US"/>
        </w:rPr>
        <w:t>11</w:t>
      </w:r>
      <w:r w:rsidRPr="00DF397A">
        <w:rPr>
          <w:rFonts w:eastAsia="Calibri"/>
          <w:i w:val="0"/>
          <w:sz w:val="30"/>
          <w:szCs w:val="30"/>
          <w:lang w:eastAsia="en-US"/>
        </w:rPr>
        <w:t>.0</w:t>
      </w:r>
      <w:r>
        <w:rPr>
          <w:rFonts w:eastAsia="Calibri"/>
          <w:i w:val="0"/>
          <w:sz w:val="30"/>
          <w:szCs w:val="30"/>
          <w:lang w:eastAsia="en-US"/>
        </w:rPr>
        <w:t>4</w:t>
      </w:r>
      <w:r w:rsidRPr="00DF397A">
        <w:rPr>
          <w:rFonts w:eastAsia="Calibri"/>
          <w:i w:val="0"/>
          <w:sz w:val="30"/>
          <w:szCs w:val="30"/>
          <w:lang w:eastAsia="en-US"/>
        </w:rPr>
        <w:t>.2019 № 02-03/</w:t>
      </w:r>
      <w:r>
        <w:rPr>
          <w:rFonts w:eastAsia="Calibri"/>
          <w:i w:val="0"/>
          <w:sz w:val="30"/>
          <w:szCs w:val="30"/>
          <w:lang w:eastAsia="en-US"/>
        </w:rPr>
        <w:t>116</w:t>
      </w:r>
    </w:p>
    <w:p w:rsidR="000D5F52" w:rsidRPr="005E2D9A" w:rsidRDefault="00185CB6" w:rsidP="000D5F52">
      <w:pPr>
        <w:ind w:left="4956" w:firstLine="0"/>
        <w:jc w:val="left"/>
        <w:rPr>
          <w:i w:val="0"/>
          <w:sz w:val="30"/>
          <w:szCs w:val="30"/>
        </w:rPr>
      </w:pPr>
      <w:r>
        <w:rPr>
          <w:i w:val="0"/>
          <w:color w:val="000000"/>
          <w:sz w:val="30"/>
          <w:szCs w:val="30"/>
        </w:rPr>
        <w:t>ХХХХХХХХХХХХ</w:t>
      </w:r>
    </w:p>
    <w:p w:rsidR="000D5F52" w:rsidRPr="005E2D9A" w:rsidRDefault="000D5F52" w:rsidP="000D5F52">
      <w:pPr>
        <w:spacing w:line="360" w:lineRule="auto"/>
        <w:ind w:left="4536" w:firstLine="0"/>
        <w:jc w:val="left"/>
        <w:rPr>
          <w:i w:val="0"/>
          <w:sz w:val="30"/>
          <w:szCs w:val="30"/>
        </w:rPr>
      </w:pPr>
    </w:p>
    <w:p w:rsidR="000D5F52" w:rsidRDefault="000D5F52" w:rsidP="000D5F52">
      <w:pPr>
        <w:spacing w:line="360" w:lineRule="auto"/>
        <w:ind w:firstLine="0"/>
        <w:rPr>
          <w:i w:val="0"/>
          <w:sz w:val="30"/>
          <w:szCs w:val="30"/>
        </w:rPr>
      </w:pPr>
      <w:r w:rsidRPr="005E2D9A">
        <w:rPr>
          <w:i w:val="0"/>
          <w:sz w:val="30"/>
          <w:szCs w:val="30"/>
        </w:rPr>
        <w:t>О рассмотрении обращени</w:t>
      </w:r>
      <w:r>
        <w:rPr>
          <w:i w:val="0"/>
          <w:sz w:val="30"/>
          <w:szCs w:val="30"/>
        </w:rPr>
        <w:t>й</w:t>
      </w:r>
    </w:p>
    <w:p w:rsidR="000D5F52" w:rsidRDefault="000D5F52" w:rsidP="000D5F52">
      <w:pPr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 xml:space="preserve">На Ваши электронные обращения, поступившие в </w:t>
      </w:r>
      <w:proofErr w:type="spellStart"/>
      <w:r w:rsidRPr="005E2D9A">
        <w:rPr>
          <w:i w:val="0"/>
          <w:sz w:val="30"/>
          <w:szCs w:val="30"/>
        </w:rPr>
        <w:t>Жодинский</w:t>
      </w:r>
      <w:proofErr w:type="spellEnd"/>
      <w:r w:rsidRPr="005E2D9A">
        <w:rPr>
          <w:i w:val="0"/>
          <w:sz w:val="30"/>
          <w:szCs w:val="30"/>
        </w:rPr>
        <w:t xml:space="preserve"> городской исполнительный комитет </w:t>
      </w:r>
      <w:r>
        <w:rPr>
          <w:i w:val="0"/>
          <w:sz w:val="30"/>
          <w:szCs w:val="30"/>
        </w:rPr>
        <w:t>и Минский областной исполнительный комитет по вопросу состояния здания автостанции в г</w:t>
      </w:r>
      <w:proofErr w:type="gramStart"/>
      <w:r>
        <w:rPr>
          <w:i w:val="0"/>
          <w:sz w:val="30"/>
          <w:szCs w:val="30"/>
        </w:rPr>
        <w:t>.Ж</w:t>
      </w:r>
      <w:proofErr w:type="gramEnd"/>
      <w:r>
        <w:rPr>
          <w:i w:val="0"/>
          <w:sz w:val="30"/>
          <w:szCs w:val="30"/>
        </w:rPr>
        <w:t xml:space="preserve">одино, сообщаем следующее. </w:t>
      </w:r>
    </w:p>
    <w:p w:rsidR="000D5F52" w:rsidRDefault="000D5F52" w:rsidP="000D5F52">
      <w:pPr>
        <w:rPr>
          <w:bCs/>
          <w:i w:val="0"/>
          <w:color w:val="000000"/>
          <w:sz w:val="30"/>
          <w:szCs w:val="30"/>
        </w:rPr>
      </w:pPr>
      <w:r>
        <w:rPr>
          <w:i w:val="0"/>
          <w:sz w:val="30"/>
          <w:szCs w:val="30"/>
        </w:rPr>
        <w:t xml:space="preserve">Действующее здание автостанции соответствует требованиям Закона Республики Беларусь от </w:t>
      </w:r>
      <w:r w:rsidRPr="00996485">
        <w:rPr>
          <w:rStyle w:val="datepr"/>
          <w:i w:val="0"/>
          <w:color w:val="000000"/>
          <w:sz w:val="30"/>
          <w:szCs w:val="30"/>
          <w:shd w:val="clear" w:color="auto" w:fill="FFFFFF"/>
        </w:rPr>
        <w:t>14 августа 2007 г.</w:t>
      </w:r>
      <w:r w:rsidRPr="00996485">
        <w:rPr>
          <w:rStyle w:val="number"/>
          <w:i w:val="0"/>
          <w:color w:val="000000"/>
          <w:sz w:val="30"/>
          <w:szCs w:val="30"/>
          <w:shd w:val="clear" w:color="auto" w:fill="FFFFFF"/>
        </w:rPr>
        <w:t> № 278-З</w:t>
      </w:r>
      <w:r w:rsidRPr="00996485">
        <w:rPr>
          <w:i w:val="0"/>
          <w:sz w:val="30"/>
          <w:szCs w:val="30"/>
        </w:rPr>
        <w:t xml:space="preserve"> «</w:t>
      </w:r>
      <w:r w:rsidRPr="00996485">
        <w:rPr>
          <w:bCs/>
          <w:i w:val="0"/>
          <w:color w:val="000000"/>
          <w:sz w:val="30"/>
          <w:szCs w:val="30"/>
        </w:rPr>
        <w:t>Об автомобильном транспорте и автомобильных перевозках</w:t>
      </w:r>
      <w:r>
        <w:rPr>
          <w:bCs/>
          <w:i w:val="0"/>
          <w:color w:val="000000"/>
          <w:sz w:val="30"/>
          <w:szCs w:val="30"/>
        </w:rPr>
        <w:t>».</w:t>
      </w:r>
    </w:p>
    <w:p w:rsidR="000D5F52" w:rsidRDefault="000D5F52" w:rsidP="000D5F52">
      <w:pPr>
        <w:rPr>
          <w:bCs/>
          <w:i w:val="0"/>
          <w:color w:val="000000"/>
          <w:sz w:val="30"/>
          <w:szCs w:val="30"/>
        </w:rPr>
      </w:pPr>
      <w:r>
        <w:rPr>
          <w:bCs/>
          <w:i w:val="0"/>
          <w:color w:val="000000"/>
          <w:sz w:val="30"/>
          <w:szCs w:val="30"/>
        </w:rPr>
        <w:t>В связи с отсутствием финансовых сре</w:t>
      </w:r>
      <w:proofErr w:type="gramStart"/>
      <w:r>
        <w:rPr>
          <w:bCs/>
          <w:i w:val="0"/>
          <w:color w:val="000000"/>
          <w:sz w:val="30"/>
          <w:szCs w:val="30"/>
        </w:rPr>
        <w:t>дств дл</w:t>
      </w:r>
      <w:proofErr w:type="gramEnd"/>
      <w:r>
        <w:rPr>
          <w:bCs/>
          <w:i w:val="0"/>
          <w:color w:val="000000"/>
          <w:sz w:val="30"/>
          <w:szCs w:val="30"/>
        </w:rPr>
        <w:t xml:space="preserve">я строительства автовокзала, в настоящее время  строительство данного объекта планируется за счет средств инвестора вместе с реализацией  инвестиционного проекта на данном земельном участке. </w:t>
      </w:r>
    </w:p>
    <w:p w:rsidR="000D5F52" w:rsidRPr="00996485" w:rsidRDefault="000D5F52" w:rsidP="000D5F52">
      <w:pPr>
        <w:rPr>
          <w:i w:val="0"/>
          <w:sz w:val="30"/>
          <w:szCs w:val="30"/>
        </w:rPr>
      </w:pPr>
      <w:r w:rsidRPr="00996485">
        <w:rPr>
          <w:rFonts w:eastAsia="Arial Unicode MS"/>
          <w:i w:val="0"/>
          <w:sz w:val="30"/>
          <w:szCs w:val="30"/>
        </w:rPr>
        <w:t>В случае несогласия с результатом рассмотрения обращения</w:t>
      </w:r>
      <w:r w:rsidRPr="00996485">
        <w:rPr>
          <w:rFonts w:eastAsia="Arial Unicode MS"/>
          <w:i w:val="0"/>
          <w:sz w:val="30"/>
          <w:szCs w:val="30"/>
        </w:rPr>
        <w:br/>
        <w:t>Вы вправе обжаловать его в Минский областной исполнительный комитет (ул</w:t>
      </w:r>
      <w:proofErr w:type="gramStart"/>
      <w:r w:rsidRPr="00996485">
        <w:rPr>
          <w:rFonts w:eastAsia="Arial Unicode MS"/>
          <w:i w:val="0"/>
          <w:sz w:val="30"/>
          <w:szCs w:val="30"/>
        </w:rPr>
        <w:t>.Э</w:t>
      </w:r>
      <w:proofErr w:type="gramEnd"/>
      <w:r w:rsidRPr="00996485">
        <w:rPr>
          <w:rFonts w:eastAsia="Arial Unicode MS"/>
          <w:i w:val="0"/>
          <w:sz w:val="30"/>
          <w:szCs w:val="30"/>
        </w:rPr>
        <w:t>нгельса,4, г. Минск).</w:t>
      </w:r>
    </w:p>
    <w:p w:rsidR="000D5F52" w:rsidRPr="00996485" w:rsidRDefault="000D5F52" w:rsidP="000D5F52">
      <w:pPr>
        <w:spacing w:line="360" w:lineRule="auto"/>
        <w:rPr>
          <w:i w:val="0"/>
          <w:sz w:val="30"/>
          <w:szCs w:val="30"/>
        </w:rPr>
      </w:pPr>
    </w:p>
    <w:p w:rsidR="000D5F52" w:rsidRPr="00996485" w:rsidRDefault="000D5F52" w:rsidP="000D5F52">
      <w:pPr>
        <w:ind w:firstLine="0"/>
        <w:rPr>
          <w:i w:val="0"/>
          <w:sz w:val="30"/>
          <w:szCs w:val="30"/>
        </w:rPr>
      </w:pPr>
      <w:r w:rsidRPr="00996485">
        <w:rPr>
          <w:i w:val="0"/>
          <w:sz w:val="30"/>
          <w:szCs w:val="30"/>
        </w:rPr>
        <w:t>Заместитель председателя</w:t>
      </w:r>
      <w:r w:rsidRPr="00996485">
        <w:rPr>
          <w:i w:val="0"/>
          <w:sz w:val="30"/>
          <w:szCs w:val="30"/>
        </w:rPr>
        <w:tab/>
      </w:r>
      <w:r w:rsidRPr="00996485">
        <w:rPr>
          <w:i w:val="0"/>
          <w:sz w:val="30"/>
          <w:szCs w:val="30"/>
        </w:rPr>
        <w:tab/>
      </w:r>
      <w:r w:rsidRPr="00996485">
        <w:rPr>
          <w:i w:val="0"/>
          <w:sz w:val="30"/>
          <w:szCs w:val="30"/>
        </w:rPr>
        <w:tab/>
      </w:r>
      <w:r w:rsidRPr="00996485">
        <w:rPr>
          <w:i w:val="0"/>
          <w:sz w:val="30"/>
          <w:szCs w:val="30"/>
        </w:rPr>
        <w:tab/>
      </w:r>
      <w:r w:rsidRPr="00996485">
        <w:rPr>
          <w:i w:val="0"/>
          <w:sz w:val="30"/>
          <w:szCs w:val="30"/>
        </w:rPr>
        <w:tab/>
      </w:r>
      <w:r w:rsidRPr="00996485">
        <w:rPr>
          <w:i w:val="0"/>
          <w:sz w:val="30"/>
          <w:szCs w:val="30"/>
        </w:rPr>
        <w:tab/>
      </w:r>
      <w:proofErr w:type="spellStart"/>
      <w:r w:rsidRPr="00996485">
        <w:rPr>
          <w:i w:val="0"/>
          <w:sz w:val="30"/>
          <w:szCs w:val="30"/>
        </w:rPr>
        <w:t>А.М.Рубанцев</w:t>
      </w:r>
      <w:proofErr w:type="spellEnd"/>
    </w:p>
    <w:p w:rsidR="000D5F52" w:rsidRPr="00996485" w:rsidRDefault="000D5F52" w:rsidP="000D5F52">
      <w:pPr>
        <w:rPr>
          <w:i w:val="0"/>
          <w:sz w:val="30"/>
          <w:szCs w:val="30"/>
        </w:rPr>
      </w:pPr>
    </w:p>
    <w:p w:rsidR="000D5F52" w:rsidRDefault="000D5F52" w:rsidP="000D5F52">
      <w:pPr>
        <w:rPr>
          <w:sz w:val="30"/>
          <w:szCs w:val="30"/>
        </w:rPr>
      </w:pPr>
    </w:p>
    <w:p w:rsidR="000D5F52" w:rsidRDefault="000D5F52" w:rsidP="000D5F52">
      <w:pPr>
        <w:rPr>
          <w:sz w:val="30"/>
          <w:szCs w:val="30"/>
        </w:rPr>
      </w:pPr>
    </w:p>
    <w:p w:rsidR="000D5F52" w:rsidRDefault="000D5F52" w:rsidP="000D5F52">
      <w:pPr>
        <w:rPr>
          <w:sz w:val="30"/>
          <w:szCs w:val="30"/>
        </w:rPr>
      </w:pPr>
    </w:p>
    <w:p w:rsidR="000D5F52" w:rsidRDefault="000D5F52" w:rsidP="000D5F52">
      <w:pPr>
        <w:rPr>
          <w:sz w:val="30"/>
          <w:szCs w:val="30"/>
        </w:rPr>
      </w:pPr>
    </w:p>
    <w:p w:rsidR="000D5F52" w:rsidRDefault="000D5F52" w:rsidP="000D5F52">
      <w:pPr>
        <w:rPr>
          <w:sz w:val="30"/>
          <w:szCs w:val="30"/>
        </w:rPr>
      </w:pPr>
    </w:p>
    <w:p w:rsidR="000D5F52" w:rsidRPr="00996485" w:rsidRDefault="000D5F52" w:rsidP="000D5F52">
      <w:pPr>
        <w:ind w:firstLine="0"/>
        <w:rPr>
          <w:i w:val="0"/>
          <w:sz w:val="18"/>
          <w:szCs w:val="18"/>
        </w:rPr>
      </w:pPr>
      <w:r w:rsidRPr="00996485">
        <w:rPr>
          <w:i w:val="0"/>
          <w:sz w:val="18"/>
          <w:szCs w:val="18"/>
        </w:rPr>
        <w:t>Федянин 49351</w:t>
      </w:r>
    </w:p>
    <w:p w:rsidR="000D5F52" w:rsidRDefault="000D5F52" w:rsidP="000D5F52">
      <w:pPr>
        <w:rPr>
          <w:sz w:val="18"/>
          <w:szCs w:val="18"/>
        </w:rPr>
      </w:pPr>
    </w:p>
    <w:p w:rsidR="007226A9" w:rsidRDefault="007226A9"/>
    <w:sectPr w:rsidR="007226A9" w:rsidSect="0072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D5F52"/>
    <w:rsid w:val="000112C7"/>
    <w:rsid w:val="000119A6"/>
    <w:rsid w:val="00024005"/>
    <w:rsid w:val="00077277"/>
    <w:rsid w:val="00077BEF"/>
    <w:rsid w:val="00081F96"/>
    <w:rsid w:val="000835ED"/>
    <w:rsid w:val="0008492E"/>
    <w:rsid w:val="0008515E"/>
    <w:rsid w:val="00097FE0"/>
    <w:rsid w:val="000A2BA5"/>
    <w:rsid w:val="000A2F6E"/>
    <w:rsid w:val="000A5A4C"/>
    <w:rsid w:val="000B3C24"/>
    <w:rsid w:val="000C6C8E"/>
    <w:rsid w:val="000C6C92"/>
    <w:rsid w:val="000D5F52"/>
    <w:rsid w:val="000D699F"/>
    <w:rsid w:val="000E6F8C"/>
    <w:rsid w:val="00102DF6"/>
    <w:rsid w:val="0012774E"/>
    <w:rsid w:val="00155918"/>
    <w:rsid w:val="00185CB6"/>
    <w:rsid w:val="001C1480"/>
    <w:rsid w:val="001D46CB"/>
    <w:rsid w:val="001D5D39"/>
    <w:rsid w:val="001E4A12"/>
    <w:rsid w:val="001F365A"/>
    <w:rsid w:val="00202BDA"/>
    <w:rsid w:val="00204E46"/>
    <w:rsid w:val="0021475B"/>
    <w:rsid w:val="00216EC5"/>
    <w:rsid w:val="00220854"/>
    <w:rsid w:val="002254EB"/>
    <w:rsid w:val="00247424"/>
    <w:rsid w:val="00252D25"/>
    <w:rsid w:val="00262AE4"/>
    <w:rsid w:val="00277C97"/>
    <w:rsid w:val="0028775A"/>
    <w:rsid w:val="002A46D6"/>
    <w:rsid w:val="002B4465"/>
    <w:rsid w:val="002D518B"/>
    <w:rsid w:val="002E2ABF"/>
    <w:rsid w:val="002E5ED7"/>
    <w:rsid w:val="002F045C"/>
    <w:rsid w:val="002F7779"/>
    <w:rsid w:val="00317D8B"/>
    <w:rsid w:val="003437A2"/>
    <w:rsid w:val="00362EB1"/>
    <w:rsid w:val="00363B0C"/>
    <w:rsid w:val="003855E7"/>
    <w:rsid w:val="003907D4"/>
    <w:rsid w:val="003B5A4D"/>
    <w:rsid w:val="00401B29"/>
    <w:rsid w:val="00407AA3"/>
    <w:rsid w:val="00413869"/>
    <w:rsid w:val="0042309F"/>
    <w:rsid w:val="00451FAA"/>
    <w:rsid w:val="00456C22"/>
    <w:rsid w:val="00490342"/>
    <w:rsid w:val="004C1969"/>
    <w:rsid w:val="004C72BE"/>
    <w:rsid w:val="004D43AE"/>
    <w:rsid w:val="004E1E5B"/>
    <w:rsid w:val="004E3AFF"/>
    <w:rsid w:val="0050070A"/>
    <w:rsid w:val="00505312"/>
    <w:rsid w:val="00507B78"/>
    <w:rsid w:val="005137BE"/>
    <w:rsid w:val="00513E9F"/>
    <w:rsid w:val="00565370"/>
    <w:rsid w:val="00593E2D"/>
    <w:rsid w:val="00594292"/>
    <w:rsid w:val="005A1538"/>
    <w:rsid w:val="005B1D60"/>
    <w:rsid w:val="005B71CE"/>
    <w:rsid w:val="005B7B62"/>
    <w:rsid w:val="005C3840"/>
    <w:rsid w:val="005C7C28"/>
    <w:rsid w:val="005D0F7F"/>
    <w:rsid w:val="005E0C0C"/>
    <w:rsid w:val="005F0711"/>
    <w:rsid w:val="005F4E1B"/>
    <w:rsid w:val="00601AB5"/>
    <w:rsid w:val="00606204"/>
    <w:rsid w:val="00606922"/>
    <w:rsid w:val="006107F3"/>
    <w:rsid w:val="00613B4A"/>
    <w:rsid w:val="00632526"/>
    <w:rsid w:val="00640FE9"/>
    <w:rsid w:val="00666A46"/>
    <w:rsid w:val="00666C94"/>
    <w:rsid w:val="006A3B1A"/>
    <w:rsid w:val="006A6E17"/>
    <w:rsid w:val="006B748D"/>
    <w:rsid w:val="006F08F9"/>
    <w:rsid w:val="00700588"/>
    <w:rsid w:val="007226A9"/>
    <w:rsid w:val="00724FC7"/>
    <w:rsid w:val="00731EA5"/>
    <w:rsid w:val="00776BBC"/>
    <w:rsid w:val="00786BB5"/>
    <w:rsid w:val="0079126E"/>
    <w:rsid w:val="007A582D"/>
    <w:rsid w:val="0080446B"/>
    <w:rsid w:val="00835540"/>
    <w:rsid w:val="0085029B"/>
    <w:rsid w:val="00851E43"/>
    <w:rsid w:val="00872B2D"/>
    <w:rsid w:val="0087393B"/>
    <w:rsid w:val="0087469D"/>
    <w:rsid w:val="00880D7F"/>
    <w:rsid w:val="0088175C"/>
    <w:rsid w:val="0088478A"/>
    <w:rsid w:val="00891FDD"/>
    <w:rsid w:val="008A7B2C"/>
    <w:rsid w:val="008B0263"/>
    <w:rsid w:val="008C3F87"/>
    <w:rsid w:val="008C5CED"/>
    <w:rsid w:val="008D736C"/>
    <w:rsid w:val="008E3762"/>
    <w:rsid w:val="009031D7"/>
    <w:rsid w:val="0091137E"/>
    <w:rsid w:val="00915C14"/>
    <w:rsid w:val="0094560E"/>
    <w:rsid w:val="00987C1E"/>
    <w:rsid w:val="00995416"/>
    <w:rsid w:val="009974CD"/>
    <w:rsid w:val="009C4FCC"/>
    <w:rsid w:val="009D0BD3"/>
    <w:rsid w:val="009E5268"/>
    <w:rsid w:val="00A1618D"/>
    <w:rsid w:val="00A21179"/>
    <w:rsid w:val="00A307E6"/>
    <w:rsid w:val="00A308E4"/>
    <w:rsid w:val="00A5081D"/>
    <w:rsid w:val="00A50C0A"/>
    <w:rsid w:val="00A5497D"/>
    <w:rsid w:val="00A90B16"/>
    <w:rsid w:val="00AA3616"/>
    <w:rsid w:val="00AA73D5"/>
    <w:rsid w:val="00AC52E9"/>
    <w:rsid w:val="00AF2942"/>
    <w:rsid w:val="00AF3B2F"/>
    <w:rsid w:val="00B0007C"/>
    <w:rsid w:val="00B04449"/>
    <w:rsid w:val="00B74680"/>
    <w:rsid w:val="00B87029"/>
    <w:rsid w:val="00B90F0F"/>
    <w:rsid w:val="00B9108D"/>
    <w:rsid w:val="00BA5562"/>
    <w:rsid w:val="00BB4BCF"/>
    <w:rsid w:val="00BD4557"/>
    <w:rsid w:val="00BE69A6"/>
    <w:rsid w:val="00C14D8D"/>
    <w:rsid w:val="00C14E43"/>
    <w:rsid w:val="00C22EAE"/>
    <w:rsid w:val="00C30A8F"/>
    <w:rsid w:val="00C436D2"/>
    <w:rsid w:val="00C45FA9"/>
    <w:rsid w:val="00C5241A"/>
    <w:rsid w:val="00C75A7E"/>
    <w:rsid w:val="00C85FED"/>
    <w:rsid w:val="00C979A3"/>
    <w:rsid w:val="00CA5FED"/>
    <w:rsid w:val="00CB0100"/>
    <w:rsid w:val="00CB46AD"/>
    <w:rsid w:val="00CD2506"/>
    <w:rsid w:val="00CF1A14"/>
    <w:rsid w:val="00D04AEF"/>
    <w:rsid w:val="00D12FBE"/>
    <w:rsid w:val="00D237CD"/>
    <w:rsid w:val="00D36363"/>
    <w:rsid w:val="00D524DB"/>
    <w:rsid w:val="00D579E7"/>
    <w:rsid w:val="00D74D0D"/>
    <w:rsid w:val="00D86178"/>
    <w:rsid w:val="00D96A94"/>
    <w:rsid w:val="00DF296E"/>
    <w:rsid w:val="00DF585A"/>
    <w:rsid w:val="00E005BE"/>
    <w:rsid w:val="00E14633"/>
    <w:rsid w:val="00E238D3"/>
    <w:rsid w:val="00E3426A"/>
    <w:rsid w:val="00E73B20"/>
    <w:rsid w:val="00E778A3"/>
    <w:rsid w:val="00E85FD9"/>
    <w:rsid w:val="00EB0908"/>
    <w:rsid w:val="00EB24DE"/>
    <w:rsid w:val="00EE1114"/>
    <w:rsid w:val="00F01467"/>
    <w:rsid w:val="00F1137D"/>
    <w:rsid w:val="00F231B1"/>
    <w:rsid w:val="00F80D93"/>
    <w:rsid w:val="00F958B1"/>
    <w:rsid w:val="00FA1893"/>
    <w:rsid w:val="00FA7834"/>
    <w:rsid w:val="00FB312A"/>
    <w:rsid w:val="00FB76B5"/>
    <w:rsid w:val="00FC4718"/>
    <w:rsid w:val="00FD4B83"/>
    <w:rsid w:val="00FE3787"/>
    <w:rsid w:val="00FF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pr">
    <w:name w:val="datepr"/>
    <w:basedOn w:val="a0"/>
    <w:rsid w:val="000D5F52"/>
  </w:style>
  <w:style w:type="character" w:customStyle="1" w:styleId="number">
    <w:name w:val="number"/>
    <w:basedOn w:val="a0"/>
    <w:rsid w:val="000D5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>diakov.net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Шелкович</cp:lastModifiedBy>
  <cp:revision>2</cp:revision>
  <dcterms:created xsi:type="dcterms:W3CDTF">2019-04-11T12:57:00Z</dcterms:created>
  <dcterms:modified xsi:type="dcterms:W3CDTF">2019-04-11T14:08:00Z</dcterms:modified>
</cp:coreProperties>
</file>