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F4" w:rsidRPr="00E33A14" w:rsidRDefault="00640275" w:rsidP="00A54AF4">
      <w:pPr>
        <w:rPr>
          <w:sz w:val="16"/>
        </w:rPr>
      </w:pPr>
      <w:r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</w:pPr>
                  <w:r w:rsidRPr="009526B6">
                    <w:t>e-</w:t>
                  </w:r>
                  <w:r w:rsidRPr="0023166B">
                    <w:t>mail</w:t>
                  </w:r>
                  <w:r w:rsidRPr="009526B6">
                    <w:t xml:space="preserve">: </w:t>
                  </w:r>
                  <w:hyperlink r:id="rId6" w:history="1">
                    <w:r w:rsidRPr="0023166B"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Пераможцаў, 11,  220004, г. Мiнск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r w:rsidRPr="009526B6">
                    <w:t>тэл</w:t>
                  </w:r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r w:rsidRPr="0023166B">
                    <w:rPr>
                      <w:lang w:val="en-US"/>
                    </w:rPr>
                    <w:t xml:space="preserve">e-mail: </w:t>
                  </w:r>
                  <w:hyperlink r:id="rId7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</w:pPr>
    </w:p>
    <w:p w:rsidR="00A54AF4" w:rsidRPr="0024355F" w:rsidRDefault="00A54AF4" w:rsidP="00A54AF4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644" w:type="dxa"/>
        <w:tblLook w:val="04A0" w:firstRow="1" w:lastRow="0" w:firstColumn="1" w:lastColumn="0" w:noHBand="0" w:noVBand="1"/>
      </w:tblPr>
      <w:tblGrid>
        <w:gridCol w:w="4644"/>
        <w:gridCol w:w="5000"/>
      </w:tblGrid>
      <w:tr w:rsidR="00A54AF4" w:rsidRPr="003D2A22" w:rsidTr="004F5C2E">
        <w:trPr>
          <w:trHeight w:val="1212"/>
        </w:trPr>
        <w:tc>
          <w:tcPr>
            <w:tcW w:w="4644" w:type="dxa"/>
            <w:shd w:val="clear" w:color="auto" w:fill="auto"/>
          </w:tcPr>
          <w:p w:rsidR="00A54AF4" w:rsidRPr="003D2A22" w:rsidRDefault="006D6CC4" w:rsidP="004F082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28.10.2019</w:t>
            </w:r>
            <w:r w:rsidR="00351E7E">
              <w:rPr>
                <w:sz w:val="30"/>
                <w:szCs w:val="30"/>
              </w:rPr>
              <w:t xml:space="preserve"> </w:t>
            </w:r>
            <w:r w:rsidR="00A54AF4" w:rsidRPr="003D2A2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  <w:u w:val="single"/>
              </w:rPr>
              <w:t>01-14/446-сайт-кол</w:t>
            </w:r>
          </w:p>
          <w:p w:rsidR="00A54AF4" w:rsidRPr="003D2A22" w:rsidRDefault="00A54AF4" w:rsidP="004F082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D2A22">
              <w:rPr>
                <w:sz w:val="30"/>
                <w:szCs w:val="30"/>
              </w:rPr>
              <w:t>На № ___</w:t>
            </w:r>
            <w:r w:rsidR="006D6CC4">
              <w:rPr>
                <w:sz w:val="30"/>
                <w:szCs w:val="30"/>
              </w:rPr>
              <w:t>_</w:t>
            </w:r>
            <w:r w:rsidRPr="003D2A22">
              <w:rPr>
                <w:sz w:val="30"/>
                <w:szCs w:val="30"/>
              </w:rPr>
              <w:t>______ от _</w:t>
            </w:r>
            <w:r w:rsidR="006D6CC4">
              <w:rPr>
                <w:sz w:val="30"/>
                <w:szCs w:val="30"/>
              </w:rPr>
              <w:t>_</w:t>
            </w:r>
            <w:r w:rsidRPr="003D2A22">
              <w:rPr>
                <w:sz w:val="30"/>
                <w:szCs w:val="30"/>
              </w:rPr>
              <w:t>________</w:t>
            </w:r>
          </w:p>
          <w:p w:rsidR="00A54AF4" w:rsidRPr="003D2A22" w:rsidRDefault="00A54AF4" w:rsidP="004F082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A2128" w:rsidRPr="009C14BE" w:rsidRDefault="001A2128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15797C" w:rsidRPr="003D2A22" w:rsidRDefault="0015797C" w:rsidP="0015797C">
      <w:pPr>
        <w:ind w:firstLine="709"/>
        <w:jc w:val="both"/>
        <w:rPr>
          <w:sz w:val="30"/>
          <w:szCs w:val="30"/>
        </w:rPr>
      </w:pPr>
    </w:p>
    <w:p w:rsidR="00544231" w:rsidRPr="004F5C2E" w:rsidRDefault="004F5C2E" w:rsidP="004F5C2E">
      <w:pPr>
        <w:tabs>
          <w:tab w:val="left" w:pos="6783"/>
        </w:tabs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Pr="009736F1">
        <w:rPr>
          <w:sz w:val="30"/>
          <w:szCs w:val="30"/>
        </w:rPr>
        <w:t xml:space="preserve"> </w:t>
      </w:r>
      <w:r w:rsidR="00994632">
        <w:rPr>
          <w:sz w:val="30"/>
          <w:szCs w:val="30"/>
        </w:rPr>
        <w:t>рассмотрении обращения</w:t>
      </w:r>
    </w:p>
    <w:p w:rsidR="00C200C5" w:rsidRPr="003D2A22" w:rsidRDefault="00C200C5" w:rsidP="00FB109D">
      <w:pPr>
        <w:tabs>
          <w:tab w:val="left" w:pos="6783"/>
        </w:tabs>
        <w:spacing w:line="360" w:lineRule="auto"/>
        <w:jc w:val="both"/>
        <w:outlineLvl w:val="0"/>
        <w:rPr>
          <w:sz w:val="30"/>
          <w:szCs w:val="30"/>
        </w:rPr>
      </w:pPr>
    </w:p>
    <w:p w:rsidR="009736F1" w:rsidRDefault="002E5E62" w:rsidP="00146FE0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</w:t>
      </w:r>
      <w:r w:rsidR="00882F8E">
        <w:rPr>
          <w:sz w:val="30"/>
          <w:szCs w:val="30"/>
        </w:rPr>
        <w:t xml:space="preserve">аше обращение </w:t>
      </w:r>
      <w:r>
        <w:rPr>
          <w:sz w:val="30"/>
          <w:szCs w:val="30"/>
        </w:rPr>
        <w:t xml:space="preserve">в </w:t>
      </w:r>
      <w:r w:rsidR="00E72C25">
        <w:rPr>
          <w:sz w:val="30"/>
          <w:szCs w:val="30"/>
        </w:rPr>
        <w:t>Министерстве</w:t>
      </w:r>
      <w:r>
        <w:rPr>
          <w:sz w:val="30"/>
          <w:szCs w:val="30"/>
        </w:rPr>
        <w:t xml:space="preserve"> информации Республики Беларусь </w:t>
      </w:r>
      <w:r w:rsidR="00882F8E">
        <w:rPr>
          <w:sz w:val="30"/>
          <w:szCs w:val="30"/>
        </w:rPr>
        <w:t>рассмотрено</w:t>
      </w:r>
      <w:r w:rsidR="00E72C25">
        <w:rPr>
          <w:sz w:val="30"/>
          <w:szCs w:val="30"/>
        </w:rPr>
        <w:t xml:space="preserve"> в пределах компетенции</w:t>
      </w:r>
      <w:r>
        <w:rPr>
          <w:sz w:val="30"/>
          <w:szCs w:val="30"/>
        </w:rPr>
        <w:t>.</w:t>
      </w:r>
    </w:p>
    <w:p w:rsidR="008B70C6" w:rsidRDefault="007A4062" w:rsidP="00667968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Разъясняем Вам, что в соответствии со статьей 7</w:t>
      </w:r>
      <w:r w:rsidR="00667968">
        <w:rPr>
          <w:sz w:val="30"/>
          <w:szCs w:val="30"/>
        </w:rPr>
        <w:t xml:space="preserve"> Закона Республики Беларусь</w:t>
      </w:r>
      <w:r>
        <w:rPr>
          <w:sz w:val="30"/>
          <w:szCs w:val="30"/>
        </w:rPr>
        <w:t xml:space="preserve"> </w:t>
      </w:r>
      <w:r w:rsidR="00667968">
        <w:rPr>
          <w:sz w:val="30"/>
          <w:szCs w:val="30"/>
        </w:rPr>
        <w:t xml:space="preserve">от 17 июля 2008 г. № 427-З «О средствах массовой информации» </w:t>
      </w:r>
      <w:r w:rsidR="007A0C66">
        <w:rPr>
          <w:sz w:val="30"/>
          <w:szCs w:val="30"/>
        </w:rPr>
        <w:t xml:space="preserve">(далее – Закон о СМИ) </w:t>
      </w:r>
      <w:r w:rsidR="006B498C">
        <w:rPr>
          <w:sz w:val="30"/>
          <w:szCs w:val="30"/>
        </w:rPr>
        <w:t xml:space="preserve">Министерство информации не вправе вмешиваться </w:t>
      </w:r>
      <w:r w:rsidR="008B70C6" w:rsidRPr="008B70C6">
        <w:rPr>
          <w:sz w:val="30"/>
          <w:szCs w:val="30"/>
        </w:rPr>
        <w:t xml:space="preserve">в сферу профессиональной самостоятельности юридического лица, на которое возложены функции редакции </w:t>
      </w:r>
      <w:r>
        <w:rPr>
          <w:sz w:val="30"/>
          <w:szCs w:val="30"/>
        </w:rPr>
        <w:t>средства массовой информации</w:t>
      </w:r>
      <w:r w:rsidR="008B70C6" w:rsidRPr="008B70C6">
        <w:rPr>
          <w:sz w:val="30"/>
          <w:szCs w:val="30"/>
        </w:rPr>
        <w:t>, при осуществ</w:t>
      </w:r>
      <w:r w:rsidR="008B70C6">
        <w:rPr>
          <w:sz w:val="30"/>
          <w:szCs w:val="30"/>
        </w:rPr>
        <w:t>лении им законной деятельности.</w:t>
      </w:r>
    </w:p>
    <w:p w:rsidR="007A4062" w:rsidRDefault="007A4062" w:rsidP="00667968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При этом в силу</w:t>
      </w:r>
      <w:r w:rsidRPr="007A4062">
        <w:rPr>
          <w:sz w:val="30"/>
          <w:szCs w:val="30"/>
        </w:rPr>
        <w:t xml:space="preserve"> </w:t>
      </w:r>
      <w:r>
        <w:rPr>
          <w:sz w:val="30"/>
          <w:szCs w:val="30"/>
        </w:rPr>
        <w:t>статьи</w:t>
      </w:r>
      <w:r w:rsidRPr="009A2D64">
        <w:rPr>
          <w:sz w:val="30"/>
          <w:szCs w:val="30"/>
        </w:rPr>
        <w:t xml:space="preserve"> 31 Закона о СМИ</w:t>
      </w:r>
      <w:r w:rsidRPr="007A4062">
        <w:rPr>
          <w:sz w:val="30"/>
          <w:szCs w:val="30"/>
        </w:rPr>
        <w:t xml:space="preserve"> окончательное решение в отношении производства и выпус</w:t>
      </w:r>
      <w:r>
        <w:rPr>
          <w:sz w:val="30"/>
          <w:szCs w:val="30"/>
        </w:rPr>
        <w:t xml:space="preserve">ка средства массовой информации </w:t>
      </w:r>
      <w:r w:rsidRPr="007A4062">
        <w:rPr>
          <w:sz w:val="30"/>
          <w:szCs w:val="30"/>
        </w:rPr>
        <w:t xml:space="preserve">принимает </w:t>
      </w:r>
      <w:r>
        <w:rPr>
          <w:sz w:val="30"/>
          <w:szCs w:val="30"/>
        </w:rPr>
        <w:t>г</w:t>
      </w:r>
      <w:r w:rsidRPr="007A4062">
        <w:rPr>
          <w:sz w:val="30"/>
          <w:szCs w:val="30"/>
        </w:rPr>
        <w:t>лавный редактор (редакто</w:t>
      </w:r>
      <w:r>
        <w:rPr>
          <w:sz w:val="30"/>
          <w:szCs w:val="30"/>
        </w:rPr>
        <w:t xml:space="preserve">р) </w:t>
      </w:r>
      <w:r w:rsidR="00A14B4D">
        <w:rPr>
          <w:sz w:val="30"/>
          <w:szCs w:val="30"/>
        </w:rPr>
        <w:t xml:space="preserve">этого </w:t>
      </w:r>
      <w:r>
        <w:rPr>
          <w:sz w:val="30"/>
          <w:szCs w:val="30"/>
        </w:rPr>
        <w:t>средства массовой информации.</w:t>
      </w:r>
    </w:p>
    <w:p w:rsidR="007A4062" w:rsidRDefault="007A4062" w:rsidP="00667968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Таким образом, по вопросу наполнения телепрограммы              «РТР-Беларусь»</w:t>
      </w:r>
      <w:r w:rsidR="00874771">
        <w:rPr>
          <w:sz w:val="30"/>
          <w:szCs w:val="30"/>
        </w:rPr>
        <w:t xml:space="preserve"> Вам</w:t>
      </w:r>
      <w:r>
        <w:rPr>
          <w:sz w:val="30"/>
          <w:szCs w:val="30"/>
        </w:rPr>
        <w:t xml:space="preserve"> </w:t>
      </w:r>
      <w:r w:rsidR="00874771">
        <w:rPr>
          <w:sz w:val="30"/>
          <w:szCs w:val="30"/>
        </w:rPr>
        <w:t>следует обраща</w:t>
      </w:r>
      <w:r>
        <w:rPr>
          <w:sz w:val="30"/>
          <w:szCs w:val="30"/>
        </w:rPr>
        <w:t>тьс</w:t>
      </w:r>
      <w:r w:rsidR="00874771">
        <w:rPr>
          <w:sz w:val="30"/>
          <w:szCs w:val="30"/>
        </w:rPr>
        <w:t>я непосредственно в редакцию данной программы.</w:t>
      </w:r>
    </w:p>
    <w:p w:rsidR="00125A9D" w:rsidRPr="0019580A" w:rsidRDefault="00A14B4D" w:rsidP="00146FE0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Ответ на обращение</w:t>
      </w:r>
      <w:r w:rsidR="00146FE0" w:rsidRPr="00146FE0">
        <w:rPr>
          <w:sz w:val="30"/>
          <w:szCs w:val="30"/>
        </w:rPr>
        <w:t xml:space="preserve"> </w:t>
      </w:r>
      <w:r w:rsidR="00FD013B">
        <w:rPr>
          <w:sz w:val="30"/>
          <w:szCs w:val="30"/>
        </w:rPr>
        <w:t>может быть обжалован</w:t>
      </w:r>
      <w:r w:rsidR="00146FE0" w:rsidRPr="00146FE0">
        <w:rPr>
          <w:sz w:val="30"/>
          <w:szCs w:val="30"/>
        </w:rPr>
        <w:t xml:space="preserve"> </w:t>
      </w:r>
      <w:r w:rsidR="00146FE0">
        <w:rPr>
          <w:sz w:val="30"/>
          <w:szCs w:val="30"/>
        </w:rPr>
        <w:t>в порядке, предусмотренном</w:t>
      </w:r>
      <w:r w:rsidR="00301270">
        <w:rPr>
          <w:sz w:val="30"/>
          <w:szCs w:val="30"/>
        </w:rPr>
        <w:t xml:space="preserve"> статьей </w:t>
      </w:r>
      <w:r w:rsidR="0019580A">
        <w:rPr>
          <w:sz w:val="30"/>
          <w:szCs w:val="30"/>
        </w:rPr>
        <w:t xml:space="preserve">20 </w:t>
      </w:r>
      <w:r w:rsidR="0019580A" w:rsidRPr="00FD013B">
        <w:rPr>
          <w:sz w:val="30"/>
          <w:szCs w:val="30"/>
        </w:rPr>
        <w:t xml:space="preserve">Закона </w:t>
      </w:r>
      <w:r w:rsidR="00FD013B" w:rsidRPr="00FD013B">
        <w:rPr>
          <w:sz w:val="30"/>
          <w:szCs w:val="30"/>
        </w:rPr>
        <w:t xml:space="preserve">от 18 июля 2011 г. № 300-З </w:t>
      </w:r>
      <w:r w:rsidR="0001608F">
        <w:rPr>
          <w:sz w:val="30"/>
          <w:szCs w:val="30"/>
        </w:rPr>
        <w:t xml:space="preserve">            </w:t>
      </w:r>
      <w:r w:rsidR="0019580A" w:rsidRPr="00FD013B">
        <w:rPr>
          <w:sz w:val="30"/>
          <w:szCs w:val="30"/>
        </w:rPr>
        <w:t>«Об обращениях граждан и юридических лиц</w:t>
      </w:r>
      <w:r w:rsidR="0036168E">
        <w:rPr>
          <w:sz w:val="30"/>
          <w:szCs w:val="30"/>
        </w:rPr>
        <w:t>»</w:t>
      </w:r>
      <w:r w:rsidR="0019580A" w:rsidRPr="00FD013B">
        <w:rPr>
          <w:sz w:val="30"/>
          <w:szCs w:val="30"/>
        </w:rPr>
        <w:t>.</w:t>
      </w:r>
    </w:p>
    <w:p w:rsidR="00146FE0" w:rsidRPr="00C27F69" w:rsidRDefault="00146FE0" w:rsidP="00146FE0">
      <w:pPr>
        <w:tabs>
          <w:tab w:val="left" w:pos="6804"/>
        </w:tabs>
        <w:spacing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BB10F2" w:rsidRPr="003D2A22" w:rsidRDefault="0066233B" w:rsidP="0066233B">
      <w:pPr>
        <w:tabs>
          <w:tab w:val="left" w:pos="6804"/>
        </w:tabs>
        <w:spacing w:line="280" w:lineRule="exact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Первый заместитель</w:t>
      </w:r>
      <w:r w:rsidR="008A26D8">
        <w:rPr>
          <w:color w:val="000000"/>
          <w:sz w:val="30"/>
          <w:szCs w:val="30"/>
        </w:rPr>
        <w:t xml:space="preserve"> </w:t>
      </w:r>
      <w:r w:rsidR="00BB10F2" w:rsidRPr="003D2A22">
        <w:rPr>
          <w:color w:val="000000"/>
          <w:sz w:val="30"/>
          <w:szCs w:val="30"/>
        </w:rPr>
        <w:t>Министр</w:t>
      </w:r>
      <w:r w:rsidR="008A26D8">
        <w:rPr>
          <w:color w:val="000000"/>
          <w:sz w:val="30"/>
          <w:szCs w:val="30"/>
        </w:rPr>
        <w:t>а</w:t>
      </w:r>
      <w:r w:rsidR="008A26D8">
        <w:rPr>
          <w:color w:val="000000"/>
          <w:sz w:val="30"/>
          <w:szCs w:val="30"/>
        </w:rPr>
        <w:tab/>
      </w:r>
      <w:r w:rsidR="00842655">
        <w:rPr>
          <w:color w:val="000000"/>
          <w:sz w:val="30"/>
          <w:szCs w:val="30"/>
        </w:rPr>
        <w:t>П.Н.Лёгкий</w:t>
      </w:r>
    </w:p>
    <w:p w:rsidR="0085659B" w:rsidRDefault="0085659B" w:rsidP="0093099B">
      <w:pPr>
        <w:tabs>
          <w:tab w:val="left" w:pos="6804"/>
        </w:tabs>
        <w:jc w:val="both"/>
        <w:textAlignment w:val="baseline"/>
        <w:rPr>
          <w:color w:val="000000"/>
          <w:sz w:val="18"/>
          <w:szCs w:val="18"/>
        </w:rPr>
      </w:pPr>
    </w:p>
    <w:p w:rsidR="00351E7E" w:rsidRDefault="00351E7E" w:rsidP="0093099B">
      <w:pPr>
        <w:tabs>
          <w:tab w:val="left" w:pos="6804"/>
        </w:tabs>
        <w:jc w:val="both"/>
        <w:textAlignment w:val="baseline"/>
        <w:rPr>
          <w:color w:val="000000"/>
          <w:sz w:val="18"/>
          <w:szCs w:val="18"/>
        </w:rPr>
      </w:pPr>
    </w:p>
    <w:p w:rsidR="00F50EB9" w:rsidRDefault="00F50EB9" w:rsidP="0093099B">
      <w:pPr>
        <w:tabs>
          <w:tab w:val="left" w:pos="6804"/>
        </w:tabs>
        <w:jc w:val="both"/>
        <w:textAlignment w:val="baseline"/>
        <w:rPr>
          <w:color w:val="000000"/>
          <w:sz w:val="18"/>
          <w:szCs w:val="18"/>
        </w:rPr>
      </w:pPr>
    </w:p>
    <w:p w:rsidR="008F14B1" w:rsidRDefault="008F14B1" w:rsidP="0093099B">
      <w:pPr>
        <w:tabs>
          <w:tab w:val="left" w:pos="6804"/>
        </w:tabs>
        <w:jc w:val="both"/>
        <w:textAlignment w:val="baseline"/>
        <w:rPr>
          <w:color w:val="000000"/>
          <w:sz w:val="18"/>
          <w:szCs w:val="18"/>
        </w:rPr>
      </w:pPr>
    </w:p>
    <w:sectPr w:rsidR="008F14B1" w:rsidSect="00E26EA7"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75" w:rsidRDefault="00640275" w:rsidP="002849F7">
      <w:r>
        <w:separator/>
      </w:r>
    </w:p>
  </w:endnote>
  <w:endnote w:type="continuationSeparator" w:id="0">
    <w:p w:rsidR="00640275" w:rsidRDefault="00640275" w:rsidP="0028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75" w:rsidRDefault="00640275" w:rsidP="002849F7">
      <w:r>
        <w:separator/>
      </w:r>
    </w:p>
  </w:footnote>
  <w:footnote w:type="continuationSeparator" w:id="0">
    <w:p w:rsidR="00640275" w:rsidRDefault="00640275" w:rsidP="0028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145264"/>
      <w:docPartObj>
        <w:docPartGallery w:val="Page Numbers (Top of Page)"/>
        <w:docPartUnique/>
      </w:docPartObj>
    </w:sdtPr>
    <w:sdtEndPr/>
    <w:sdtContent>
      <w:p w:rsidR="00187ED6" w:rsidRDefault="00721396">
        <w:pPr>
          <w:pStyle w:val="a3"/>
          <w:jc w:val="center"/>
        </w:pPr>
        <w:r>
          <w:fldChar w:fldCharType="begin"/>
        </w:r>
        <w:r w:rsidR="00187ED6">
          <w:instrText>PAGE   \* MERGEFORMAT</w:instrText>
        </w:r>
        <w:r>
          <w:fldChar w:fldCharType="separate"/>
        </w:r>
        <w:r w:rsidR="00C10FD5">
          <w:rPr>
            <w:noProof/>
          </w:rPr>
          <w:t>2</w:t>
        </w:r>
        <w:r>
          <w:fldChar w:fldCharType="end"/>
        </w:r>
      </w:p>
    </w:sdtContent>
  </w:sdt>
  <w:p w:rsidR="00187ED6" w:rsidRDefault="00187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5C7"/>
    <w:rsid w:val="00004FE3"/>
    <w:rsid w:val="0001608F"/>
    <w:rsid w:val="00020FF6"/>
    <w:rsid w:val="0004073A"/>
    <w:rsid w:val="000422CD"/>
    <w:rsid w:val="000601CD"/>
    <w:rsid w:val="00065643"/>
    <w:rsid w:val="0008074F"/>
    <w:rsid w:val="000A47BE"/>
    <w:rsid w:val="000A672E"/>
    <w:rsid w:val="000C019C"/>
    <w:rsid w:val="000D004B"/>
    <w:rsid w:val="000D2A3D"/>
    <w:rsid w:val="000D435B"/>
    <w:rsid w:val="000F2306"/>
    <w:rsid w:val="00107567"/>
    <w:rsid w:val="001250B7"/>
    <w:rsid w:val="00125A9D"/>
    <w:rsid w:val="00144771"/>
    <w:rsid w:val="00146D74"/>
    <w:rsid w:val="00146FE0"/>
    <w:rsid w:val="00151399"/>
    <w:rsid w:val="00152BB4"/>
    <w:rsid w:val="0015797C"/>
    <w:rsid w:val="001638EE"/>
    <w:rsid w:val="001725EC"/>
    <w:rsid w:val="0018509E"/>
    <w:rsid w:val="00187ED6"/>
    <w:rsid w:val="0019580A"/>
    <w:rsid w:val="001A2128"/>
    <w:rsid w:val="001A2992"/>
    <w:rsid w:val="001B4303"/>
    <w:rsid w:val="001B58DA"/>
    <w:rsid w:val="001C3E1A"/>
    <w:rsid w:val="001C5113"/>
    <w:rsid w:val="001D57C9"/>
    <w:rsid w:val="00200D7F"/>
    <w:rsid w:val="0020420B"/>
    <w:rsid w:val="00204523"/>
    <w:rsid w:val="002077D8"/>
    <w:rsid w:val="00210A10"/>
    <w:rsid w:val="00212D56"/>
    <w:rsid w:val="00220206"/>
    <w:rsid w:val="00231119"/>
    <w:rsid w:val="00244435"/>
    <w:rsid w:val="00245E6A"/>
    <w:rsid w:val="00264E73"/>
    <w:rsid w:val="002766A0"/>
    <w:rsid w:val="002849F7"/>
    <w:rsid w:val="002A1AAF"/>
    <w:rsid w:val="002A1C33"/>
    <w:rsid w:val="002B3449"/>
    <w:rsid w:val="002B7C74"/>
    <w:rsid w:val="002C6259"/>
    <w:rsid w:val="002D0209"/>
    <w:rsid w:val="002D346D"/>
    <w:rsid w:val="002D40F9"/>
    <w:rsid w:val="002D5AA7"/>
    <w:rsid w:val="002E0BEE"/>
    <w:rsid w:val="002E5E62"/>
    <w:rsid w:val="002F4A37"/>
    <w:rsid w:val="00301270"/>
    <w:rsid w:val="0030266B"/>
    <w:rsid w:val="00302773"/>
    <w:rsid w:val="00316D16"/>
    <w:rsid w:val="00351E7E"/>
    <w:rsid w:val="00351FC7"/>
    <w:rsid w:val="0036168E"/>
    <w:rsid w:val="0036403E"/>
    <w:rsid w:val="003741A5"/>
    <w:rsid w:val="003858E7"/>
    <w:rsid w:val="0039336D"/>
    <w:rsid w:val="003954EC"/>
    <w:rsid w:val="003A3199"/>
    <w:rsid w:val="003A7151"/>
    <w:rsid w:val="003B14FC"/>
    <w:rsid w:val="003B35EE"/>
    <w:rsid w:val="003D2A22"/>
    <w:rsid w:val="003D3887"/>
    <w:rsid w:val="003D3FF5"/>
    <w:rsid w:val="003E27F4"/>
    <w:rsid w:val="003F151E"/>
    <w:rsid w:val="003F3E45"/>
    <w:rsid w:val="003F7E1C"/>
    <w:rsid w:val="004034A4"/>
    <w:rsid w:val="004643CF"/>
    <w:rsid w:val="004650C6"/>
    <w:rsid w:val="00470455"/>
    <w:rsid w:val="00480424"/>
    <w:rsid w:val="004840B8"/>
    <w:rsid w:val="004A1C69"/>
    <w:rsid w:val="004A3560"/>
    <w:rsid w:val="004B1AF4"/>
    <w:rsid w:val="004B271C"/>
    <w:rsid w:val="004C6A84"/>
    <w:rsid w:val="004D1A36"/>
    <w:rsid w:val="004D511B"/>
    <w:rsid w:val="004E03A6"/>
    <w:rsid w:val="004E7D44"/>
    <w:rsid w:val="004F0828"/>
    <w:rsid w:val="004F5C2E"/>
    <w:rsid w:val="005070E5"/>
    <w:rsid w:val="0052493C"/>
    <w:rsid w:val="00526008"/>
    <w:rsid w:val="00533707"/>
    <w:rsid w:val="00540C22"/>
    <w:rsid w:val="00542075"/>
    <w:rsid w:val="00542B3B"/>
    <w:rsid w:val="00544231"/>
    <w:rsid w:val="005530CF"/>
    <w:rsid w:val="00570B94"/>
    <w:rsid w:val="005775C6"/>
    <w:rsid w:val="0059407F"/>
    <w:rsid w:val="0059778A"/>
    <w:rsid w:val="005B53BD"/>
    <w:rsid w:val="005B70C3"/>
    <w:rsid w:val="005C4D62"/>
    <w:rsid w:val="005D0EDA"/>
    <w:rsid w:val="005D2642"/>
    <w:rsid w:val="005E2C07"/>
    <w:rsid w:val="005E3288"/>
    <w:rsid w:val="005F508C"/>
    <w:rsid w:val="00613903"/>
    <w:rsid w:val="00626267"/>
    <w:rsid w:val="00630B53"/>
    <w:rsid w:val="00640275"/>
    <w:rsid w:val="00641D98"/>
    <w:rsid w:val="00650CA8"/>
    <w:rsid w:val="00654DB8"/>
    <w:rsid w:val="0066233B"/>
    <w:rsid w:val="00667968"/>
    <w:rsid w:val="00687312"/>
    <w:rsid w:val="006B1EEB"/>
    <w:rsid w:val="006B498C"/>
    <w:rsid w:val="006C58D3"/>
    <w:rsid w:val="006D6CC4"/>
    <w:rsid w:val="006E640F"/>
    <w:rsid w:val="006F7B9B"/>
    <w:rsid w:val="007040A5"/>
    <w:rsid w:val="00706F52"/>
    <w:rsid w:val="007168E7"/>
    <w:rsid w:val="00717FF4"/>
    <w:rsid w:val="00721396"/>
    <w:rsid w:val="00721D70"/>
    <w:rsid w:val="00727752"/>
    <w:rsid w:val="00733447"/>
    <w:rsid w:val="007405C7"/>
    <w:rsid w:val="007450B6"/>
    <w:rsid w:val="0074566C"/>
    <w:rsid w:val="00763430"/>
    <w:rsid w:val="00766D1B"/>
    <w:rsid w:val="00767121"/>
    <w:rsid w:val="007802A6"/>
    <w:rsid w:val="007852AA"/>
    <w:rsid w:val="007A0800"/>
    <w:rsid w:val="007A0C66"/>
    <w:rsid w:val="007A2E60"/>
    <w:rsid w:val="007A3A0D"/>
    <w:rsid w:val="007A4062"/>
    <w:rsid w:val="007A5766"/>
    <w:rsid w:val="007B1B40"/>
    <w:rsid w:val="007C756F"/>
    <w:rsid w:val="007D0E45"/>
    <w:rsid w:val="007D17D0"/>
    <w:rsid w:val="007E2FC7"/>
    <w:rsid w:val="007E4F7A"/>
    <w:rsid w:val="007F5402"/>
    <w:rsid w:val="00802390"/>
    <w:rsid w:val="00803734"/>
    <w:rsid w:val="008118DD"/>
    <w:rsid w:val="00842655"/>
    <w:rsid w:val="008478AA"/>
    <w:rsid w:val="00850024"/>
    <w:rsid w:val="0085659B"/>
    <w:rsid w:val="00860808"/>
    <w:rsid w:val="008617D2"/>
    <w:rsid w:val="00874771"/>
    <w:rsid w:val="008824BB"/>
    <w:rsid w:val="00882F8E"/>
    <w:rsid w:val="0088411F"/>
    <w:rsid w:val="00892645"/>
    <w:rsid w:val="008A26D8"/>
    <w:rsid w:val="008A7FEC"/>
    <w:rsid w:val="008B2829"/>
    <w:rsid w:val="008B70C6"/>
    <w:rsid w:val="008C1057"/>
    <w:rsid w:val="008C2443"/>
    <w:rsid w:val="008C380D"/>
    <w:rsid w:val="008C75F0"/>
    <w:rsid w:val="008F14A7"/>
    <w:rsid w:val="008F14B1"/>
    <w:rsid w:val="00913BD8"/>
    <w:rsid w:val="0093099B"/>
    <w:rsid w:val="00931E13"/>
    <w:rsid w:val="00932D2D"/>
    <w:rsid w:val="00941086"/>
    <w:rsid w:val="00941DB5"/>
    <w:rsid w:val="00951480"/>
    <w:rsid w:val="00962781"/>
    <w:rsid w:val="00964712"/>
    <w:rsid w:val="009736F1"/>
    <w:rsid w:val="009739FC"/>
    <w:rsid w:val="009807F5"/>
    <w:rsid w:val="00994632"/>
    <w:rsid w:val="009A2D64"/>
    <w:rsid w:val="009A783F"/>
    <w:rsid w:val="009C14BE"/>
    <w:rsid w:val="009C73D2"/>
    <w:rsid w:val="009E1400"/>
    <w:rsid w:val="009E7CE0"/>
    <w:rsid w:val="009F2EC9"/>
    <w:rsid w:val="009F3361"/>
    <w:rsid w:val="00A000A5"/>
    <w:rsid w:val="00A0395A"/>
    <w:rsid w:val="00A0434A"/>
    <w:rsid w:val="00A14B4D"/>
    <w:rsid w:val="00A325DA"/>
    <w:rsid w:val="00A54AF4"/>
    <w:rsid w:val="00A66047"/>
    <w:rsid w:val="00A70056"/>
    <w:rsid w:val="00A86FB0"/>
    <w:rsid w:val="00AA447E"/>
    <w:rsid w:val="00AB054D"/>
    <w:rsid w:val="00AC4884"/>
    <w:rsid w:val="00AC6BD5"/>
    <w:rsid w:val="00AD6A22"/>
    <w:rsid w:val="00B04644"/>
    <w:rsid w:val="00B10220"/>
    <w:rsid w:val="00B469B1"/>
    <w:rsid w:val="00B46FC8"/>
    <w:rsid w:val="00B531D6"/>
    <w:rsid w:val="00B55DDC"/>
    <w:rsid w:val="00B605F6"/>
    <w:rsid w:val="00B67186"/>
    <w:rsid w:val="00B84594"/>
    <w:rsid w:val="00B859DF"/>
    <w:rsid w:val="00B9778A"/>
    <w:rsid w:val="00BA08FB"/>
    <w:rsid w:val="00BA2574"/>
    <w:rsid w:val="00BB10F2"/>
    <w:rsid w:val="00BD43F1"/>
    <w:rsid w:val="00BD579D"/>
    <w:rsid w:val="00BE2D7E"/>
    <w:rsid w:val="00BE3E77"/>
    <w:rsid w:val="00BE5123"/>
    <w:rsid w:val="00BE60F3"/>
    <w:rsid w:val="00BF3F1E"/>
    <w:rsid w:val="00C10FD5"/>
    <w:rsid w:val="00C200C5"/>
    <w:rsid w:val="00C2361A"/>
    <w:rsid w:val="00C25200"/>
    <w:rsid w:val="00C27F69"/>
    <w:rsid w:val="00C34865"/>
    <w:rsid w:val="00C40322"/>
    <w:rsid w:val="00C43AA3"/>
    <w:rsid w:val="00C53006"/>
    <w:rsid w:val="00C546D8"/>
    <w:rsid w:val="00C8114C"/>
    <w:rsid w:val="00C93AFE"/>
    <w:rsid w:val="00C95CE9"/>
    <w:rsid w:val="00CB2CEF"/>
    <w:rsid w:val="00CC0BA2"/>
    <w:rsid w:val="00CC5CF3"/>
    <w:rsid w:val="00CE12D1"/>
    <w:rsid w:val="00CE739F"/>
    <w:rsid w:val="00D02A41"/>
    <w:rsid w:val="00D07C9E"/>
    <w:rsid w:val="00D51EC4"/>
    <w:rsid w:val="00D55B28"/>
    <w:rsid w:val="00D63291"/>
    <w:rsid w:val="00D754C2"/>
    <w:rsid w:val="00D7586F"/>
    <w:rsid w:val="00D81C2E"/>
    <w:rsid w:val="00D921EF"/>
    <w:rsid w:val="00D94ABE"/>
    <w:rsid w:val="00DA3D2F"/>
    <w:rsid w:val="00DD2461"/>
    <w:rsid w:val="00DD605A"/>
    <w:rsid w:val="00DD6F79"/>
    <w:rsid w:val="00E05BE3"/>
    <w:rsid w:val="00E06C94"/>
    <w:rsid w:val="00E1025A"/>
    <w:rsid w:val="00E1677A"/>
    <w:rsid w:val="00E2241A"/>
    <w:rsid w:val="00E22970"/>
    <w:rsid w:val="00E26EA7"/>
    <w:rsid w:val="00E34D57"/>
    <w:rsid w:val="00E40575"/>
    <w:rsid w:val="00E522FC"/>
    <w:rsid w:val="00E523D0"/>
    <w:rsid w:val="00E64D48"/>
    <w:rsid w:val="00E670D6"/>
    <w:rsid w:val="00E72C25"/>
    <w:rsid w:val="00E7388C"/>
    <w:rsid w:val="00E91E16"/>
    <w:rsid w:val="00E93FC1"/>
    <w:rsid w:val="00E9434A"/>
    <w:rsid w:val="00E96FB8"/>
    <w:rsid w:val="00EA38F7"/>
    <w:rsid w:val="00EF048A"/>
    <w:rsid w:val="00EF2339"/>
    <w:rsid w:val="00EF45EB"/>
    <w:rsid w:val="00EF4BE2"/>
    <w:rsid w:val="00F052CE"/>
    <w:rsid w:val="00F06788"/>
    <w:rsid w:val="00F11EC8"/>
    <w:rsid w:val="00F260CD"/>
    <w:rsid w:val="00F40F80"/>
    <w:rsid w:val="00F50EB9"/>
    <w:rsid w:val="00F77A84"/>
    <w:rsid w:val="00FA2271"/>
    <w:rsid w:val="00FA68F4"/>
    <w:rsid w:val="00FB109D"/>
    <w:rsid w:val="00FB6586"/>
    <w:rsid w:val="00FB67ED"/>
    <w:rsid w:val="00FC470E"/>
    <w:rsid w:val="00FD013B"/>
    <w:rsid w:val="00FD3FD7"/>
    <w:rsid w:val="00FD6520"/>
    <w:rsid w:val="00FE4B7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90C04795-C90A-447A-9441-FBCF164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  <w:style w:type="character" w:styleId="ad">
    <w:name w:val="FollowedHyperlink"/>
    <w:basedOn w:val="a0"/>
    <w:uiPriority w:val="99"/>
    <w:semiHidden/>
    <w:unhideWhenUsed/>
    <w:rsid w:val="006D6C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ininform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inform.go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Мининформ</Company>
  <LinksUpToDate>false</LinksUpToDate>
  <CharactersWithSpaces>1133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Yurkevich</dc:creator>
  <cp:lastModifiedBy>Пользователь Windows</cp:lastModifiedBy>
  <cp:revision>5</cp:revision>
  <cp:lastPrinted>2019-10-24T14:34:00Z</cp:lastPrinted>
  <dcterms:created xsi:type="dcterms:W3CDTF">2019-10-24T14:34:00Z</dcterms:created>
  <dcterms:modified xsi:type="dcterms:W3CDTF">2019-10-29T07:15:00Z</dcterms:modified>
</cp:coreProperties>
</file>