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00"/>
        <w:gridCol w:w="1600"/>
        <w:gridCol w:w="4000"/>
      </w:tblGrid>
      <w:tr w:rsidR="000B6580" w:rsidTr="00575EA4">
        <w:tc>
          <w:tcPr>
            <w:tcW w:w="4100" w:type="dxa"/>
          </w:tcPr>
          <w:p w:rsidR="000B6580" w:rsidRPr="005700F2" w:rsidRDefault="000B6580" w:rsidP="00575EA4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М</w:t>
            </w:r>
            <w:proofErr w:type="gramStart"/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5700F2">
              <w:rPr>
                <w:b/>
                <w:sz w:val="26"/>
                <w:szCs w:val="26"/>
              </w:rPr>
              <w:t>Н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>СТЭРСТВА</w:t>
            </w:r>
          </w:p>
          <w:p w:rsidR="000B6580" w:rsidRPr="005700F2" w:rsidRDefault="000B6580" w:rsidP="00575EA4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 xml:space="preserve">ПА ПАДАТКАХ 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 xml:space="preserve"> ЗБОРАХ</w:t>
            </w:r>
          </w:p>
          <w:p w:rsidR="000B6580" w:rsidRPr="005700F2" w:rsidRDefault="000B6580" w:rsidP="00575EA4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РЭСПУБЛ</w:t>
            </w:r>
            <w:proofErr w:type="gramStart"/>
            <w:r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5700F2">
              <w:rPr>
                <w:b/>
                <w:sz w:val="26"/>
                <w:szCs w:val="26"/>
              </w:rPr>
              <w:t>К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 xml:space="preserve"> БЕЛАРУСЬ</w:t>
            </w:r>
          </w:p>
          <w:p w:rsidR="000B6580" w:rsidRPr="005700F2" w:rsidRDefault="000B6580" w:rsidP="00575E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0B6580" w:rsidRDefault="000B6580" w:rsidP="00575EA4">
            <w:pPr>
              <w:jc w:val="center"/>
              <w:rPr>
                <w:sz w:val="18"/>
                <w:szCs w:val="18"/>
              </w:rPr>
            </w:pPr>
            <w:r w:rsidRPr="00AA7A49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AA7A49">
                <w:rPr>
                  <w:sz w:val="18"/>
                  <w:szCs w:val="18"/>
                </w:rPr>
                <w:t>220010, г</w:t>
              </w:r>
            </w:smartTag>
            <w:r w:rsidRPr="00AA7A49">
              <w:rPr>
                <w:sz w:val="18"/>
                <w:szCs w:val="18"/>
              </w:rPr>
              <w:t>. М</w:t>
            </w:r>
            <w:proofErr w:type="spellStart"/>
            <w:proofErr w:type="gramStart"/>
            <w:r w:rsidRPr="00AA7A49">
              <w:rPr>
                <w:sz w:val="18"/>
                <w:szCs w:val="18"/>
                <w:lang w:val="en-US"/>
              </w:rPr>
              <w:t>i</w:t>
            </w:r>
            <w:proofErr w:type="spellEnd"/>
            <w:proofErr w:type="gramEnd"/>
            <w:r w:rsidRPr="00AA7A49">
              <w:rPr>
                <w:sz w:val="18"/>
                <w:szCs w:val="18"/>
              </w:rPr>
              <w:t>нск</w:t>
            </w:r>
          </w:p>
          <w:p w:rsidR="000B6580" w:rsidRPr="000C36F0" w:rsidRDefault="00F2559F" w:rsidP="00575EA4">
            <w:pPr>
              <w:jc w:val="center"/>
              <w:rPr>
                <w:sz w:val="18"/>
                <w:szCs w:val="18"/>
              </w:rPr>
            </w:pPr>
            <w:hyperlink r:id="rId5" w:history="1">
              <w:r w:rsidR="000B6580" w:rsidRPr="000C36F0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gnk</w:t>
              </w:r>
              <w:r w:rsidR="000B6580" w:rsidRPr="000C36F0">
                <w:rPr>
                  <w:rStyle w:val="a4"/>
                  <w:color w:val="auto"/>
                  <w:sz w:val="18"/>
                  <w:szCs w:val="18"/>
                  <w:u w:val="none"/>
                </w:rPr>
                <w:t>@</w:t>
              </w:r>
              <w:r w:rsidR="000B6580" w:rsidRPr="000C36F0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mail</w:t>
              </w:r>
              <w:r w:rsidR="000B6580" w:rsidRPr="000C36F0">
                <w:rPr>
                  <w:rStyle w:val="a4"/>
                  <w:color w:val="auto"/>
                  <w:sz w:val="18"/>
                  <w:szCs w:val="18"/>
                  <w:u w:val="none"/>
                </w:rPr>
                <w:t>.</w:t>
              </w:r>
              <w:r w:rsidR="000B6580" w:rsidRPr="000C36F0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belpak</w:t>
              </w:r>
              <w:r w:rsidR="000B6580" w:rsidRPr="000C36F0">
                <w:rPr>
                  <w:rStyle w:val="a4"/>
                  <w:color w:val="auto"/>
                  <w:sz w:val="18"/>
                  <w:szCs w:val="18"/>
                  <w:u w:val="none"/>
                </w:rPr>
                <w:t>.</w:t>
              </w:r>
              <w:r w:rsidR="000B6580" w:rsidRPr="000C36F0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by</w:t>
              </w:r>
            </w:hyperlink>
            <w:r w:rsidR="000B6580" w:rsidRPr="000C36F0">
              <w:rPr>
                <w:sz w:val="18"/>
                <w:szCs w:val="18"/>
              </w:rPr>
              <w:t xml:space="preserve"> </w:t>
            </w:r>
          </w:p>
          <w:p w:rsidR="000B6580" w:rsidRPr="00AA7A49" w:rsidRDefault="000B6580" w:rsidP="00575EA4">
            <w:pPr>
              <w:jc w:val="center"/>
            </w:pPr>
            <w:r w:rsidRPr="00AA7A49">
              <w:rPr>
                <w:sz w:val="18"/>
                <w:szCs w:val="18"/>
              </w:rPr>
              <w:t>тэл. 8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>(017)</w:t>
            </w:r>
            <w:r>
              <w:rPr>
                <w:sz w:val="18"/>
                <w:szCs w:val="18"/>
              </w:rPr>
              <w:t xml:space="preserve"> 229 79 12</w:t>
            </w:r>
            <w:r w:rsidRPr="00AA7A4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229 79 13</w:t>
            </w:r>
            <w:r w:rsidRPr="00AA7A49">
              <w:rPr>
                <w:sz w:val="18"/>
                <w:szCs w:val="18"/>
              </w:rPr>
              <w:t>, факс 222 66 87</w:t>
            </w:r>
          </w:p>
        </w:tc>
        <w:tc>
          <w:tcPr>
            <w:tcW w:w="1600" w:type="dxa"/>
          </w:tcPr>
          <w:p w:rsidR="000B6580" w:rsidRDefault="000B6580" w:rsidP="00575EA4">
            <w:pPr>
              <w:ind w:left="-108" w:right="-108"/>
              <w:jc w:val="both"/>
            </w:pPr>
          </w:p>
        </w:tc>
        <w:tc>
          <w:tcPr>
            <w:tcW w:w="4000" w:type="dxa"/>
          </w:tcPr>
          <w:p w:rsidR="000B6580" w:rsidRPr="005700F2" w:rsidRDefault="000B6580" w:rsidP="00575EA4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МИНИСТЕРСТВО</w:t>
            </w:r>
          </w:p>
          <w:p w:rsidR="000B6580" w:rsidRPr="005700F2" w:rsidRDefault="000B6580" w:rsidP="00575EA4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ПО НАЛОГАМ И СБОРАМ</w:t>
            </w:r>
          </w:p>
          <w:p w:rsidR="000B6580" w:rsidRPr="005700F2" w:rsidRDefault="000B6580" w:rsidP="00575EA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РЕСПУБЛИКИ БЕЛАРУСЬ</w:t>
            </w:r>
          </w:p>
          <w:p w:rsidR="000B6580" w:rsidRPr="005700F2" w:rsidRDefault="000B6580" w:rsidP="00575E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0B6580" w:rsidRDefault="000B6580" w:rsidP="00575EA4">
            <w:pPr>
              <w:jc w:val="center"/>
              <w:rPr>
                <w:sz w:val="18"/>
                <w:szCs w:val="18"/>
              </w:rPr>
            </w:pPr>
            <w:r w:rsidRPr="00AA7A49">
              <w:rPr>
                <w:sz w:val="18"/>
                <w:szCs w:val="18"/>
              </w:rPr>
              <w:t xml:space="preserve">ул. </w:t>
            </w:r>
            <w:proofErr w:type="gramStart"/>
            <w:r w:rsidRPr="00AA7A49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о</w:t>
            </w:r>
            <w:r w:rsidRPr="00AA7A49">
              <w:rPr>
                <w:sz w:val="18"/>
                <w:szCs w:val="18"/>
              </w:rPr>
              <w:t>ве</w:t>
            </w:r>
            <w:r>
              <w:rPr>
                <w:sz w:val="18"/>
                <w:szCs w:val="18"/>
              </w:rPr>
              <w:t>тс</w:t>
            </w:r>
            <w:r w:rsidRPr="00AA7A49">
              <w:rPr>
                <w:sz w:val="18"/>
                <w:szCs w:val="18"/>
              </w:rPr>
              <w:t>кая</w:t>
            </w:r>
            <w:proofErr w:type="gramEnd"/>
            <w:r w:rsidRPr="00AA7A49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AA7A49">
                <w:rPr>
                  <w:sz w:val="18"/>
                  <w:szCs w:val="18"/>
                </w:rPr>
                <w:t>220010, г</w:t>
              </w:r>
            </w:smartTag>
            <w:r w:rsidRPr="00AA7A49">
              <w:rPr>
                <w:sz w:val="18"/>
                <w:szCs w:val="18"/>
              </w:rPr>
              <w:t>. М</w:t>
            </w:r>
            <w:r>
              <w:rPr>
                <w:sz w:val="18"/>
                <w:szCs w:val="18"/>
              </w:rPr>
              <w:t>и</w:t>
            </w:r>
            <w:r w:rsidRPr="00AA7A49">
              <w:rPr>
                <w:sz w:val="18"/>
                <w:szCs w:val="18"/>
              </w:rPr>
              <w:t>нск</w:t>
            </w:r>
          </w:p>
          <w:p w:rsidR="000B6580" w:rsidRPr="000C36F0" w:rsidRDefault="00F2559F" w:rsidP="00575EA4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0B6580" w:rsidRPr="000C36F0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gnk</w:t>
              </w:r>
              <w:r w:rsidR="000B6580" w:rsidRPr="000C36F0">
                <w:rPr>
                  <w:rStyle w:val="a4"/>
                  <w:color w:val="auto"/>
                  <w:sz w:val="18"/>
                  <w:szCs w:val="18"/>
                  <w:u w:val="none"/>
                </w:rPr>
                <w:t>@</w:t>
              </w:r>
              <w:r w:rsidR="000B6580" w:rsidRPr="000C36F0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mail</w:t>
              </w:r>
              <w:r w:rsidR="000B6580" w:rsidRPr="000C36F0">
                <w:rPr>
                  <w:rStyle w:val="a4"/>
                  <w:color w:val="auto"/>
                  <w:sz w:val="18"/>
                  <w:szCs w:val="18"/>
                  <w:u w:val="none"/>
                </w:rPr>
                <w:t>.</w:t>
              </w:r>
              <w:r w:rsidR="000B6580" w:rsidRPr="000C36F0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belpak</w:t>
              </w:r>
              <w:r w:rsidR="000B6580" w:rsidRPr="000C36F0">
                <w:rPr>
                  <w:rStyle w:val="a4"/>
                  <w:color w:val="auto"/>
                  <w:sz w:val="18"/>
                  <w:szCs w:val="18"/>
                  <w:u w:val="none"/>
                </w:rPr>
                <w:t>.</w:t>
              </w:r>
              <w:r w:rsidR="000B6580" w:rsidRPr="000C36F0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by</w:t>
              </w:r>
            </w:hyperlink>
            <w:r w:rsidR="000B6580" w:rsidRPr="000C36F0">
              <w:rPr>
                <w:sz w:val="18"/>
                <w:szCs w:val="18"/>
              </w:rPr>
              <w:t xml:space="preserve"> </w:t>
            </w:r>
          </w:p>
          <w:p w:rsidR="000B6580" w:rsidRDefault="000B6580" w:rsidP="00575EA4">
            <w:pPr>
              <w:jc w:val="center"/>
            </w:pPr>
            <w:r w:rsidRPr="00AA7A49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 w:rsidRPr="00AA7A49">
              <w:rPr>
                <w:sz w:val="18"/>
                <w:szCs w:val="18"/>
              </w:rPr>
              <w:t>л. 8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>(017)</w:t>
            </w:r>
            <w:r>
              <w:rPr>
                <w:sz w:val="18"/>
                <w:szCs w:val="18"/>
              </w:rPr>
              <w:t xml:space="preserve"> 229 79 12</w:t>
            </w:r>
            <w:r w:rsidRPr="00AA7A4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229 79 13</w:t>
            </w:r>
            <w:r w:rsidRPr="00AA7A49">
              <w:rPr>
                <w:sz w:val="18"/>
                <w:szCs w:val="18"/>
              </w:rPr>
              <w:t>, факс 222 66 87</w:t>
            </w:r>
          </w:p>
        </w:tc>
      </w:tr>
    </w:tbl>
    <w:p w:rsidR="000B6580" w:rsidRDefault="000B6580" w:rsidP="000B6580">
      <w:pPr>
        <w:jc w:val="both"/>
      </w:pPr>
    </w:p>
    <w:p w:rsidR="000B6580" w:rsidRPr="00A64709" w:rsidRDefault="000B6580" w:rsidP="000B6580">
      <w:pPr>
        <w:tabs>
          <w:tab w:val="left" w:pos="4500"/>
        </w:tabs>
        <w:jc w:val="both"/>
        <w:rPr>
          <w:sz w:val="18"/>
          <w:szCs w:val="18"/>
        </w:rPr>
      </w:pPr>
      <w:r w:rsidRPr="003D599A">
        <w:rPr>
          <w:sz w:val="18"/>
          <w:szCs w:val="18"/>
        </w:rPr>
        <w:t>18</w:t>
      </w:r>
      <w:r>
        <w:rPr>
          <w:sz w:val="18"/>
          <w:szCs w:val="18"/>
        </w:rPr>
        <w:t>.10.2016</w:t>
      </w:r>
      <w:r w:rsidR="003D599A">
        <w:rPr>
          <w:sz w:val="18"/>
          <w:szCs w:val="18"/>
        </w:rPr>
        <w:t xml:space="preserve"> </w:t>
      </w:r>
      <w:r w:rsidRPr="00A64709">
        <w:rPr>
          <w:sz w:val="18"/>
          <w:szCs w:val="18"/>
        </w:rPr>
        <w:t xml:space="preserve">№ </w:t>
      </w:r>
      <w:r>
        <w:rPr>
          <w:sz w:val="18"/>
          <w:szCs w:val="18"/>
        </w:rPr>
        <w:t>1</w:t>
      </w:r>
      <w:r w:rsidRPr="003D599A">
        <w:rPr>
          <w:sz w:val="18"/>
          <w:szCs w:val="18"/>
        </w:rPr>
        <w:t>-1-26</w:t>
      </w:r>
      <w:r>
        <w:rPr>
          <w:sz w:val="18"/>
          <w:szCs w:val="18"/>
        </w:rPr>
        <w:t>/Д-1701</w:t>
      </w:r>
      <w:r w:rsidRPr="00A64709">
        <w:rPr>
          <w:sz w:val="18"/>
          <w:szCs w:val="18"/>
        </w:rPr>
        <w:t xml:space="preserve">       </w:t>
      </w:r>
    </w:p>
    <w:p w:rsidR="000B6580" w:rsidRPr="006655ED" w:rsidRDefault="000B6580" w:rsidP="00F2559F">
      <w:pPr>
        <w:tabs>
          <w:tab w:val="left" w:pos="4536"/>
          <w:tab w:val="left" w:pos="5670"/>
          <w:tab w:val="left" w:pos="6804"/>
          <w:tab w:val="left" w:pos="7938"/>
        </w:tabs>
        <w:spacing w:line="280" w:lineRule="exact"/>
        <w:rPr>
          <w:sz w:val="30"/>
          <w:szCs w:val="30"/>
        </w:rPr>
      </w:pPr>
      <w:r w:rsidRPr="00A64709">
        <w:rPr>
          <w:sz w:val="18"/>
          <w:szCs w:val="18"/>
        </w:rPr>
        <w:t>на № __</w:t>
      </w:r>
      <w:r>
        <w:rPr>
          <w:sz w:val="18"/>
          <w:szCs w:val="18"/>
        </w:rPr>
        <w:t>__</w:t>
      </w:r>
      <w:r w:rsidRPr="00A64709">
        <w:rPr>
          <w:sz w:val="18"/>
          <w:szCs w:val="18"/>
        </w:rPr>
        <w:t xml:space="preserve"> ад </w:t>
      </w:r>
      <w:r>
        <w:rPr>
          <w:sz w:val="18"/>
          <w:szCs w:val="18"/>
        </w:rPr>
        <w:t>___</w:t>
      </w:r>
      <w:r w:rsidRPr="00A64709">
        <w:rPr>
          <w:sz w:val="18"/>
          <w:szCs w:val="18"/>
        </w:rPr>
        <w:t>__________</w:t>
      </w:r>
      <w:r>
        <w:rPr>
          <w:sz w:val="24"/>
          <w:szCs w:val="24"/>
        </w:rPr>
        <w:tab/>
      </w:r>
    </w:p>
    <w:p w:rsidR="000B6580" w:rsidRPr="00B10183" w:rsidRDefault="000B6580" w:rsidP="003D599A">
      <w:pPr>
        <w:spacing w:line="280" w:lineRule="exact"/>
        <w:ind w:left="4536"/>
        <w:rPr>
          <w:sz w:val="30"/>
          <w:szCs w:val="30"/>
        </w:rPr>
      </w:pPr>
      <w:r w:rsidRPr="000B6580">
        <w:rPr>
          <w:sz w:val="30"/>
          <w:szCs w:val="30"/>
        </w:rPr>
        <w:t>(</w:t>
      </w:r>
      <w:r>
        <w:rPr>
          <w:sz w:val="30"/>
          <w:szCs w:val="30"/>
        </w:rPr>
        <w:t xml:space="preserve">направляется по электронной почте)                                                </w:t>
      </w:r>
    </w:p>
    <w:p w:rsidR="000B6580" w:rsidRDefault="000B6580" w:rsidP="000B6580">
      <w:pPr>
        <w:ind w:firstLine="540"/>
        <w:jc w:val="both"/>
        <w:rPr>
          <w:sz w:val="30"/>
          <w:szCs w:val="30"/>
        </w:rPr>
      </w:pPr>
    </w:p>
    <w:p w:rsidR="000B6580" w:rsidRDefault="000B6580" w:rsidP="000B6580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О рассмотрении обращения</w:t>
      </w:r>
    </w:p>
    <w:p w:rsidR="000B6580" w:rsidRPr="000E1C11" w:rsidRDefault="000B6580" w:rsidP="000B6580">
      <w:pPr>
        <w:spacing w:line="360" w:lineRule="auto"/>
        <w:rPr>
          <w:sz w:val="30"/>
          <w:szCs w:val="30"/>
        </w:rPr>
      </w:pPr>
      <w:r w:rsidRPr="000E1C11">
        <w:rPr>
          <w:sz w:val="30"/>
          <w:szCs w:val="30"/>
        </w:rPr>
        <w:tab/>
      </w:r>
      <w:r w:rsidRPr="000E1C11">
        <w:rPr>
          <w:sz w:val="30"/>
          <w:szCs w:val="30"/>
        </w:rPr>
        <w:tab/>
      </w:r>
      <w:r w:rsidRPr="000E1C11">
        <w:rPr>
          <w:sz w:val="30"/>
          <w:szCs w:val="30"/>
        </w:rPr>
        <w:tab/>
      </w:r>
      <w:r w:rsidRPr="000E1C11">
        <w:rPr>
          <w:sz w:val="30"/>
          <w:szCs w:val="30"/>
        </w:rPr>
        <w:tab/>
      </w:r>
      <w:r w:rsidRPr="000E1C11">
        <w:rPr>
          <w:sz w:val="30"/>
          <w:szCs w:val="30"/>
        </w:rPr>
        <w:tab/>
      </w:r>
      <w:r w:rsidRPr="000E1C11">
        <w:rPr>
          <w:sz w:val="30"/>
          <w:szCs w:val="30"/>
        </w:rPr>
        <w:tab/>
        <w:t xml:space="preserve">    </w:t>
      </w:r>
      <w:r w:rsidRPr="000E1C11">
        <w:rPr>
          <w:sz w:val="30"/>
          <w:szCs w:val="30"/>
        </w:rPr>
        <w:tab/>
        <w:t xml:space="preserve"> </w:t>
      </w:r>
    </w:p>
    <w:p w:rsidR="000B6580" w:rsidRDefault="000B6580" w:rsidP="000B6580">
      <w:pPr>
        <w:ind w:firstLine="540"/>
        <w:jc w:val="both"/>
        <w:rPr>
          <w:sz w:val="30"/>
          <w:szCs w:val="30"/>
        </w:rPr>
      </w:pPr>
      <w:r w:rsidRPr="00E53B7D">
        <w:rPr>
          <w:sz w:val="30"/>
          <w:szCs w:val="30"/>
        </w:rPr>
        <w:t>Министерство</w:t>
      </w:r>
      <w:r w:rsidR="00BC0264">
        <w:rPr>
          <w:sz w:val="30"/>
          <w:szCs w:val="30"/>
        </w:rPr>
        <w:t xml:space="preserve"> по налогам и сборам (далее – Министерство)</w:t>
      </w:r>
      <w:r>
        <w:rPr>
          <w:sz w:val="30"/>
          <w:szCs w:val="30"/>
        </w:rPr>
        <w:t xml:space="preserve"> по Вашему </w:t>
      </w:r>
      <w:r w:rsidRPr="00E53B7D">
        <w:rPr>
          <w:sz w:val="30"/>
          <w:szCs w:val="30"/>
        </w:rPr>
        <w:t>обращени</w:t>
      </w:r>
      <w:r>
        <w:rPr>
          <w:sz w:val="30"/>
          <w:szCs w:val="30"/>
        </w:rPr>
        <w:t xml:space="preserve">ю </w:t>
      </w:r>
      <w:r w:rsidRPr="00E53B7D">
        <w:rPr>
          <w:sz w:val="30"/>
          <w:szCs w:val="30"/>
        </w:rPr>
        <w:t xml:space="preserve">от </w:t>
      </w:r>
      <w:r>
        <w:rPr>
          <w:sz w:val="30"/>
          <w:szCs w:val="30"/>
        </w:rPr>
        <w:t>03</w:t>
      </w:r>
      <w:r w:rsidRPr="00E53B7D">
        <w:rPr>
          <w:sz w:val="30"/>
          <w:szCs w:val="30"/>
        </w:rPr>
        <w:t>.</w:t>
      </w:r>
      <w:r>
        <w:rPr>
          <w:sz w:val="30"/>
          <w:szCs w:val="30"/>
        </w:rPr>
        <w:t>10</w:t>
      </w:r>
      <w:r w:rsidRPr="00E53B7D">
        <w:rPr>
          <w:sz w:val="30"/>
          <w:szCs w:val="30"/>
        </w:rPr>
        <w:t>.201</w:t>
      </w:r>
      <w:r>
        <w:rPr>
          <w:sz w:val="30"/>
          <w:szCs w:val="30"/>
        </w:rPr>
        <w:t xml:space="preserve">6 </w:t>
      </w:r>
      <w:r w:rsidRPr="00E53B7D">
        <w:rPr>
          <w:sz w:val="30"/>
          <w:szCs w:val="30"/>
        </w:rPr>
        <w:t>сообщает.</w:t>
      </w:r>
    </w:p>
    <w:p w:rsidR="008D3E88" w:rsidRDefault="00BC0264" w:rsidP="000B6580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Финансирование мероприятий, связанных с реализацией положений Декрета Президента Республики Беларусь от 2 апреля 2015 г. № 3 «О предупреждении социального иждивенчества»</w:t>
      </w:r>
      <w:r w:rsidR="003D599A">
        <w:rPr>
          <w:sz w:val="30"/>
          <w:szCs w:val="30"/>
        </w:rPr>
        <w:t>,</w:t>
      </w:r>
      <w:r>
        <w:rPr>
          <w:sz w:val="30"/>
          <w:szCs w:val="30"/>
        </w:rPr>
        <w:t xml:space="preserve"> осуществляется за счет денежных средств, выделяемых из бюджета на финансирование деятельности Министерства.</w:t>
      </w:r>
    </w:p>
    <w:p w:rsidR="007F5DB7" w:rsidRDefault="007F5DB7" w:rsidP="007F5DB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 xml:space="preserve">Запрашиваемая Вами информация не является общедоступной в рамках статьи 16 Закона Республики Беларусь от </w:t>
      </w:r>
      <w:r>
        <w:rPr>
          <w:rFonts w:eastAsiaTheme="minorHAnsi"/>
          <w:sz w:val="30"/>
          <w:szCs w:val="30"/>
          <w:lang w:eastAsia="en-US"/>
        </w:rPr>
        <w:t xml:space="preserve">10.11.2008 </w:t>
      </w:r>
      <w:r>
        <w:rPr>
          <w:sz w:val="30"/>
          <w:szCs w:val="30"/>
        </w:rPr>
        <w:t>«</w:t>
      </w:r>
      <w:r>
        <w:rPr>
          <w:rFonts w:eastAsiaTheme="minorHAnsi"/>
          <w:sz w:val="30"/>
          <w:szCs w:val="30"/>
          <w:lang w:eastAsia="en-US"/>
        </w:rPr>
        <w:t xml:space="preserve">Об информации, информатизации и защите информации», в </w:t>
      </w:r>
      <w:proofErr w:type="gramStart"/>
      <w:r>
        <w:rPr>
          <w:rFonts w:eastAsiaTheme="minorHAnsi"/>
          <w:sz w:val="30"/>
          <w:szCs w:val="30"/>
          <w:lang w:eastAsia="en-US"/>
        </w:rPr>
        <w:t>связи</w:t>
      </w:r>
      <w:proofErr w:type="gramEnd"/>
      <w:r>
        <w:rPr>
          <w:rFonts w:eastAsiaTheme="minorHAnsi"/>
          <w:sz w:val="30"/>
          <w:szCs w:val="30"/>
          <w:lang w:eastAsia="en-US"/>
        </w:rPr>
        <w:t xml:space="preserve"> с чем не подлежит разглашению. </w:t>
      </w:r>
    </w:p>
    <w:p w:rsidR="007F5DB7" w:rsidRDefault="00DC098A" w:rsidP="000B6580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Настоящий ответ может быть обжалован в суд в порядке, установленном законодательством.</w:t>
      </w:r>
    </w:p>
    <w:p w:rsidR="00BC0264" w:rsidRDefault="00BC0264" w:rsidP="000B6580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0B6580" w:rsidRDefault="000B6580" w:rsidP="000B6580">
      <w:pPr>
        <w:jc w:val="both"/>
        <w:rPr>
          <w:sz w:val="18"/>
          <w:szCs w:val="18"/>
        </w:rPr>
      </w:pPr>
      <w:r w:rsidRPr="005968C4">
        <w:rPr>
          <w:sz w:val="30"/>
          <w:szCs w:val="30"/>
        </w:rPr>
        <w:t xml:space="preserve">Заместитель Министра                                                      </w:t>
      </w:r>
      <w:r>
        <w:rPr>
          <w:sz w:val="30"/>
          <w:szCs w:val="30"/>
        </w:rPr>
        <w:t>В.В.Муквич</w:t>
      </w:r>
    </w:p>
    <w:p w:rsidR="000B6580" w:rsidRDefault="000B6580" w:rsidP="000B6580">
      <w:pPr>
        <w:jc w:val="both"/>
        <w:rPr>
          <w:sz w:val="18"/>
          <w:szCs w:val="18"/>
        </w:rPr>
      </w:pPr>
    </w:p>
    <w:p w:rsidR="000B6580" w:rsidRDefault="000B6580" w:rsidP="000B6580">
      <w:pPr>
        <w:jc w:val="both"/>
        <w:rPr>
          <w:sz w:val="18"/>
          <w:szCs w:val="18"/>
        </w:rPr>
      </w:pPr>
    </w:p>
    <w:p w:rsidR="000B6580" w:rsidRDefault="000B6580" w:rsidP="000B6580">
      <w:pPr>
        <w:jc w:val="both"/>
        <w:rPr>
          <w:sz w:val="18"/>
          <w:szCs w:val="18"/>
        </w:rPr>
      </w:pPr>
    </w:p>
    <w:p w:rsidR="000B6580" w:rsidRDefault="000B6580" w:rsidP="000B6580">
      <w:pPr>
        <w:jc w:val="both"/>
        <w:rPr>
          <w:sz w:val="18"/>
          <w:szCs w:val="18"/>
        </w:rPr>
      </w:pPr>
    </w:p>
    <w:p w:rsidR="000B6580" w:rsidRDefault="000B6580" w:rsidP="000B6580">
      <w:pPr>
        <w:jc w:val="both"/>
        <w:rPr>
          <w:sz w:val="18"/>
          <w:szCs w:val="18"/>
        </w:rPr>
      </w:pPr>
    </w:p>
    <w:p w:rsidR="000B6580" w:rsidRDefault="000B6580" w:rsidP="000B6580">
      <w:pPr>
        <w:jc w:val="both"/>
        <w:rPr>
          <w:sz w:val="18"/>
          <w:szCs w:val="18"/>
        </w:rPr>
      </w:pPr>
    </w:p>
    <w:p w:rsidR="000B6580" w:rsidRDefault="000B6580" w:rsidP="000B6580">
      <w:pPr>
        <w:jc w:val="both"/>
        <w:rPr>
          <w:sz w:val="18"/>
          <w:szCs w:val="18"/>
        </w:rPr>
      </w:pPr>
    </w:p>
    <w:p w:rsidR="000B6580" w:rsidRDefault="000B6580" w:rsidP="000B6580">
      <w:pPr>
        <w:jc w:val="both"/>
        <w:rPr>
          <w:sz w:val="18"/>
          <w:szCs w:val="18"/>
        </w:rPr>
      </w:pPr>
    </w:p>
    <w:p w:rsidR="000B6580" w:rsidRDefault="000B6580" w:rsidP="000B6580">
      <w:pPr>
        <w:jc w:val="both"/>
        <w:rPr>
          <w:sz w:val="18"/>
          <w:szCs w:val="18"/>
        </w:rPr>
      </w:pPr>
      <w:bookmarkStart w:id="0" w:name="_GoBack"/>
      <w:bookmarkEnd w:id="0"/>
    </w:p>
    <w:p w:rsidR="000B6580" w:rsidRDefault="000B6580" w:rsidP="000B6580">
      <w:pPr>
        <w:jc w:val="both"/>
        <w:rPr>
          <w:sz w:val="18"/>
          <w:szCs w:val="18"/>
        </w:rPr>
      </w:pPr>
    </w:p>
    <w:p w:rsidR="000B6580" w:rsidRDefault="000B6580" w:rsidP="000B6580">
      <w:pPr>
        <w:jc w:val="both"/>
        <w:rPr>
          <w:sz w:val="18"/>
          <w:szCs w:val="18"/>
        </w:rPr>
      </w:pPr>
    </w:p>
    <w:p w:rsidR="000B6580" w:rsidRDefault="000B6580" w:rsidP="000B6580">
      <w:pPr>
        <w:jc w:val="both"/>
        <w:rPr>
          <w:sz w:val="18"/>
          <w:szCs w:val="18"/>
        </w:rPr>
      </w:pPr>
    </w:p>
    <w:p w:rsidR="006655ED" w:rsidRDefault="006655ED" w:rsidP="000B6580">
      <w:pPr>
        <w:jc w:val="both"/>
        <w:rPr>
          <w:sz w:val="18"/>
          <w:szCs w:val="18"/>
        </w:rPr>
      </w:pPr>
    </w:p>
    <w:p w:rsidR="006655ED" w:rsidRDefault="006655ED" w:rsidP="000B6580">
      <w:pPr>
        <w:jc w:val="both"/>
        <w:rPr>
          <w:sz w:val="18"/>
          <w:szCs w:val="18"/>
        </w:rPr>
      </w:pPr>
    </w:p>
    <w:p w:rsidR="006655ED" w:rsidRDefault="006655ED" w:rsidP="000B6580">
      <w:pPr>
        <w:jc w:val="both"/>
        <w:rPr>
          <w:sz w:val="18"/>
          <w:szCs w:val="18"/>
        </w:rPr>
      </w:pPr>
    </w:p>
    <w:p w:rsidR="000B6580" w:rsidRPr="00953E99" w:rsidRDefault="000B6580" w:rsidP="000B6580">
      <w:pPr>
        <w:jc w:val="both"/>
        <w:rPr>
          <w:sz w:val="18"/>
          <w:szCs w:val="18"/>
        </w:rPr>
      </w:pPr>
      <w:r w:rsidRPr="00953E99">
        <w:rPr>
          <w:sz w:val="18"/>
          <w:szCs w:val="18"/>
        </w:rPr>
        <w:t>10</w:t>
      </w:r>
      <w:r>
        <w:rPr>
          <w:sz w:val="18"/>
          <w:szCs w:val="18"/>
        </w:rPr>
        <w:t>-1</w:t>
      </w:r>
      <w:r w:rsidRPr="00953E99">
        <w:rPr>
          <w:sz w:val="18"/>
          <w:szCs w:val="18"/>
        </w:rPr>
        <w:t xml:space="preserve"> </w:t>
      </w:r>
      <w:r>
        <w:rPr>
          <w:sz w:val="18"/>
          <w:szCs w:val="18"/>
        </w:rPr>
        <w:t>Рудая</w:t>
      </w:r>
      <w:r w:rsidRPr="00953E99">
        <w:rPr>
          <w:sz w:val="18"/>
          <w:szCs w:val="18"/>
        </w:rPr>
        <w:t xml:space="preserve"> 229 79 67</w:t>
      </w:r>
    </w:p>
    <w:p w:rsidR="0017160D" w:rsidRDefault="007F5DB7" w:rsidP="00DC098A">
      <w:pPr>
        <w:jc w:val="both"/>
      </w:pPr>
      <w:r>
        <w:rPr>
          <w:sz w:val="18"/>
          <w:szCs w:val="18"/>
        </w:rPr>
        <w:t>17</w:t>
      </w:r>
      <w:r w:rsidR="000B6580" w:rsidRPr="00953E99">
        <w:rPr>
          <w:sz w:val="18"/>
          <w:szCs w:val="18"/>
        </w:rPr>
        <w:t>.</w:t>
      </w:r>
      <w:r w:rsidR="000B6580">
        <w:rPr>
          <w:sz w:val="18"/>
          <w:szCs w:val="18"/>
        </w:rPr>
        <w:t>10</w:t>
      </w:r>
      <w:r w:rsidR="000B6580" w:rsidRPr="00953E99">
        <w:rPr>
          <w:sz w:val="18"/>
          <w:szCs w:val="18"/>
        </w:rPr>
        <w:t>.201</w:t>
      </w:r>
      <w:r w:rsidR="000B6580">
        <w:rPr>
          <w:sz w:val="18"/>
          <w:szCs w:val="18"/>
        </w:rPr>
        <w:t>6</w:t>
      </w:r>
      <w:r w:rsidR="000B6580" w:rsidRPr="00953E99">
        <w:rPr>
          <w:sz w:val="18"/>
          <w:szCs w:val="18"/>
        </w:rPr>
        <w:t xml:space="preserve"> </w:t>
      </w:r>
      <w:r w:rsidR="000B6580">
        <w:rPr>
          <w:sz w:val="18"/>
          <w:szCs w:val="18"/>
          <w:lang w:val="en-GB"/>
        </w:rPr>
        <w:t>D</w:t>
      </w:r>
      <w:r w:rsidR="000B6580" w:rsidRPr="00C24277">
        <w:rPr>
          <w:sz w:val="18"/>
          <w:szCs w:val="18"/>
        </w:rPr>
        <w:t>:/</w:t>
      </w:r>
      <w:r w:rsidR="000B6580">
        <w:rPr>
          <w:sz w:val="18"/>
          <w:szCs w:val="18"/>
        </w:rPr>
        <w:t>мои документы/</w:t>
      </w:r>
      <w:r>
        <w:rPr>
          <w:sz w:val="18"/>
          <w:szCs w:val="18"/>
        </w:rPr>
        <w:t xml:space="preserve">обращение </w:t>
      </w:r>
    </w:p>
    <w:sectPr w:rsidR="0017160D" w:rsidSect="00A12983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580"/>
    <w:rsid w:val="000B6580"/>
    <w:rsid w:val="0017160D"/>
    <w:rsid w:val="002A2FCC"/>
    <w:rsid w:val="003D599A"/>
    <w:rsid w:val="006655ED"/>
    <w:rsid w:val="007F5DB7"/>
    <w:rsid w:val="008D3E88"/>
    <w:rsid w:val="008E6502"/>
    <w:rsid w:val="00BC0264"/>
    <w:rsid w:val="00DC098A"/>
    <w:rsid w:val="00F2559F"/>
    <w:rsid w:val="00F7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B65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nk@mail.belpak.by" TargetMode="External"/><Relationship Id="rId5" Type="http://schemas.openxmlformats.org/officeDocument/2006/relationships/hyperlink" Target="mailto:gnk@mail.belpa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213</Words>
  <Characters>1215</Characters>
  <Application>Microsoft Office Word</Application>
  <DocSecurity>0</DocSecurity>
  <Lines>10</Lines>
  <Paragraphs>2</Paragraphs>
  <ScaleCrop>false</ScaleCrop>
  <Company>Krokoz™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e.rudaya</dc:creator>
  <cp:lastModifiedBy>V</cp:lastModifiedBy>
  <cp:revision>12</cp:revision>
  <cp:lastPrinted>2016-10-17T12:54:00Z</cp:lastPrinted>
  <dcterms:created xsi:type="dcterms:W3CDTF">2016-10-17T12:09:00Z</dcterms:created>
  <dcterms:modified xsi:type="dcterms:W3CDTF">2016-10-21T17:12:00Z</dcterms:modified>
</cp:coreProperties>
</file>