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84"/>
        <w:gridCol w:w="426"/>
        <w:gridCol w:w="2092"/>
        <w:gridCol w:w="2160"/>
        <w:gridCol w:w="284"/>
        <w:gridCol w:w="108"/>
        <w:gridCol w:w="3118"/>
      </w:tblGrid>
      <w:tr w:rsidR="009D608C" w:rsidRPr="00FC5204" w:rsidTr="00F7023B">
        <w:trPr>
          <w:trHeight w:hRule="exact" w:val="340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FC5204" w:rsidRDefault="00F7023B" w:rsidP="00C8466E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  <w:r>
              <w:rPr>
                <w:color w:val="000000"/>
              </w:rPr>
              <w:t>01.04.2020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08C" w:rsidRPr="00FC5204" w:rsidRDefault="009D608C" w:rsidP="003F022C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C5204">
              <w:rPr>
                <w:color w:val="000000"/>
                <w:sz w:val="24"/>
                <w:szCs w:val="24"/>
                <w:lang w:val="be-BY"/>
              </w:rPr>
              <w:t>№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FC5204" w:rsidRDefault="00F7023B" w:rsidP="00C8466E">
            <w:pPr>
              <w:tabs>
                <w:tab w:val="left" w:pos="1447"/>
                <w:tab w:val="left" w:pos="4771"/>
              </w:tabs>
              <w:spacing w:line="280" w:lineRule="exact"/>
              <w:ind w:left="-113" w:firstLine="0"/>
              <w:rPr>
                <w:color w:val="000000"/>
              </w:rPr>
            </w:pPr>
            <w:r>
              <w:rPr>
                <w:color w:val="000000"/>
              </w:rPr>
              <w:t>1/08-01-05/182/Кл,182/Кл(эл)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spacing w:line="280" w:lineRule="exact"/>
              <w:ind w:left="558" w:firstLine="0"/>
              <w:jc w:val="both"/>
              <w:rPr>
                <w:color w:val="000000"/>
              </w:rPr>
            </w:pPr>
          </w:p>
        </w:tc>
        <w:tc>
          <w:tcPr>
            <w:tcW w:w="322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sdt>
            <w:sdtPr>
              <w:id w:val="11884386"/>
              <w:placeholder>
                <w:docPart w:val="D686531A72234208854667C02FFF0DC1"/>
              </w:placeholder>
            </w:sdtPr>
            <w:sdtContent>
              <w:p w:rsidR="002B7165" w:rsidRDefault="002B7165" w:rsidP="002B7165">
                <w:pPr>
                  <w:tabs>
                    <w:tab w:val="left" w:pos="4771"/>
                  </w:tabs>
                  <w:spacing w:line="280" w:lineRule="exact"/>
                  <w:ind w:firstLine="0"/>
                </w:pPr>
              </w:p>
              <w:p w:rsidR="00F7023B" w:rsidRDefault="00F7023B" w:rsidP="002B7165">
                <w:pPr>
                  <w:tabs>
                    <w:tab w:val="left" w:pos="4771"/>
                  </w:tabs>
                  <w:spacing w:before="120" w:line="280" w:lineRule="exact"/>
                  <w:ind w:firstLine="0"/>
                </w:pPr>
              </w:p>
              <w:p w:rsidR="002B7165" w:rsidRDefault="002B7165" w:rsidP="002B7165">
                <w:pPr>
                  <w:tabs>
                    <w:tab w:val="left" w:pos="4771"/>
                  </w:tabs>
                  <w:spacing w:before="120" w:line="280" w:lineRule="exact"/>
                  <w:ind w:firstLine="0"/>
                </w:pPr>
              </w:p>
              <w:p w:rsidR="002B7165" w:rsidRPr="00A73F93" w:rsidRDefault="002B7165" w:rsidP="002B7165">
                <w:pPr>
                  <w:tabs>
                    <w:tab w:val="left" w:pos="4771"/>
                  </w:tabs>
                  <w:spacing w:line="280" w:lineRule="exact"/>
                  <w:ind w:firstLine="0"/>
                </w:pPr>
              </w:p>
              <w:p w:rsidR="002B7165" w:rsidRDefault="002B7165" w:rsidP="002B7165">
                <w:pPr>
                  <w:tabs>
                    <w:tab w:val="left" w:pos="4771"/>
                  </w:tabs>
                  <w:spacing w:line="280" w:lineRule="exact"/>
                  <w:ind w:firstLine="0"/>
                </w:pPr>
              </w:p>
              <w:p w:rsidR="002B7165" w:rsidRDefault="002B7165" w:rsidP="002B7165">
                <w:pPr>
                  <w:tabs>
                    <w:tab w:val="left" w:pos="4771"/>
                  </w:tabs>
                  <w:spacing w:line="280" w:lineRule="exact"/>
                  <w:ind w:firstLine="0"/>
                </w:pPr>
              </w:p>
              <w:p w:rsidR="002B7165" w:rsidRPr="00A73F93" w:rsidRDefault="002B7165" w:rsidP="002B7165">
                <w:pPr>
                  <w:tabs>
                    <w:tab w:val="left" w:pos="4771"/>
                  </w:tabs>
                  <w:spacing w:line="280" w:lineRule="exact"/>
                  <w:ind w:firstLine="0"/>
                </w:pPr>
              </w:p>
              <w:p w:rsidR="002B7165" w:rsidRPr="00A73F93" w:rsidRDefault="002B7165" w:rsidP="002B7165">
                <w:pPr>
                  <w:tabs>
                    <w:tab w:val="left" w:pos="4771"/>
                  </w:tabs>
                  <w:spacing w:after="120" w:line="280" w:lineRule="exact"/>
                  <w:ind w:firstLine="0"/>
                </w:pPr>
                <w:r>
                  <w:rPr>
                    <w:lang w:val="en-US"/>
                  </w:rPr>
                  <w:t>E</w:t>
                </w:r>
                <w:r w:rsidRPr="00AF478A">
                  <w:t>-</w:t>
                </w:r>
                <w:r>
                  <w:rPr>
                    <w:lang w:val="en-US"/>
                  </w:rPr>
                  <w:t>mail</w:t>
                </w:r>
                <w:r>
                  <w:t xml:space="preserve">: </w:t>
                </w:r>
              </w:p>
              <w:p w:rsidR="009D608C" w:rsidRPr="005F54D3" w:rsidRDefault="002B7165" w:rsidP="005F54D3">
                <w:pPr>
                  <w:tabs>
                    <w:tab w:val="left" w:pos="4771"/>
                  </w:tabs>
                  <w:spacing w:line="280" w:lineRule="exact"/>
                  <w:ind w:firstLine="0"/>
                </w:pPr>
                <w:r>
                  <w:t>(д</w:t>
                </w:r>
                <w:r w:rsidRPr="00A601A5">
                  <w:t>ля информирования заинтересованных</w:t>
                </w:r>
                <w:r>
                  <w:t>)</w:t>
                </w:r>
              </w:p>
            </w:sdtContent>
          </w:sdt>
        </w:tc>
      </w:tr>
      <w:tr w:rsidR="009D608C" w:rsidRPr="00781A81" w:rsidTr="00F7023B">
        <w:trPr>
          <w:trHeight w:hRule="exact"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781A81" w:rsidRDefault="009D608C" w:rsidP="00B47D88">
            <w:pPr>
              <w:tabs>
                <w:tab w:val="left" w:pos="4771"/>
              </w:tabs>
              <w:spacing w:line="280" w:lineRule="exact"/>
              <w:ind w:left="-57" w:firstLine="0"/>
              <w:jc w:val="right"/>
              <w:rPr>
                <w:color w:val="000000"/>
                <w:sz w:val="24"/>
                <w:szCs w:val="24"/>
              </w:rPr>
            </w:pPr>
            <w:r w:rsidRPr="00781A81"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781A81" w:rsidRDefault="009D608C" w:rsidP="00C8466E">
            <w:pPr>
              <w:tabs>
                <w:tab w:val="left" w:pos="1284"/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C55974" w:rsidRDefault="009D608C" w:rsidP="003F022C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C55974">
              <w:rPr>
                <w:color w:val="000000"/>
                <w:sz w:val="24"/>
                <w:szCs w:val="24"/>
                <w:lang w:val="be-BY"/>
              </w:rPr>
              <w:t>от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781A81" w:rsidRDefault="009D608C" w:rsidP="00C8466E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781A81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  <w:tc>
          <w:tcPr>
            <w:tcW w:w="3226" w:type="dxa"/>
            <w:gridSpan w:val="2"/>
            <w:vMerge/>
            <w:tcBorders>
              <w:left w:val="nil"/>
              <w:right w:val="nil"/>
            </w:tcBorders>
          </w:tcPr>
          <w:p w:rsidR="009D608C" w:rsidRPr="00781A81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</w:pPr>
          </w:p>
        </w:tc>
      </w:tr>
      <w:tr w:rsidR="009D608C" w:rsidRPr="00777CEC" w:rsidTr="00F7023B">
        <w:trPr>
          <w:trHeight w:hRule="exact" w:val="340"/>
        </w:trPr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870841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3226" w:type="dxa"/>
            <w:gridSpan w:val="2"/>
            <w:vMerge/>
            <w:tcBorders>
              <w:left w:val="nil"/>
              <w:right w:val="nil"/>
            </w:tcBorders>
          </w:tcPr>
          <w:p w:rsidR="009D608C" w:rsidRPr="00777CEC" w:rsidRDefault="009D608C" w:rsidP="003F022C">
            <w:pPr>
              <w:tabs>
                <w:tab w:val="left" w:pos="4771"/>
              </w:tabs>
              <w:spacing w:line="280" w:lineRule="exact"/>
              <w:ind w:left="457" w:firstLine="0"/>
              <w:jc w:val="both"/>
              <w:rPr>
                <w:color w:val="FFFFFF"/>
              </w:rPr>
            </w:pPr>
          </w:p>
        </w:tc>
      </w:tr>
      <w:tr w:rsidR="009D608C" w:rsidRPr="00924164" w:rsidTr="00F7023B">
        <w:trPr>
          <w:trHeight w:hRule="exact" w:val="284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  <w:p w:rsidR="009820A4" w:rsidRDefault="009820A4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  <w:p w:rsidR="009820A4" w:rsidRDefault="009820A4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  <w:p w:rsidR="009820A4" w:rsidRDefault="009820A4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  <w:p w:rsidR="009820A4" w:rsidRDefault="009820A4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  <w:p w:rsidR="009820A4" w:rsidRPr="00924164" w:rsidRDefault="009820A4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924164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26" w:type="dxa"/>
            <w:gridSpan w:val="2"/>
            <w:vMerge/>
            <w:tcBorders>
              <w:left w:val="nil"/>
              <w:right w:val="nil"/>
            </w:tcBorders>
          </w:tcPr>
          <w:p w:rsidR="009D608C" w:rsidRPr="00924164" w:rsidRDefault="009D608C" w:rsidP="003F022C">
            <w:pPr>
              <w:tabs>
                <w:tab w:val="left" w:pos="874"/>
                <w:tab w:val="left" w:pos="4771"/>
              </w:tabs>
              <w:ind w:firstLine="0"/>
              <w:rPr>
                <w:color w:val="000000"/>
                <w:sz w:val="16"/>
                <w:szCs w:val="16"/>
              </w:rPr>
            </w:pPr>
          </w:p>
        </w:tc>
      </w:tr>
      <w:tr w:rsidR="009D608C" w:rsidRPr="00FC5204" w:rsidTr="00F7023B">
        <w:trPr>
          <w:trHeight w:val="70"/>
        </w:trPr>
        <w:sdt>
          <w:sdtPr>
            <w:rPr>
              <w:color w:val="000000"/>
            </w:rPr>
            <w:id w:val="-1310015623"/>
            <w:placeholder>
              <w:docPart w:val="64671D8A9B83403E85595F4DF18E40CE"/>
            </w:placeholder>
          </w:sdtPr>
          <w:sdtContent>
            <w:tc>
              <w:tcPr>
                <w:tcW w:w="637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9D608C" w:rsidRPr="00BD79AA" w:rsidRDefault="00A601A5" w:rsidP="002B187A">
                <w:pPr>
                  <w:tabs>
                    <w:tab w:val="left" w:pos="4771"/>
                  </w:tabs>
                  <w:spacing w:after="120" w:line="280" w:lineRule="exact"/>
                  <w:ind w:firstLine="0"/>
                  <w:jc w:val="both"/>
                  <w:rPr>
                    <w:color w:val="000000"/>
                  </w:rPr>
                </w:pPr>
                <w:r w:rsidRPr="00A601A5">
                  <w:rPr>
                    <w:color w:val="000000"/>
                  </w:rPr>
                  <w:t>О рассмотрении обращения</w:t>
                </w:r>
              </w:p>
            </w:tc>
          </w:sdtContent>
        </w:sdt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08C" w:rsidRPr="00BD79AA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  <w:tc>
          <w:tcPr>
            <w:tcW w:w="322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</w:tr>
      <w:tr w:rsidR="009D5D08" w:rsidRPr="007504CE" w:rsidTr="003F022C">
        <w:trPr>
          <w:trHeight w:val="127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D08" w:rsidRPr="007504CE" w:rsidRDefault="009D5D08" w:rsidP="003F022C">
            <w:pPr>
              <w:tabs>
                <w:tab w:val="left" w:pos="4771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70841" w:rsidRPr="00BE5157" w:rsidTr="00B33961">
        <w:sdt>
          <w:sdtPr>
            <w:rPr>
              <w:color w:val="000000"/>
            </w:rPr>
            <w:id w:val="-1793431821"/>
            <w:placeholder>
              <w:docPart w:val="817753AF844E4BD39089A6E905FA5EB8"/>
            </w:placeholder>
          </w:sdtPr>
          <w:sdtContent>
            <w:tc>
              <w:tcPr>
                <w:tcW w:w="9889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810DC3" w:rsidRDefault="00810DC3" w:rsidP="00817185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color w:val="000000"/>
                  </w:rPr>
                </w:pPr>
              </w:p>
              <w:p w:rsidR="00A601A5" w:rsidRPr="00A601A5" w:rsidRDefault="00A601A5" w:rsidP="00817185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color w:val="000000"/>
                  </w:rPr>
                </w:pPr>
                <w:r w:rsidRPr="00A601A5">
                  <w:rPr>
                    <w:color w:val="000000"/>
                  </w:rPr>
                  <w:t xml:space="preserve">Министерство по чрезвычайным ситуациям </w:t>
                </w:r>
                <w:r w:rsidR="00866CBE">
                  <w:rPr>
                    <w:color w:val="000000"/>
                  </w:rPr>
                  <w:t xml:space="preserve">рассмотрело Ваше обращение и </w:t>
                </w:r>
                <w:r w:rsidRPr="00A601A5">
                  <w:rPr>
                    <w:color w:val="000000"/>
                  </w:rPr>
                  <w:t xml:space="preserve">сообщает, что в целях повышения эффективности служебной деятельности в </w:t>
                </w:r>
                <w:r w:rsidR="00B67FDE">
                  <w:rPr>
                    <w:color w:val="000000"/>
                  </w:rPr>
                  <w:t xml:space="preserve">Смолевичском РОЧС </w:t>
                </w:r>
                <w:r w:rsidRPr="00A601A5">
                  <w:rPr>
                    <w:color w:val="000000"/>
                  </w:rPr>
                  <w:t xml:space="preserve">проходят мероприятия по оптимизации личного состава и подразделений по чрезвычайным ситуациям. При оценке целесообразности дальнейшего функционирования </w:t>
                </w:r>
                <w:r w:rsidR="00D77F7B" w:rsidRPr="00A601A5">
                  <w:rPr>
                    <w:color w:val="000000"/>
                  </w:rPr>
                  <w:t>пожарного аварийно-спасательного поста № 1</w:t>
                </w:r>
                <w:r w:rsidR="00D77F7B">
                  <w:rPr>
                    <w:color w:val="000000"/>
                  </w:rPr>
                  <w:t>3</w:t>
                </w:r>
                <w:r w:rsidR="00D77F7B" w:rsidRPr="00A601A5">
                  <w:rPr>
                    <w:color w:val="000000"/>
                  </w:rPr>
                  <w:t xml:space="preserve"> </w:t>
                </w:r>
                <w:r w:rsidR="00D77F7B">
                  <w:rPr>
                    <w:color w:val="000000"/>
                  </w:rPr>
                  <w:t>Смолевичского РОЧС</w:t>
                </w:r>
                <w:r w:rsidR="00FB6DDE">
                  <w:rPr>
                    <w:color w:val="000000"/>
                  </w:rPr>
                  <w:t xml:space="preserve"> (далее – ПАСП № 13) </w:t>
                </w:r>
                <w:r w:rsidR="00D77F7B">
                  <w:rPr>
                    <w:color w:val="000000"/>
                  </w:rPr>
                  <w:t xml:space="preserve"> </w:t>
                </w:r>
                <w:r w:rsidRPr="00A601A5">
                  <w:rPr>
                    <w:color w:val="000000"/>
                  </w:rPr>
                  <w:t>проводи</w:t>
                </w:r>
                <w:r w:rsidR="00FB6DDE">
                  <w:rPr>
                    <w:color w:val="000000"/>
                  </w:rPr>
                  <w:t>лось</w:t>
                </w:r>
                <w:r w:rsidRPr="00A601A5">
                  <w:rPr>
                    <w:color w:val="000000"/>
                  </w:rPr>
                  <w:t xml:space="preserve"> всестороннее изучение последствий данного решения. </w:t>
                </w:r>
              </w:p>
              <w:p w:rsidR="00A601A5" w:rsidRPr="00A601A5" w:rsidRDefault="00A601A5" w:rsidP="00817185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color w:val="000000"/>
                  </w:rPr>
                </w:pPr>
                <w:r w:rsidRPr="00A601A5">
                  <w:rPr>
                    <w:color w:val="000000"/>
                  </w:rPr>
                  <w:t xml:space="preserve">При упразднении </w:t>
                </w:r>
                <w:r w:rsidR="00F616A1">
                  <w:rPr>
                    <w:color w:val="000000"/>
                  </w:rPr>
                  <w:t xml:space="preserve">ПАСП № 13 </w:t>
                </w:r>
                <w:r w:rsidRPr="00A601A5">
                  <w:rPr>
                    <w:color w:val="000000"/>
                  </w:rPr>
                  <w:t xml:space="preserve">противопожарная защита </w:t>
                </w:r>
                <w:r w:rsidR="00050011">
                  <w:rPr>
                    <w:color w:val="000000"/>
                  </w:rPr>
                  <w:t>населенных пунктов</w:t>
                </w:r>
                <w:r w:rsidR="00F50FBB">
                  <w:rPr>
                    <w:color w:val="000000"/>
                  </w:rPr>
                  <w:t>, указанных в Вашем обращении,</w:t>
                </w:r>
                <w:r w:rsidRPr="00A601A5">
                  <w:rPr>
                    <w:color w:val="000000"/>
                  </w:rPr>
                  <w:t xml:space="preserve"> будет обеспечена соседней пожарной аварийно-спасательной частью № </w:t>
                </w:r>
                <w:r w:rsidR="00F50FBB">
                  <w:rPr>
                    <w:color w:val="000000"/>
                  </w:rPr>
                  <w:t>2</w:t>
                </w:r>
                <w:r w:rsidR="00150878">
                  <w:rPr>
                    <w:color w:val="000000"/>
                  </w:rPr>
                  <w:t xml:space="preserve"> Смолевичского РОЧС, созданной в 2019 году</w:t>
                </w:r>
                <w:r w:rsidRPr="00A601A5">
                  <w:rPr>
                    <w:color w:val="000000"/>
                  </w:rPr>
                  <w:t>, дополнительно усиленной личным составом. Ее оснащение современной пожарной техникой с большим запасом огнетушащих веществ, вооружением и оборудованием позволяет выполнять возложенные задачи.</w:t>
                </w:r>
              </w:p>
              <w:p w:rsidR="00A601A5" w:rsidRPr="00A601A5" w:rsidRDefault="0078785C" w:rsidP="00817185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color w:val="000000"/>
                  </w:rPr>
                </w:pPr>
                <w:r w:rsidRPr="0078785C">
                  <w:rPr>
                    <w:color w:val="000000"/>
                  </w:rPr>
                  <w:t xml:space="preserve">Санитарно-гигиеническое состояние территорий, зданий и сооружений, условия несения службы и быта в </w:t>
                </w:r>
                <w:r w:rsidR="00931388">
                  <w:rPr>
                    <w:color w:val="000000"/>
                  </w:rPr>
                  <w:t>ПАСП № 13 не</w:t>
                </w:r>
                <w:r w:rsidRPr="0078785C">
                  <w:rPr>
                    <w:color w:val="000000"/>
                  </w:rPr>
                  <w:t xml:space="preserve"> соответствуют требованиям нормативных правовых актов Республики Беларусь и </w:t>
                </w:r>
                <w:r w:rsidR="00931388">
                  <w:rPr>
                    <w:color w:val="000000"/>
                  </w:rPr>
                  <w:t xml:space="preserve">не </w:t>
                </w:r>
                <w:r w:rsidRPr="0078785C">
                  <w:rPr>
                    <w:color w:val="000000"/>
                  </w:rPr>
                  <w:t>обеспечивают необходимые условия для несения службы и формирования здорового образа жизни работников.</w:t>
                </w:r>
                <w:r>
                  <w:rPr>
                    <w:color w:val="000000"/>
                  </w:rPr>
                  <w:t xml:space="preserve"> </w:t>
                </w:r>
                <w:r w:rsidR="005502DE">
                  <w:rPr>
                    <w:color w:val="000000"/>
                  </w:rPr>
                  <w:t xml:space="preserve">Оптимизация </w:t>
                </w:r>
                <w:r w:rsidR="00AC007A">
                  <w:rPr>
                    <w:color w:val="000000"/>
                  </w:rPr>
                  <w:t>ПАСП</w:t>
                </w:r>
                <w:r w:rsidR="005502DE">
                  <w:rPr>
                    <w:color w:val="000000"/>
                  </w:rPr>
                  <w:t> </w:t>
                </w:r>
                <w:r w:rsidR="00A601A5" w:rsidRPr="00A601A5">
                  <w:rPr>
                    <w:color w:val="000000"/>
                  </w:rPr>
                  <w:t>№ 1</w:t>
                </w:r>
                <w:r w:rsidR="00F50FBB">
                  <w:rPr>
                    <w:color w:val="000000"/>
                  </w:rPr>
                  <w:t>3</w:t>
                </w:r>
                <w:r w:rsidR="00A601A5" w:rsidRPr="00A601A5">
                  <w:rPr>
                    <w:color w:val="000000"/>
                  </w:rPr>
                  <w:t xml:space="preserve"> позволит без снижения уровня противопожарной защиты населения улучшить условия для подготовки </w:t>
                </w:r>
                <w:r w:rsidR="00C92A77">
                  <w:rPr>
                    <w:color w:val="000000"/>
                  </w:rPr>
                  <w:t xml:space="preserve">работников </w:t>
                </w:r>
                <w:r w:rsidR="00A601A5" w:rsidRPr="00A601A5">
                  <w:rPr>
                    <w:color w:val="000000"/>
                  </w:rPr>
                  <w:t>и несения службы.</w:t>
                </w:r>
              </w:p>
              <w:p w:rsidR="00A601A5" w:rsidRPr="00A601A5" w:rsidRDefault="00A601A5" w:rsidP="00817185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color w:val="000000"/>
                  </w:rPr>
                </w:pPr>
                <w:r w:rsidRPr="00A601A5">
                  <w:rPr>
                    <w:color w:val="000000"/>
                  </w:rPr>
                  <w:t xml:space="preserve">Министерство по чрезвычайным ситуациям благодарит Вас за активную гражданскую позицию по вопросам противопожарной защиты </w:t>
                </w:r>
                <w:r w:rsidRPr="00A601A5">
                  <w:rPr>
                    <w:color w:val="000000"/>
                  </w:rPr>
                  <w:lastRenderedPageBreak/>
                  <w:t xml:space="preserve">населения и территории </w:t>
                </w:r>
                <w:r w:rsidR="00C92A77">
                  <w:rPr>
                    <w:color w:val="000000"/>
                  </w:rPr>
                  <w:t xml:space="preserve">Смолевичского </w:t>
                </w:r>
                <w:r w:rsidRPr="00A601A5">
                  <w:rPr>
                    <w:color w:val="000000"/>
                  </w:rPr>
                  <w:t>района.</w:t>
                </w:r>
              </w:p>
              <w:p w:rsidR="00870841" w:rsidRPr="00BE5157" w:rsidRDefault="00A601A5" w:rsidP="00817185">
                <w:pPr>
                  <w:tabs>
                    <w:tab w:val="left" w:pos="4771"/>
                    <w:tab w:val="left" w:pos="5635"/>
                  </w:tabs>
                  <w:jc w:val="both"/>
                  <w:rPr>
                    <w:color w:val="000000"/>
                  </w:rPr>
                </w:pPr>
                <w:r w:rsidRPr="00A601A5">
                  <w:rPr>
                    <w:color w:val="000000"/>
                  </w:rPr>
                  <w:t>В случае несогласия с ответом Вы можете обжаловать его в порядке, установленном статьей 20 Закона Республики Беларусь от 18.07.2011 №</w:t>
                </w:r>
                <w:r w:rsidR="00014EA5">
                  <w:rPr>
                    <w:color w:val="000000"/>
                  </w:rPr>
                  <w:t> </w:t>
                </w:r>
                <w:r w:rsidRPr="00A601A5">
                  <w:rPr>
                    <w:color w:val="000000"/>
                  </w:rPr>
                  <w:t>300-З «Об обращениях граждан и юридических лиц».</w:t>
                </w:r>
              </w:p>
            </w:tc>
          </w:sdtContent>
        </w:sdt>
      </w:tr>
      <w:tr w:rsidR="007504CE" w:rsidRPr="007504CE" w:rsidTr="00C8466E">
        <w:trPr>
          <w:trHeight w:val="299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4CE" w:rsidRPr="004139BD" w:rsidRDefault="007504CE" w:rsidP="003F022C">
            <w:pPr>
              <w:tabs>
                <w:tab w:val="left" w:pos="4771"/>
                <w:tab w:val="left" w:pos="6787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D5D08" w:rsidRPr="00FC5204" w:rsidTr="00C8466E">
        <w:trPr>
          <w:trHeight w:val="416"/>
        </w:trPr>
        <w:sdt>
          <w:sdtPr>
            <w:rPr>
              <w:color w:val="000000"/>
            </w:rPr>
            <w:id w:val="398560776"/>
            <w:placeholder>
              <w:docPart w:val="E847EE296E7544C3B38DC1A5E7D016D2"/>
            </w:placeholder>
          </w:sdtPr>
          <w:sdtContent>
            <w:tc>
              <w:tcPr>
                <w:tcW w:w="421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9D5D08" w:rsidRDefault="00BD75AF" w:rsidP="00BD75AF">
                <w:pPr>
                  <w:tabs>
                    <w:tab w:val="left" w:pos="4771"/>
                  </w:tabs>
                  <w:spacing w:line="280" w:lineRule="exact"/>
                  <w:ind w:firstLine="0"/>
                  <w:rPr>
                    <w:color w:val="000000"/>
                  </w:rPr>
                </w:pPr>
                <w:r>
                  <w:rPr>
                    <w:color w:val="000000"/>
                  </w:rPr>
                  <w:t>Первый заместитель Министра</w:t>
                </w:r>
              </w:p>
            </w:tc>
          </w:sdtContent>
        </w:sdt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D08" w:rsidRDefault="009D5D08" w:rsidP="003F022C">
            <w:pPr>
              <w:tabs>
                <w:tab w:val="left" w:pos="4771"/>
              </w:tabs>
              <w:jc w:val="both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797138313"/>
            <w:placeholder>
              <w:docPart w:val="093FF9CE4F474AFBA7D59CE03D86B25B"/>
            </w:placeholder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9D5D08" w:rsidRDefault="00BD75AF" w:rsidP="00BD75AF">
                <w:pPr>
                  <w:tabs>
                    <w:tab w:val="left" w:pos="4771"/>
                  </w:tabs>
                  <w:spacing w:line="280" w:lineRule="exact"/>
                  <w:ind w:firstLine="0"/>
                  <w:rPr>
                    <w:color w:val="000000"/>
                  </w:rPr>
                </w:pPr>
                <w:r>
                  <w:rPr>
                    <w:color w:val="000000"/>
                  </w:rPr>
                  <w:t>А.Ф.Худолеев</w:t>
                </w:r>
              </w:p>
            </w:tc>
          </w:sdtContent>
        </w:sdt>
      </w:tr>
      <w:tr w:rsidR="00DC43E6" w:rsidRPr="00FC5204" w:rsidTr="003F022C">
        <w:trPr>
          <w:trHeight w:val="207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43E6" w:rsidRDefault="00DC43E6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17185" w:rsidRDefault="0081718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17185" w:rsidRDefault="0081718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17185" w:rsidRDefault="0081718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10DC3" w:rsidRDefault="00810DC3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810DC3" w:rsidRDefault="00810DC3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:rsidR="00127565" w:rsidRPr="00A2145C" w:rsidRDefault="00127565" w:rsidP="003F022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D62A0" w:rsidRPr="000D62A0" w:rsidTr="003F022C">
        <w:trPr>
          <w:trHeight w:val="288"/>
        </w:trPr>
        <w:sdt>
          <w:sdtPr>
            <w:rPr>
              <w:sz w:val="18"/>
              <w:szCs w:val="18"/>
            </w:rPr>
            <w:id w:val="1198666350"/>
            <w:placeholder>
              <w:docPart w:val="356356F3C7024C1BB7FE9D1D309035F0"/>
            </w:placeholder>
          </w:sdtPr>
          <w:sdtContent>
            <w:tc>
              <w:tcPr>
                <w:tcW w:w="9889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091FF3" w:rsidRPr="000D62A0" w:rsidRDefault="00BD75AF" w:rsidP="00BD75AF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05 Бойничев 229 34 64</w:t>
                </w:r>
              </w:p>
            </w:tc>
          </w:sdtContent>
        </w:sdt>
      </w:tr>
    </w:tbl>
    <w:p w:rsidR="00881010" w:rsidRPr="00817185" w:rsidRDefault="00881010" w:rsidP="00781A81">
      <w:pPr>
        <w:tabs>
          <w:tab w:val="left" w:pos="5647"/>
          <w:tab w:val="left" w:pos="6804"/>
        </w:tabs>
        <w:ind w:firstLine="0"/>
        <w:rPr>
          <w:sz w:val="4"/>
          <w:szCs w:val="4"/>
          <w:lang w:val="be-BY"/>
        </w:rPr>
      </w:pPr>
    </w:p>
    <w:sectPr w:rsidR="00881010" w:rsidRPr="00817185" w:rsidSect="00AC007A">
      <w:headerReference w:type="default" r:id="rId7"/>
      <w:headerReference w:type="first" r:id="rId8"/>
      <w:pgSz w:w="11907" w:h="16840" w:code="9"/>
      <w:pgMar w:top="1134" w:right="850" w:bottom="1134" w:left="1701" w:header="283" w:footer="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8C4" w:rsidRDefault="002B38C4">
      <w:r>
        <w:separator/>
      </w:r>
    </w:p>
  </w:endnote>
  <w:endnote w:type="continuationSeparator" w:id="0">
    <w:p w:rsidR="002B38C4" w:rsidRDefault="002B3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8C4" w:rsidRDefault="002B38C4">
      <w:r>
        <w:separator/>
      </w:r>
    </w:p>
  </w:footnote>
  <w:footnote w:type="continuationSeparator" w:id="0">
    <w:p w:rsidR="002B38C4" w:rsidRDefault="002B3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CAB" w:rsidRPr="00F012CD" w:rsidRDefault="00136CAB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</w:p>
  <w:p w:rsidR="00136CAB" w:rsidRPr="00F012CD" w:rsidRDefault="00FE5684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  <w:r w:rsidRPr="00F012CD">
      <w:rPr>
        <w:rStyle w:val="a4"/>
        <w:sz w:val="28"/>
        <w:szCs w:val="28"/>
      </w:rPr>
      <w:fldChar w:fldCharType="begin"/>
    </w:r>
    <w:r w:rsidR="00136CAB" w:rsidRPr="00F012CD">
      <w:rPr>
        <w:rStyle w:val="a4"/>
        <w:sz w:val="28"/>
        <w:szCs w:val="28"/>
      </w:rPr>
      <w:instrText xml:space="preserve"> PAGE </w:instrText>
    </w:r>
    <w:r w:rsidRPr="00F012CD">
      <w:rPr>
        <w:rStyle w:val="a4"/>
        <w:sz w:val="28"/>
        <w:szCs w:val="28"/>
      </w:rPr>
      <w:fldChar w:fldCharType="separate"/>
    </w:r>
    <w:r w:rsidR="003F3966">
      <w:rPr>
        <w:rStyle w:val="a4"/>
        <w:noProof/>
        <w:sz w:val="28"/>
        <w:szCs w:val="28"/>
      </w:rPr>
      <w:t>2</w:t>
    </w:r>
    <w:r w:rsidRPr="00F012CD">
      <w:rPr>
        <w:rStyle w:val="a4"/>
        <w:sz w:val="28"/>
        <w:szCs w:val="28"/>
      </w:rPr>
      <w:fldChar w:fldCharType="end"/>
    </w:r>
  </w:p>
  <w:p w:rsidR="00136CAB" w:rsidRPr="00F012CD" w:rsidRDefault="00136CAB" w:rsidP="00F012CD">
    <w:pPr>
      <w:pStyle w:val="a3"/>
      <w:spacing w:line="240" w:lineRule="exact"/>
      <w:ind w:firstLine="0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Look w:val="01E0"/>
    </w:tblPr>
    <w:tblGrid>
      <w:gridCol w:w="4786"/>
      <w:gridCol w:w="425"/>
      <w:gridCol w:w="4820"/>
    </w:tblGrid>
    <w:tr w:rsidR="00136CAB" w:rsidRPr="00323D4A" w:rsidTr="00881010">
      <w:trPr>
        <w:trHeight w:val="857"/>
      </w:trPr>
      <w:tc>
        <w:tcPr>
          <w:tcW w:w="4786" w:type="dxa"/>
        </w:tcPr>
        <w:p w:rsidR="00136CAB" w:rsidRPr="008D03BE" w:rsidRDefault="00136CAB" w:rsidP="008D03BE">
          <w:pPr>
            <w:ind w:firstLine="0"/>
            <w:jc w:val="center"/>
            <w:rPr>
              <w:b/>
              <w:bCs/>
              <w:color w:val="000000"/>
            </w:rPr>
          </w:pPr>
        </w:p>
      </w:tc>
      <w:tc>
        <w:tcPr>
          <w:tcW w:w="425" w:type="dxa"/>
        </w:tcPr>
        <w:p w:rsidR="00136CAB" w:rsidRPr="00323D4A" w:rsidRDefault="00136CAB" w:rsidP="008D03BE">
          <w:pPr>
            <w:ind w:firstLine="0"/>
            <w:jc w:val="center"/>
            <w:rPr>
              <w:b/>
              <w:bCs/>
              <w:color w:val="000000"/>
              <w:lang w:val="be-BY"/>
            </w:rPr>
          </w:pPr>
        </w:p>
      </w:tc>
      <w:tc>
        <w:tcPr>
          <w:tcW w:w="4820" w:type="dxa"/>
        </w:tcPr>
        <w:p w:rsidR="00136CAB" w:rsidRDefault="00136CAB" w:rsidP="000957E9">
          <w:pPr>
            <w:ind w:firstLine="0"/>
            <w:jc w:val="center"/>
            <w:rPr>
              <w:b/>
              <w:bCs/>
              <w:color w:val="000000"/>
            </w:rPr>
          </w:pPr>
        </w:p>
        <w:p w:rsidR="00136CAB" w:rsidRPr="008D3D95" w:rsidRDefault="00136CAB" w:rsidP="008D3D95">
          <w:pPr>
            <w:tabs>
              <w:tab w:val="left" w:pos="3669"/>
            </w:tabs>
          </w:pPr>
          <w:r>
            <w:tab/>
          </w:r>
        </w:p>
      </w:tc>
    </w:tr>
    <w:tr w:rsidR="00136CAB" w:rsidRPr="003F3966" w:rsidTr="00881010">
      <w:tblPrEx>
        <w:tblLook w:val="04A0"/>
      </w:tblPrEx>
      <w:trPr>
        <w:trHeight w:val="1537"/>
      </w:trPr>
      <w:tc>
        <w:tcPr>
          <w:tcW w:w="4786" w:type="dxa"/>
          <w:shd w:val="clear" w:color="auto" w:fill="auto"/>
        </w:tcPr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Н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СТЭРСТВА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ПА НАДЗВЫЧАЙНЫХ С</w:t>
          </w:r>
          <w:r w:rsidRPr="006D3648">
            <w:rPr>
              <w:b/>
              <w:spacing w:val="20"/>
              <w:sz w:val="22"/>
            </w:rPr>
            <w:sym w:font="Times New Roman" w:char="0406"/>
          </w:r>
          <w:r w:rsidRPr="006D3648">
            <w:rPr>
              <w:b/>
              <w:spacing w:val="20"/>
              <w:sz w:val="22"/>
            </w:rPr>
            <w:t>ТУАЦЫЯХ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РЭСПУБЛ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К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 xml:space="preserve"> БЕЛАРУСЬ</w:t>
          </w:r>
        </w:p>
        <w:p w:rsidR="00136CAB" w:rsidRPr="006D3648" w:rsidRDefault="00136CAB" w:rsidP="008D3D95">
          <w:pPr>
            <w:ind w:right="23" w:firstLine="0"/>
            <w:jc w:val="center"/>
            <w:rPr>
              <w:b/>
              <w:spacing w:val="20"/>
              <w:sz w:val="22"/>
            </w:rPr>
          </w:pPr>
        </w:p>
        <w:p w:rsidR="00136CAB" w:rsidRPr="006D3648" w:rsidRDefault="00136CAB" w:rsidP="008D3D95">
          <w:pPr>
            <w:spacing w:line="340" w:lineRule="exact"/>
            <w:ind w:right="23" w:firstLine="0"/>
            <w:jc w:val="center"/>
            <w:rPr>
              <w:sz w:val="20"/>
              <w:szCs w:val="20"/>
            </w:rPr>
          </w:pPr>
          <w:proofErr w:type="spellStart"/>
          <w:r w:rsidRPr="006D3648">
            <w:rPr>
              <w:sz w:val="20"/>
              <w:szCs w:val="20"/>
            </w:rPr>
            <w:t>вул</w:t>
          </w:r>
          <w:proofErr w:type="spellEnd"/>
          <w:r w:rsidRPr="006D3648">
            <w:rPr>
              <w:sz w:val="20"/>
              <w:szCs w:val="20"/>
            </w:rPr>
            <w:t xml:space="preserve">. </w:t>
          </w:r>
          <w:proofErr w:type="spellStart"/>
          <w:r w:rsidRPr="006D3648">
            <w:rPr>
              <w:sz w:val="20"/>
              <w:szCs w:val="20"/>
            </w:rPr>
            <w:t>Рэвалюцыйная</w:t>
          </w:r>
          <w:proofErr w:type="spellEnd"/>
          <w:r w:rsidRPr="006D3648">
            <w:rPr>
              <w:sz w:val="20"/>
              <w:szCs w:val="20"/>
            </w:rPr>
            <w:t xml:space="preserve">, 5, 220030, г. </w:t>
          </w:r>
          <w:proofErr w:type="spellStart"/>
          <w:r w:rsidRPr="006D3648">
            <w:rPr>
              <w:sz w:val="20"/>
              <w:szCs w:val="20"/>
            </w:rPr>
            <w:t>Мiнск</w:t>
          </w:r>
          <w:proofErr w:type="spellEnd"/>
        </w:p>
        <w:p w:rsidR="00136CAB" w:rsidRPr="006D3648" w:rsidRDefault="00136CAB" w:rsidP="008D3D95">
          <w:pPr>
            <w:spacing w:line="220" w:lineRule="exact"/>
            <w:ind w:right="25" w:firstLine="0"/>
            <w:jc w:val="center"/>
            <w:rPr>
              <w:sz w:val="20"/>
              <w:szCs w:val="20"/>
            </w:rPr>
          </w:pPr>
          <w:proofErr w:type="spellStart"/>
          <w:r w:rsidRPr="006D3648">
            <w:rPr>
              <w:sz w:val="20"/>
              <w:szCs w:val="20"/>
            </w:rPr>
            <w:t>тэл</w:t>
          </w:r>
          <w:proofErr w:type="spellEnd"/>
          <w:r w:rsidRPr="006D3648">
            <w:rPr>
              <w:sz w:val="20"/>
              <w:szCs w:val="20"/>
            </w:rPr>
            <w:t xml:space="preserve">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</w:t>
          </w:r>
          <w:proofErr w:type="spellStart"/>
          <w:r w:rsidRPr="006D3648">
            <w:rPr>
              <w:sz w:val="20"/>
              <w:szCs w:val="20"/>
            </w:rPr>
            <w:t>тэл</w:t>
          </w:r>
          <w:proofErr w:type="spellEnd"/>
          <w:r w:rsidRPr="006D3648">
            <w:rPr>
              <w:sz w:val="20"/>
              <w:szCs w:val="20"/>
            </w:rPr>
            <w:t xml:space="preserve">./факс (0-17) </w:t>
          </w:r>
          <w:r w:rsidRPr="00A77C5C">
            <w:rPr>
              <w:sz w:val="20"/>
              <w:szCs w:val="20"/>
            </w:rPr>
            <w:t>229-35-99</w:t>
          </w:r>
        </w:p>
        <w:p w:rsidR="00136CAB" w:rsidRPr="00810DC3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>E</w:t>
          </w:r>
          <w:r w:rsidRPr="00810DC3">
            <w:rPr>
              <w:sz w:val="20"/>
              <w:szCs w:val="20"/>
              <w:lang w:val="en-US"/>
            </w:rPr>
            <w:t>-</w:t>
          </w:r>
          <w:r w:rsidRPr="006D3648">
            <w:rPr>
              <w:sz w:val="20"/>
              <w:szCs w:val="20"/>
              <w:lang w:val="en-US"/>
            </w:rPr>
            <w:t>mail</w:t>
          </w:r>
          <w:r w:rsidRPr="00810DC3">
            <w:rPr>
              <w:sz w:val="20"/>
              <w:szCs w:val="20"/>
              <w:lang w:val="en-US"/>
            </w:rPr>
            <w:t xml:space="preserve">: </w:t>
          </w:r>
          <w:hyperlink r:id="rId1" w:history="1"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mail</w:t>
            </w:r>
            <w:r w:rsidRPr="00810DC3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@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mchs</w:t>
            </w:r>
            <w:r w:rsidRPr="00810DC3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gov</w:t>
            </w:r>
            <w:r w:rsidRPr="00810DC3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by</w:t>
            </w:r>
          </w:hyperlink>
        </w:p>
      </w:tc>
      <w:tc>
        <w:tcPr>
          <w:tcW w:w="425" w:type="dxa"/>
          <w:shd w:val="clear" w:color="auto" w:fill="auto"/>
        </w:tcPr>
        <w:p w:rsidR="00136CAB" w:rsidRPr="00810DC3" w:rsidRDefault="00136CAB" w:rsidP="008D3D95">
          <w:pPr>
            <w:pStyle w:val="a9"/>
            <w:jc w:val="center"/>
            <w:rPr>
              <w:lang w:val="en-US"/>
            </w:rPr>
          </w:pPr>
        </w:p>
      </w:tc>
      <w:tc>
        <w:tcPr>
          <w:tcW w:w="4820" w:type="dxa"/>
          <w:shd w:val="clear" w:color="auto" w:fill="auto"/>
        </w:tcPr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МИНИСТЕРСТВО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ПО ЧРЕЗВЫЧАЙНЫМ СИТУАЦИЯМ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</w:rPr>
          </w:pPr>
          <w:r w:rsidRPr="006D3648">
            <w:rPr>
              <w:b/>
              <w:spacing w:val="20"/>
              <w:sz w:val="22"/>
            </w:rPr>
            <w:t>РЕСПУБЛИКИ БЕЛАРУСЬ</w:t>
          </w:r>
        </w:p>
        <w:p w:rsidR="00136CAB" w:rsidRPr="006D3648" w:rsidRDefault="00136CAB" w:rsidP="008D3D95">
          <w:pPr>
            <w:pStyle w:val="1"/>
            <w:tabs>
              <w:tab w:val="clear" w:pos="709"/>
              <w:tab w:val="left" w:pos="39"/>
            </w:tabs>
            <w:spacing w:line="240" w:lineRule="exact"/>
            <w:jc w:val="center"/>
            <w:rPr>
              <w:spacing w:val="20"/>
            </w:rPr>
          </w:pPr>
        </w:p>
        <w:p w:rsidR="00136CAB" w:rsidRPr="006D3648" w:rsidRDefault="00136CAB" w:rsidP="008D3D95">
          <w:pPr>
            <w:spacing w:line="340" w:lineRule="exact"/>
            <w:ind w:firstLine="0"/>
            <w:jc w:val="center"/>
            <w:rPr>
              <w:sz w:val="20"/>
              <w:szCs w:val="20"/>
            </w:rPr>
          </w:pPr>
          <w:r w:rsidRPr="002759AB">
            <w:rPr>
              <w:sz w:val="20"/>
              <w:szCs w:val="20"/>
            </w:rPr>
            <w:t xml:space="preserve">ул. </w:t>
          </w:r>
          <w:r w:rsidRPr="006D3648">
            <w:rPr>
              <w:sz w:val="20"/>
              <w:szCs w:val="20"/>
            </w:rPr>
            <w:t>Революционная, 5, 220030, г. Минск</w:t>
          </w:r>
        </w:p>
        <w:p w:rsidR="00136CAB" w:rsidRPr="006D3648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</w:rPr>
          </w:pPr>
          <w:r w:rsidRPr="006D3648">
            <w:rPr>
              <w:sz w:val="20"/>
              <w:szCs w:val="20"/>
            </w:rPr>
            <w:t xml:space="preserve">тел.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тел./факс (0-17) </w:t>
          </w:r>
          <w:r w:rsidRPr="00A77C5C">
            <w:rPr>
              <w:sz w:val="20"/>
              <w:szCs w:val="20"/>
            </w:rPr>
            <w:t>229-35-99</w:t>
          </w:r>
        </w:p>
        <w:p w:rsidR="00136CAB" w:rsidRPr="006D3648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 xml:space="preserve">E-mail: </w:t>
          </w:r>
          <w:hyperlink r:id="rId2" w:history="1">
            <w:r w:rsidRPr="008D3D95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mail@mchs.gov.by</w:t>
            </w:r>
          </w:hyperlink>
        </w:p>
      </w:tc>
    </w:tr>
  </w:tbl>
  <w:p w:rsidR="00136CAB" w:rsidRPr="008D03BE" w:rsidRDefault="00136CAB" w:rsidP="008D03BE">
    <w:pPr>
      <w:pStyle w:val="a3"/>
      <w:spacing w:after="80"/>
      <w:ind w:firstLine="0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92FCB"/>
    <w:rsid w:val="00014EA5"/>
    <w:rsid w:val="00050005"/>
    <w:rsid w:val="00050011"/>
    <w:rsid w:val="00050697"/>
    <w:rsid w:val="00082769"/>
    <w:rsid w:val="00091FF3"/>
    <w:rsid w:val="000957E9"/>
    <w:rsid w:val="000B082B"/>
    <w:rsid w:val="000C600F"/>
    <w:rsid w:val="000C72A7"/>
    <w:rsid w:val="000D62A0"/>
    <w:rsid w:val="000F5D93"/>
    <w:rsid w:val="001008CB"/>
    <w:rsid w:val="001138B4"/>
    <w:rsid w:val="00114C6E"/>
    <w:rsid w:val="00127565"/>
    <w:rsid w:val="00130B34"/>
    <w:rsid w:val="00133885"/>
    <w:rsid w:val="00136CAB"/>
    <w:rsid w:val="00150878"/>
    <w:rsid w:val="00180973"/>
    <w:rsid w:val="00190623"/>
    <w:rsid w:val="001B0463"/>
    <w:rsid w:val="001C15CD"/>
    <w:rsid w:val="001C28BC"/>
    <w:rsid w:val="001F5E03"/>
    <w:rsid w:val="001F64E5"/>
    <w:rsid w:val="001F74EC"/>
    <w:rsid w:val="002040D5"/>
    <w:rsid w:val="00226599"/>
    <w:rsid w:val="00262262"/>
    <w:rsid w:val="00266186"/>
    <w:rsid w:val="00267EE6"/>
    <w:rsid w:val="002759AB"/>
    <w:rsid w:val="0027680F"/>
    <w:rsid w:val="002916F4"/>
    <w:rsid w:val="00292262"/>
    <w:rsid w:val="002B187A"/>
    <w:rsid w:val="002B38C4"/>
    <w:rsid w:val="002B7165"/>
    <w:rsid w:val="002C058D"/>
    <w:rsid w:val="002C1EFF"/>
    <w:rsid w:val="002C55D0"/>
    <w:rsid w:val="002D28CE"/>
    <w:rsid w:val="002D65B7"/>
    <w:rsid w:val="00314172"/>
    <w:rsid w:val="00321F6B"/>
    <w:rsid w:val="00323D4A"/>
    <w:rsid w:val="00346AE0"/>
    <w:rsid w:val="0037669D"/>
    <w:rsid w:val="00380AD9"/>
    <w:rsid w:val="00380EE5"/>
    <w:rsid w:val="003B4999"/>
    <w:rsid w:val="003F022C"/>
    <w:rsid w:val="003F3966"/>
    <w:rsid w:val="004139BD"/>
    <w:rsid w:val="00415DA9"/>
    <w:rsid w:val="00435B51"/>
    <w:rsid w:val="00441585"/>
    <w:rsid w:val="0044322F"/>
    <w:rsid w:val="0045350D"/>
    <w:rsid w:val="004727E6"/>
    <w:rsid w:val="00477408"/>
    <w:rsid w:val="0048183B"/>
    <w:rsid w:val="004965F9"/>
    <w:rsid w:val="004A18E4"/>
    <w:rsid w:val="004A3370"/>
    <w:rsid w:val="004B43C6"/>
    <w:rsid w:val="004C1B03"/>
    <w:rsid w:val="004C2018"/>
    <w:rsid w:val="004C646C"/>
    <w:rsid w:val="004D4CE5"/>
    <w:rsid w:val="004D586B"/>
    <w:rsid w:val="004E2A70"/>
    <w:rsid w:val="00500818"/>
    <w:rsid w:val="005109E2"/>
    <w:rsid w:val="005304A1"/>
    <w:rsid w:val="00546A57"/>
    <w:rsid w:val="005502DE"/>
    <w:rsid w:val="00552E8D"/>
    <w:rsid w:val="00554C2B"/>
    <w:rsid w:val="005A4250"/>
    <w:rsid w:val="005A6C2F"/>
    <w:rsid w:val="005C132C"/>
    <w:rsid w:val="005E5DCA"/>
    <w:rsid w:val="005F4648"/>
    <w:rsid w:val="005F54D3"/>
    <w:rsid w:val="00600560"/>
    <w:rsid w:val="0060115F"/>
    <w:rsid w:val="006029B5"/>
    <w:rsid w:val="00613872"/>
    <w:rsid w:val="006204C9"/>
    <w:rsid w:val="00630A1C"/>
    <w:rsid w:val="00657920"/>
    <w:rsid w:val="00673BC2"/>
    <w:rsid w:val="0069108A"/>
    <w:rsid w:val="006A0C6A"/>
    <w:rsid w:val="006C0025"/>
    <w:rsid w:val="006D3648"/>
    <w:rsid w:val="006D6C27"/>
    <w:rsid w:val="006F63F4"/>
    <w:rsid w:val="007035E6"/>
    <w:rsid w:val="00705CEE"/>
    <w:rsid w:val="007220DC"/>
    <w:rsid w:val="007351F4"/>
    <w:rsid w:val="007504CE"/>
    <w:rsid w:val="0075188C"/>
    <w:rsid w:val="00756535"/>
    <w:rsid w:val="007674D6"/>
    <w:rsid w:val="00777CEC"/>
    <w:rsid w:val="00781A81"/>
    <w:rsid w:val="00786F56"/>
    <w:rsid w:val="0078785C"/>
    <w:rsid w:val="00796A16"/>
    <w:rsid w:val="007F098F"/>
    <w:rsid w:val="007F1EA5"/>
    <w:rsid w:val="007F1EAB"/>
    <w:rsid w:val="00806CC6"/>
    <w:rsid w:val="00810DC3"/>
    <w:rsid w:val="00813924"/>
    <w:rsid w:val="00817185"/>
    <w:rsid w:val="00822E86"/>
    <w:rsid w:val="008302E3"/>
    <w:rsid w:val="00830894"/>
    <w:rsid w:val="008401F3"/>
    <w:rsid w:val="0085420B"/>
    <w:rsid w:val="00861015"/>
    <w:rsid w:val="00866CBE"/>
    <w:rsid w:val="00870841"/>
    <w:rsid w:val="00871189"/>
    <w:rsid w:val="00881010"/>
    <w:rsid w:val="00882B43"/>
    <w:rsid w:val="00884FF5"/>
    <w:rsid w:val="008912DE"/>
    <w:rsid w:val="00892FCB"/>
    <w:rsid w:val="00897937"/>
    <w:rsid w:val="008A1ADF"/>
    <w:rsid w:val="008C35EB"/>
    <w:rsid w:val="008D03BE"/>
    <w:rsid w:val="008D243F"/>
    <w:rsid w:val="008D3D95"/>
    <w:rsid w:val="008E0551"/>
    <w:rsid w:val="008E1911"/>
    <w:rsid w:val="008E5FA9"/>
    <w:rsid w:val="008E700F"/>
    <w:rsid w:val="008E7B0C"/>
    <w:rsid w:val="008F2D00"/>
    <w:rsid w:val="008F61EC"/>
    <w:rsid w:val="00917850"/>
    <w:rsid w:val="009179E1"/>
    <w:rsid w:val="00917F94"/>
    <w:rsid w:val="00923016"/>
    <w:rsid w:val="00924164"/>
    <w:rsid w:val="00931388"/>
    <w:rsid w:val="009820A4"/>
    <w:rsid w:val="00985710"/>
    <w:rsid w:val="009A4001"/>
    <w:rsid w:val="009A465D"/>
    <w:rsid w:val="009D3739"/>
    <w:rsid w:val="009D3B88"/>
    <w:rsid w:val="009D5D08"/>
    <w:rsid w:val="009D608C"/>
    <w:rsid w:val="00A04317"/>
    <w:rsid w:val="00A1006E"/>
    <w:rsid w:val="00A2145C"/>
    <w:rsid w:val="00A21F3E"/>
    <w:rsid w:val="00A31E8E"/>
    <w:rsid w:val="00A40C44"/>
    <w:rsid w:val="00A52320"/>
    <w:rsid w:val="00A601A5"/>
    <w:rsid w:val="00A77C5C"/>
    <w:rsid w:val="00A843E9"/>
    <w:rsid w:val="00AB2554"/>
    <w:rsid w:val="00AC007A"/>
    <w:rsid w:val="00AD4E46"/>
    <w:rsid w:val="00AF2E0B"/>
    <w:rsid w:val="00AF7982"/>
    <w:rsid w:val="00B06C4D"/>
    <w:rsid w:val="00B33961"/>
    <w:rsid w:val="00B45094"/>
    <w:rsid w:val="00B47D88"/>
    <w:rsid w:val="00B53A97"/>
    <w:rsid w:val="00B54102"/>
    <w:rsid w:val="00B632E1"/>
    <w:rsid w:val="00B67FDE"/>
    <w:rsid w:val="00B74945"/>
    <w:rsid w:val="00BA0706"/>
    <w:rsid w:val="00BA5AC6"/>
    <w:rsid w:val="00BC0901"/>
    <w:rsid w:val="00BC668F"/>
    <w:rsid w:val="00BD38C3"/>
    <w:rsid w:val="00BD75AF"/>
    <w:rsid w:val="00BD79AA"/>
    <w:rsid w:val="00BE5157"/>
    <w:rsid w:val="00BF65F1"/>
    <w:rsid w:val="00C07C5E"/>
    <w:rsid w:val="00C26F81"/>
    <w:rsid w:val="00C27FC4"/>
    <w:rsid w:val="00C3146C"/>
    <w:rsid w:val="00C501FB"/>
    <w:rsid w:val="00C55974"/>
    <w:rsid w:val="00C55A5E"/>
    <w:rsid w:val="00C6345C"/>
    <w:rsid w:val="00C66248"/>
    <w:rsid w:val="00C8466E"/>
    <w:rsid w:val="00C92A77"/>
    <w:rsid w:val="00CB55E5"/>
    <w:rsid w:val="00CE6155"/>
    <w:rsid w:val="00D0643E"/>
    <w:rsid w:val="00D271CD"/>
    <w:rsid w:val="00D321BF"/>
    <w:rsid w:val="00D412FC"/>
    <w:rsid w:val="00D434B3"/>
    <w:rsid w:val="00D44216"/>
    <w:rsid w:val="00D529BC"/>
    <w:rsid w:val="00D77F7B"/>
    <w:rsid w:val="00D91865"/>
    <w:rsid w:val="00D92689"/>
    <w:rsid w:val="00DB289E"/>
    <w:rsid w:val="00DB594D"/>
    <w:rsid w:val="00DC43E6"/>
    <w:rsid w:val="00DD0719"/>
    <w:rsid w:val="00DD2CE1"/>
    <w:rsid w:val="00DE1228"/>
    <w:rsid w:val="00DF10F1"/>
    <w:rsid w:val="00E21B60"/>
    <w:rsid w:val="00E23AB4"/>
    <w:rsid w:val="00E320CD"/>
    <w:rsid w:val="00E460CB"/>
    <w:rsid w:val="00E637AC"/>
    <w:rsid w:val="00E7367D"/>
    <w:rsid w:val="00E97EF5"/>
    <w:rsid w:val="00EA6964"/>
    <w:rsid w:val="00EC38A5"/>
    <w:rsid w:val="00EE5C4C"/>
    <w:rsid w:val="00F012CD"/>
    <w:rsid w:val="00F263AB"/>
    <w:rsid w:val="00F34CBB"/>
    <w:rsid w:val="00F45D09"/>
    <w:rsid w:val="00F50FBB"/>
    <w:rsid w:val="00F616A1"/>
    <w:rsid w:val="00F7023B"/>
    <w:rsid w:val="00F835AB"/>
    <w:rsid w:val="00F9227B"/>
    <w:rsid w:val="00FA6328"/>
    <w:rsid w:val="00FB6DDE"/>
    <w:rsid w:val="00FC4CA2"/>
    <w:rsid w:val="00FC5204"/>
    <w:rsid w:val="00FD7776"/>
    <w:rsid w:val="00FE2FBA"/>
    <w:rsid w:val="00FE568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E1"/>
    <w:pPr>
      <w:ind w:firstLine="709"/>
    </w:pPr>
    <w:rPr>
      <w:sz w:val="30"/>
      <w:szCs w:val="30"/>
    </w:rPr>
  </w:style>
  <w:style w:type="paragraph" w:styleId="1">
    <w:name w:val="heading 1"/>
    <w:basedOn w:val="a"/>
    <w:next w:val="a"/>
    <w:qFormat/>
    <w:rsid w:val="00FE5684"/>
    <w:pPr>
      <w:keepNext/>
      <w:tabs>
        <w:tab w:val="left" w:pos="709"/>
      </w:tabs>
      <w:spacing w:line="280" w:lineRule="exact"/>
      <w:ind w:firstLine="0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FE5684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568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FE5684"/>
  </w:style>
  <w:style w:type="paragraph" w:styleId="a5">
    <w:name w:val="footer"/>
    <w:basedOn w:val="a"/>
    <w:rsid w:val="00FE5684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FE5684"/>
    <w:pPr>
      <w:tabs>
        <w:tab w:val="left" w:pos="709"/>
      </w:tabs>
      <w:spacing w:line="280" w:lineRule="exact"/>
      <w:ind w:firstLine="0"/>
    </w:pPr>
    <w:rPr>
      <w:i/>
      <w:iCs/>
    </w:rPr>
  </w:style>
  <w:style w:type="paragraph" w:styleId="a7">
    <w:name w:val="Balloon Text"/>
    <w:basedOn w:val="a"/>
    <w:semiHidden/>
    <w:rsid w:val="00FE5684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autoRedefine/>
    <w:rsid w:val="008302E3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customStyle="1" w:styleId="a9">
    <w:name w:val="Бланки"/>
    <w:basedOn w:val="a"/>
    <w:rsid w:val="008D03BE"/>
    <w:pPr>
      <w:ind w:firstLine="0"/>
    </w:pPr>
    <w:rPr>
      <w:sz w:val="20"/>
      <w:szCs w:val="20"/>
    </w:rPr>
  </w:style>
  <w:style w:type="character" w:styleId="aa">
    <w:name w:val="Hyperlink"/>
    <w:rsid w:val="008D03BE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D5D0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mchs.gov.by" TargetMode="External"/><Relationship Id="rId1" Type="http://schemas.openxmlformats.org/officeDocument/2006/relationships/hyperlink" Target="mailto:mail@mchs.gov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\AppData\Roaming\Microsoft\&#1064;&#1072;&#1073;&#1083;&#1086;&#1085;&#1099;\&#1073;&#1083;&#1072;&#1085;&#1082;%20&#1087;&#1080;&#1089;&#1100;&#1084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86531A72234208854667C02FFF0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89196-D764-4F50-85D7-BAA051212959}"/>
      </w:docPartPr>
      <w:docPartBody>
        <w:p w:rsidR="004D28D5" w:rsidRDefault="000852C3">
          <w:pPr>
            <w:pStyle w:val="D686531A72234208854667C02FFF0DC1"/>
          </w:pPr>
          <w:r w:rsidRPr="002916F4">
            <w:rPr>
              <w:rStyle w:val="a3"/>
              <w:vanish/>
              <w:color w:val="A6A6A6" w:themeColor="background1" w:themeShade="A6"/>
            </w:rPr>
            <w:t>Адресат</w:t>
          </w:r>
        </w:p>
      </w:docPartBody>
    </w:docPart>
    <w:docPart>
      <w:docPartPr>
        <w:name w:val="64671D8A9B83403E85595F4DF18E4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0C959-D08D-4EA8-83ED-ADCE0B00D757}"/>
      </w:docPartPr>
      <w:docPartBody>
        <w:p w:rsidR="004D28D5" w:rsidRDefault="000852C3">
          <w:pPr>
            <w:pStyle w:val="64671D8A9B83403E85595F4DF18E40CE"/>
          </w:pPr>
          <w:r w:rsidRPr="000C600F">
            <w:rPr>
              <w:vanish/>
              <w:color w:val="BFBFBF" w:themeColor="background1" w:themeShade="BF"/>
            </w:rPr>
            <w:t>Заголовок к тексту</w:t>
          </w:r>
        </w:p>
      </w:docPartBody>
    </w:docPart>
    <w:docPart>
      <w:docPartPr>
        <w:name w:val="817753AF844E4BD39089A6E905FA5E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639D3-D7B8-4A5F-A657-4760034ECB30}"/>
      </w:docPartPr>
      <w:docPartBody>
        <w:p w:rsidR="004D28D5" w:rsidRDefault="000852C3">
          <w:pPr>
            <w:pStyle w:val="817753AF844E4BD39089A6E905FA5EB8"/>
          </w:pPr>
          <w:r w:rsidRPr="000C600F">
            <w:rPr>
              <w:vanish/>
              <w:color w:val="BFBFBF" w:themeColor="background1" w:themeShade="BF"/>
            </w:rPr>
            <w:t>Текст</w:t>
          </w:r>
        </w:p>
      </w:docPartBody>
    </w:docPart>
    <w:docPart>
      <w:docPartPr>
        <w:name w:val="E847EE296E7544C3B38DC1A5E7D01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DCFC82-4AF8-4A29-8F25-A956E4684FDB}"/>
      </w:docPartPr>
      <w:docPartBody>
        <w:p w:rsidR="004D28D5" w:rsidRDefault="000852C3">
          <w:pPr>
            <w:pStyle w:val="E847EE296E7544C3B38DC1A5E7D016D2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093FF9CE4F474AFBA7D59CE03D86B2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6FC1C-6697-46C5-AA37-E46A33D03E19}"/>
      </w:docPartPr>
      <w:docPartBody>
        <w:p w:rsidR="004D28D5" w:rsidRDefault="000852C3">
          <w:pPr>
            <w:pStyle w:val="093FF9CE4F474AFBA7D59CE03D86B25B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356356F3C7024C1BB7FE9D1D309035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06824-0D54-4D06-B0B3-BE7F692B1F95}"/>
      </w:docPartPr>
      <w:docPartBody>
        <w:p w:rsidR="004D28D5" w:rsidRDefault="000852C3">
          <w:pPr>
            <w:pStyle w:val="356356F3C7024C1BB7FE9D1D309035F0"/>
          </w:pPr>
          <w:r w:rsidRPr="000C600F">
            <w:rPr>
              <w:rStyle w:val="a3"/>
              <w:vanish/>
              <w:color w:val="BFBFBF" w:themeColor="background1" w:themeShade="BF"/>
              <w:sz w:val="18"/>
              <w:szCs w:val="18"/>
            </w:rPr>
            <w:t>Фамилия исполнителя телефон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852C3"/>
    <w:rsid w:val="000852C3"/>
    <w:rsid w:val="0019522D"/>
    <w:rsid w:val="001A331A"/>
    <w:rsid w:val="002C5DA2"/>
    <w:rsid w:val="004355E1"/>
    <w:rsid w:val="00447848"/>
    <w:rsid w:val="004D28D5"/>
    <w:rsid w:val="006B0ABD"/>
    <w:rsid w:val="00927AD5"/>
    <w:rsid w:val="00A1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DA2"/>
    <w:rPr>
      <w:color w:val="808080"/>
    </w:rPr>
  </w:style>
  <w:style w:type="paragraph" w:customStyle="1" w:styleId="D686531A72234208854667C02FFF0DC1">
    <w:name w:val="D686531A72234208854667C02FFF0DC1"/>
    <w:rsid w:val="002C5DA2"/>
  </w:style>
  <w:style w:type="paragraph" w:customStyle="1" w:styleId="64671D8A9B83403E85595F4DF18E40CE">
    <w:name w:val="64671D8A9B83403E85595F4DF18E40CE"/>
    <w:rsid w:val="002C5DA2"/>
  </w:style>
  <w:style w:type="paragraph" w:customStyle="1" w:styleId="817753AF844E4BD39089A6E905FA5EB8">
    <w:name w:val="817753AF844E4BD39089A6E905FA5EB8"/>
    <w:rsid w:val="002C5DA2"/>
  </w:style>
  <w:style w:type="paragraph" w:customStyle="1" w:styleId="DB6CE9C22AE146929547D3231FB83788">
    <w:name w:val="DB6CE9C22AE146929547D3231FB83788"/>
    <w:rsid w:val="002C5DA2"/>
  </w:style>
  <w:style w:type="paragraph" w:customStyle="1" w:styleId="CFD0FC77DDC74A73964B0E992DF2668B">
    <w:name w:val="CFD0FC77DDC74A73964B0E992DF2668B"/>
    <w:rsid w:val="002C5DA2"/>
  </w:style>
  <w:style w:type="paragraph" w:customStyle="1" w:styleId="44B72863E17642549A629CCDC43B45EB">
    <w:name w:val="44B72863E17642549A629CCDC43B45EB"/>
    <w:rsid w:val="002C5DA2"/>
  </w:style>
  <w:style w:type="paragraph" w:customStyle="1" w:styleId="E847EE296E7544C3B38DC1A5E7D016D2">
    <w:name w:val="E847EE296E7544C3B38DC1A5E7D016D2"/>
    <w:rsid w:val="002C5DA2"/>
  </w:style>
  <w:style w:type="paragraph" w:customStyle="1" w:styleId="093FF9CE4F474AFBA7D59CE03D86B25B">
    <w:name w:val="093FF9CE4F474AFBA7D59CE03D86B25B"/>
    <w:rsid w:val="002C5DA2"/>
  </w:style>
  <w:style w:type="paragraph" w:customStyle="1" w:styleId="356356F3C7024C1BB7FE9D1D309035F0">
    <w:name w:val="356356F3C7024C1BB7FE9D1D309035F0"/>
    <w:rsid w:val="002C5D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4C717-AC3D-46A8-8135-C7626575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3</TotalTime>
  <Pages>2</Pages>
  <Words>224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</vt:lpstr>
    </vt:vector>
  </TitlesOfParts>
  <Company>gypnor</Company>
  <LinksUpToDate>false</LinksUpToDate>
  <CharactersWithSpaces>1931</CharactersWithSpaces>
  <SharedDoc>false</SharedDoc>
  <HLinks>
    <vt:vector size="12" baseType="variant">
      <vt:variant>
        <vt:i4>4522029</vt:i4>
      </vt:variant>
      <vt:variant>
        <vt:i4>6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  <vt:variant>
        <vt:i4>4522029</vt:i4>
      </vt:variant>
      <vt:variant>
        <vt:i4>3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</dc:title>
  <dc:creator>Олег Н. Бойничев</dc:creator>
  <cp:lastModifiedBy>1767517@gmail.com</cp:lastModifiedBy>
  <cp:revision>4</cp:revision>
  <cp:lastPrinted>2020-03-25T14:01:00Z</cp:lastPrinted>
  <dcterms:created xsi:type="dcterms:W3CDTF">2020-04-01T14:34:00Z</dcterms:created>
  <dcterms:modified xsi:type="dcterms:W3CDTF">2020-04-02T22:43:00Z</dcterms:modified>
</cp:coreProperties>
</file>