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C2D" w:rsidRDefault="004F5C2D" w:rsidP="004F5C2D">
      <w:pPr>
        <w:pStyle w:val="a4"/>
        <w:spacing w:line="280" w:lineRule="exact"/>
        <w:ind w:firstLine="0"/>
        <w:rPr>
          <w:b w:val="0"/>
          <w:bCs w:val="0"/>
        </w:rPr>
      </w:pPr>
      <w:r>
        <w:rPr>
          <w:b w:val="0"/>
          <w:bCs w:val="0"/>
        </w:rPr>
        <w:t>МІНІСТЭРСТВА   АДУКАЦЫІ   РЭСПУБЛІКІ   БЕЛАРУСЬ</w:t>
      </w:r>
    </w:p>
    <w:p w:rsidR="00441BA5" w:rsidRDefault="004F5C2D" w:rsidP="004F5C2D">
      <w:pPr>
        <w:pStyle w:val="a4"/>
        <w:spacing w:line="280" w:lineRule="exact"/>
        <w:ind w:firstLine="0"/>
        <w:jc w:val="left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  <w:t>_</w:t>
      </w:r>
    </w:p>
    <w:p w:rsidR="004F5C2D" w:rsidRDefault="00E277AA" w:rsidP="004F5C2D">
      <w:pPr>
        <w:pStyle w:val="a4"/>
        <w:spacing w:line="280" w:lineRule="exact"/>
        <w:ind w:firstLine="0"/>
        <w:jc w:val="left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  <w:t>__</w:t>
      </w:r>
      <w:r>
        <w:rPr>
          <w:b w:val="0"/>
          <w:bCs w:val="0"/>
          <w:lang w:val="en-US"/>
        </w:rPr>
        <w:t>24</w:t>
      </w:r>
      <w:r w:rsidR="004F5C2D">
        <w:rPr>
          <w:b w:val="0"/>
          <w:bCs w:val="0"/>
          <w:lang w:val="ru-RU"/>
        </w:rPr>
        <w:t>.04.2020 № 02-01-</w:t>
      </w:r>
      <w:r w:rsidR="006F25D4">
        <w:rPr>
          <w:b w:val="0"/>
          <w:bCs w:val="0"/>
          <w:lang w:val="ru-RU"/>
        </w:rPr>
        <w:t>1244</w:t>
      </w:r>
      <w:r w:rsidR="004F5C2D">
        <w:rPr>
          <w:b w:val="0"/>
          <w:bCs w:val="0"/>
          <w:lang w:val="ru-RU"/>
        </w:rPr>
        <w:t>-</w:t>
      </w:r>
      <w:r w:rsidR="006F25D4">
        <w:rPr>
          <w:b w:val="0"/>
          <w:bCs w:val="0"/>
          <w:lang w:val="ru-RU"/>
        </w:rPr>
        <w:t>Кол</w:t>
      </w:r>
      <w:r w:rsidR="004F5C2D">
        <w:rPr>
          <w:b w:val="0"/>
          <w:bCs w:val="0"/>
          <w:lang w:val="ru-RU"/>
        </w:rPr>
        <w:t>-(0)-</w:t>
      </w:r>
      <w:r w:rsidR="006F25D4">
        <w:rPr>
          <w:b w:val="0"/>
          <w:bCs w:val="0"/>
          <w:lang w:val="ru-RU"/>
        </w:rPr>
        <w:t>0</w:t>
      </w:r>
    </w:p>
    <w:p w:rsidR="004F5C2D" w:rsidRDefault="004F5C2D" w:rsidP="006F25D4">
      <w:pPr>
        <w:pStyle w:val="a4"/>
        <w:spacing w:line="280" w:lineRule="exact"/>
        <w:ind w:firstLine="3828"/>
        <w:jc w:val="left"/>
        <w:rPr>
          <w:b w:val="0"/>
          <w:bCs w:val="0"/>
        </w:rPr>
      </w:pPr>
      <w:r>
        <w:rPr>
          <w:b w:val="0"/>
          <w:bCs w:val="0"/>
        </w:rPr>
        <w:t xml:space="preserve">Накіроўваецца па электроннай пошце </w:t>
      </w:r>
    </w:p>
    <w:p w:rsidR="00441BA5" w:rsidRDefault="00441BA5" w:rsidP="00503E16">
      <w:pPr>
        <w:pStyle w:val="a4"/>
        <w:spacing w:line="280" w:lineRule="exact"/>
        <w:ind w:left="5103" w:firstLine="0"/>
        <w:jc w:val="left"/>
        <w:rPr>
          <w:b w:val="0"/>
          <w:bCs w:val="0"/>
        </w:rPr>
      </w:pPr>
    </w:p>
    <w:p w:rsidR="00503E16" w:rsidRPr="006F25D4" w:rsidRDefault="00503E16" w:rsidP="00503E16">
      <w:pPr>
        <w:pStyle w:val="a4"/>
        <w:spacing w:line="280" w:lineRule="exact"/>
        <w:ind w:left="5103" w:firstLine="0"/>
        <w:jc w:val="left"/>
        <w:rPr>
          <w:b w:val="0"/>
          <w:bCs w:val="0"/>
        </w:rPr>
      </w:pPr>
    </w:p>
    <w:p w:rsidR="00214711" w:rsidRDefault="00214711" w:rsidP="004F5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5103"/>
        <w:rPr>
          <w:lang w:val="be-BY"/>
        </w:rPr>
      </w:pPr>
    </w:p>
    <w:p w:rsidR="004F5C2D" w:rsidRDefault="006F25D4" w:rsidP="004F5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5103"/>
        <w:rPr>
          <w:sz w:val="30"/>
          <w:szCs w:val="30"/>
          <w:lang w:val="be-BY"/>
        </w:rPr>
      </w:pPr>
      <w:r w:rsidRPr="006F25D4">
        <w:rPr>
          <w:sz w:val="30"/>
          <w:szCs w:val="30"/>
          <w:lang w:val="be-BY"/>
        </w:rPr>
        <w:br/>
      </w:r>
      <w:r>
        <w:rPr>
          <w:sz w:val="30"/>
          <w:szCs w:val="30"/>
          <w:lang w:val="be-BY"/>
        </w:rPr>
        <w:t>(</w:t>
      </w:r>
      <w:r w:rsidRPr="006F25D4">
        <w:rPr>
          <w:sz w:val="30"/>
          <w:szCs w:val="30"/>
          <w:lang w:val="be-BY"/>
        </w:rPr>
        <w:t>для інфармавання зацікаўленых</w:t>
      </w:r>
      <w:r>
        <w:rPr>
          <w:sz w:val="30"/>
          <w:szCs w:val="30"/>
          <w:lang w:val="be-BY"/>
        </w:rPr>
        <w:t>)</w:t>
      </w:r>
    </w:p>
    <w:p w:rsidR="006F25D4" w:rsidRDefault="006F25D4" w:rsidP="004F5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5103"/>
        <w:rPr>
          <w:sz w:val="30"/>
          <w:szCs w:val="30"/>
          <w:lang w:val="be-BY"/>
        </w:rPr>
      </w:pPr>
    </w:p>
    <w:p w:rsidR="004F5C2D" w:rsidRDefault="004F5C2D" w:rsidP="004F5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30"/>
          <w:szCs w:val="30"/>
          <w:lang w:val="be-BY"/>
        </w:rPr>
      </w:pPr>
    </w:p>
    <w:p w:rsidR="004F5C2D" w:rsidRDefault="004F5C2D" w:rsidP="004F5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  <w:lang w:val="be-BY"/>
        </w:rPr>
      </w:pPr>
    </w:p>
    <w:p w:rsidR="004F5C2D" w:rsidRDefault="004F5C2D" w:rsidP="00E23FE3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У Міністэрстве адукацыі разгледжаны </w:t>
      </w:r>
      <w:r w:rsidR="006F25D4">
        <w:rPr>
          <w:b w:val="0"/>
          <w:bCs w:val="0"/>
        </w:rPr>
        <w:t>калектыўны</w:t>
      </w:r>
      <w:r w:rsidR="00840E49" w:rsidRPr="00441BA5">
        <w:rPr>
          <w:b w:val="0"/>
          <w:bCs w:val="0"/>
        </w:rPr>
        <w:t>я</w:t>
      </w:r>
      <w:r>
        <w:rPr>
          <w:b w:val="0"/>
          <w:bCs w:val="0"/>
        </w:rPr>
        <w:t xml:space="preserve"> зварот</w:t>
      </w:r>
      <w:r w:rsidR="00840E49" w:rsidRPr="00441BA5">
        <w:rPr>
          <w:b w:val="0"/>
          <w:bCs w:val="0"/>
        </w:rPr>
        <w:t xml:space="preserve">ы, </w:t>
      </w:r>
      <w:r w:rsidR="00840E49">
        <w:rPr>
          <w:b w:val="0"/>
          <w:bCs w:val="0"/>
        </w:rPr>
        <w:t xml:space="preserve">у тым ліку </w:t>
      </w:r>
      <w:r w:rsidR="00441BA5">
        <w:rPr>
          <w:b w:val="0"/>
          <w:bCs w:val="0"/>
        </w:rPr>
        <w:t>зварот, які паступіў з Міністэрства аховы здароўя Рэспублікі Беларусь</w:t>
      </w:r>
      <w:r>
        <w:rPr>
          <w:b w:val="0"/>
          <w:bCs w:val="0"/>
        </w:rPr>
        <w:t xml:space="preserve">. Паведамляем наступнае. </w:t>
      </w:r>
    </w:p>
    <w:p w:rsidR="006F25D4" w:rsidRPr="006F25D4" w:rsidRDefault="006F25D4" w:rsidP="006F25D4">
      <w:pPr>
        <w:pStyle w:val="a4"/>
        <w:jc w:val="both"/>
        <w:rPr>
          <w:b w:val="0"/>
          <w:bCs w:val="0"/>
        </w:rPr>
      </w:pPr>
      <w:r w:rsidRPr="006F25D4">
        <w:rPr>
          <w:b w:val="0"/>
          <w:bCs w:val="0"/>
        </w:rPr>
        <w:t xml:space="preserve">З 20.04.2020 ва ўстановах агульнай сярэдняй адукацыі пачалася </w:t>
      </w:r>
      <w:r w:rsidRPr="006F25D4">
        <w:rPr>
          <w:b w:val="0"/>
          <w:bCs w:val="0"/>
        </w:rPr>
        <w:br/>
        <w:t>IV чвэрць.</w:t>
      </w:r>
    </w:p>
    <w:p w:rsidR="006F25D4" w:rsidRPr="006F25D4" w:rsidRDefault="006F25D4" w:rsidP="006F25D4">
      <w:pPr>
        <w:pStyle w:val="a4"/>
        <w:jc w:val="both"/>
        <w:rPr>
          <w:b w:val="0"/>
          <w:bCs w:val="0"/>
        </w:rPr>
      </w:pPr>
      <w:r w:rsidRPr="006F25D4">
        <w:rPr>
          <w:b w:val="0"/>
          <w:bCs w:val="0"/>
        </w:rPr>
        <w:t>У адпаведнасці з пунктам 3 артыкула 17 Кодэкса Рэспублікі Беларусь аб адукацыі дыстанцыйная форма атрымання адукацыі з'яўляецца в</w:t>
      </w:r>
      <w:r w:rsidR="00637526">
        <w:rPr>
          <w:b w:val="0"/>
          <w:bCs w:val="0"/>
        </w:rPr>
        <w:t>і</w:t>
      </w:r>
      <w:r w:rsidRPr="006F25D4">
        <w:rPr>
          <w:b w:val="0"/>
          <w:bCs w:val="0"/>
        </w:rPr>
        <w:t>дам завочнай формы атрымання адукацыі. Адукацыйная праграма сярэдняй адукацыі ў завочнай форме атрымання адукацыі рэалізуецца толькі ў вячэрніх класах (пункт 2 артыкула 53 Кодэкса Рэспублікі Беларусь аб адукацыі).</w:t>
      </w:r>
    </w:p>
    <w:p w:rsidR="006F25D4" w:rsidRPr="006F25D4" w:rsidRDefault="006F25D4" w:rsidP="006F25D4">
      <w:pPr>
        <w:pStyle w:val="a4"/>
        <w:jc w:val="both"/>
        <w:rPr>
          <w:b w:val="0"/>
          <w:bCs w:val="0"/>
        </w:rPr>
      </w:pPr>
      <w:r w:rsidRPr="006F25D4">
        <w:rPr>
          <w:b w:val="0"/>
          <w:bCs w:val="0"/>
        </w:rPr>
        <w:t>Такім чынам, ва ўстановах агульнай сярэдняй адукацыі Рэспублікі Беларусь дыстанцыйнае навучанне нарматыўнымі прававымі актамі не прадугледжана.</w:t>
      </w:r>
    </w:p>
    <w:p w:rsidR="006F25D4" w:rsidRPr="006F25D4" w:rsidRDefault="006F25D4" w:rsidP="006F25D4">
      <w:pPr>
        <w:pStyle w:val="a4"/>
        <w:jc w:val="both"/>
        <w:rPr>
          <w:b w:val="0"/>
          <w:bCs w:val="0"/>
        </w:rPr>
      </w:pPr>
      <w:r w:rsidRPr="006F25D4">
        <w:rPr>
          <w:b w:val="0"/>
          <w:bCs w:val="0"/>
        </w:rPr>
        <w:t>З мэтай выканання рэкамендацый Міністэрства аховы здароўя Рэспублікі Беларусь па прафілактыцы інфекцыі COVID-19 Міністэрствам адукацыі дадзены даручэнні і рэкамендацыі галоўным упраўленням адукацыі (па адукацыі) аблвыканкамаў, камітэту па адукацыі Мінгарвыканкама, кіраўнікам устаноў адукацыі правесці дадатковыя супрацьэпідэмічныя мерапрыемствы з мэтай</w:t>
      </w:r>
      <w:r w:rsidR="00637526">
        <w:rPr>
          <w:b w:val="0"/>
          <w:bCs w:val="0"/>
        </w:rPr>
        <w:t xml:space="preserve"> папярэджання распаўсюджвання ка</w:t>
      </w:r>
      <w:r w:rsidRPr="006F25D4">
        <w:rPr>
          <w:b w:val="0"/>
          <w:bCs w:val="0"/>
        </w:rPr>
        <w:t>ронав</w:t>
      </w:r>
      <w:r w:rsidR="00637526">
        <w:rPr>
          <w:b w:val="0"/>
          <w:bCs w:val="0"/>
        </w:rPr>
        <w:t>і</w:t>
      </w:r>
      <w:r w:rsidRPr="006F25D4">
        <w:rPr>
          <w:b w:val="0"/>
          <w:bCs w:val="0"/>
        </w:rPr>
        <w:t>русн</w:t>
      </w:r>
      <w:r w:rsidR="00637526">
        <w:rPr>
          <w:b w:val="0"/>
          <w:bCs w:val="0"/>
        </w:rPr>
        <w:t>а</w:t>
      </w:r>
      <w:r w:rsidRPr="006F25D4">
        <w:rPr>
          <w:b w:val="0"/>
          <w:bCs w:val="0"/>
        </w:rPr>
        <w:t>й інфекцыі, прыняць неабходныя меры па забеспячэнн</w:t>
      </w:r>
      <w:r w:rsidR="00637526">
        <w:rPr>
          <w:b w:val="0"/>
          <w:bCs w:val="0"/>
        </w:rPr>
        <w:t>і</w:t>
      </w:r>
      <w:r w:rsidRPr="006F25D4">
        <w:rPr>
          <w:b w:val="0"/>
          <w:bCs w:val="0"/>
        </w:rPr>
        <w:t xml:space="preserve"> правядзення комплексу санітарна-эпідэміялагічных </w:t>
      </w:r>
      <w:r w:rsidR="00637526">
        <w:rPr>
          <w:b w:val="0"/>
          <w:bCs w:val="0"/>
        </w:rPr>
        <w:t>мерапрыемстваў</w:t>
      </w:r>
      <w:r w:rsidRPr="006F25D4">
        <w:rPr>
          <w:b w:val="0"/>
          <w:bCs w:val="0"/>
        </w:rPr>
        <w:t>, накіраваных на папярэджанне ўзнікнення названай інфекцыі ва ўстановах адукацыі. Таксама дадзены рэкамендацыі па недапушчэнні да адукацыйнага працэсу навучэнцаў (да працы педагагічных і іншых работнікаў) з сімптомамі вострай рэспіраторнай інфекцыі (павышэнне тэмпературы, кашаль), абмежавана правядзенне масавых мерапрыемстваў з удзелам навучэнцаў.</w:t>
      </w:r>
    </w:p>
    <w:p w:rsidR="0036293B" w:rsidRDefault="006F25D4" w:rsidP="0036293B">
      <w:pPr>
        <w:pStyle w:val="a4"/>
        <w:jc w:val="both"/>
        <w:rPr>
          <w:b w:val="0"/>
          <w:bCs w:val="0"/>
        </w:rPr>
      </w:pPr>
      <w:r w:rsidRPr="006F25D4">
        <w:rPr>
          <w:b w:val="0"/>
          <w:bCs w:val="0"/>
        </w:rPr>
        <w:t>Дадаткова інфармуем, што ў адпаведнасці з пунктам 7 Спецыфічных санітарна-эпідэміялагічных патрабаванн</w:t>
      </w:r>
      <w:r w:rsidR="00637526">
        <w:rPr>
          <w:b w:val="0"/>
          <w:bCs w:val="0"/>
        </w:rPr>
        <w:t>яў да ўтрымання і эксплуатацыі ў</w:t>
      </w:r>
      <w:r w:rsidRPr="006F25D4">
        <w:rPr>
          <w:b w:val="0"/>
          <w:bCs w:val="0"/>
        </w:rPr>
        <w:t>станоў адукацыі, зацверджаных пастановай Савета Міністраў Рэспублікі Беларусь</w:t>
      </w:r>
      <w:r>
        <w:rPr>
          <w:b w:val="0"/>
          <w:bCs w:val="0"/>
        </w:rPr>
        <w:t xml:space="preserve"> </w:t>
      </w:r>
      <w:r w:rsidRPr="006F25D4">
        <w:rPr>
          <w:b w:val="0"/>
          <w:bCs w:val="0"/>
        </w:rPr>
        <w:t xml:space="preserve">ад </w:t>
      </w:r>
      <w:r w:rsidR="0036293B">
        <w:rPr>
          <w:b w:val="0"/>
          <w:bCs w:val="0"/>
        </w:rPr>
        <w:t>07.08.2019</w:t>
      </w:r>
      <w:r w:rsidRPr="006F25D4">
        <w:rPr>
          <w:b w:val="0"/>
          <w:bCs w:val="0"/>
        </w:rPr>
        <w:t xml:space="preserve"> № 525, кіраўнік установы адукацыі павінен забяспечыць санітарна-эпідэміялагічн</w:t>
      </w:r>
      <w:r w:rsidR="00637526">
        <w:rPr>
          <w:b w:val="0"/>
          <w:bCs w:val="0"/>
        </w:rPr>
        <w:t>ую</w:t>
      </w:r>
      <w:r w:rsidRPr="006F25D4">
        <w:rPr>
          <w:b w:val="0"/>
          <w:bCs w:val="0"/>
        </w:rPr>
        <w:t xml:space="preserve"> </w:t>
      </w:r>
      <w:r w:rsidR="00637526">
        <w:rPr>
          <w:b w:val="0"/>
          <w:bCs w:val="0"/>
        </w:rPr>
        <w:t>бяспеку</w:t>
      </w:r>
      <w:r w:rsidRPr="006F25D4">
        <w:rPr>
          <w:b w:val="0"/>
          <w:bCs w:val="0"/>
        </w:rPr>
        <w:t xml:space="preserve"> </w:t>
      </w:r>
      <w:r w:rsidR="0036293B">
        <w:rPr>
          <w:b w:val="0"/>
          <w:bCs w:val="0"/>
        </w:rPr>
        <w:t>ва</w:t>
      </w:r>
      <w:r w:rsidRPr="006F25D4">
        <w:rPr>
          <w:b w:val="0"/>
          <w:bCs w:val="0"/>
        </w:rPr>
        <w:t xml:space="preserve"> </w:t>
      </w:r>
      <w:r w:rsidR="0036293B">
        <w:rPr>
          <w:b w:val="0"/>
          <w:bCs w:val="0"/>
        </w:rPr>
        <w:t>ў</w:t>
      </w:r>
      <w:r w:rsidRPr="006F25D4">
        <w:rPr>
          <w:b w:val="0"/>
          <w:bCs w:val="0"/>
        </w:rPr>
        <w:t>станове</w:t>
      </w:r>
      <w:r w:rsidR="0036293B">
        <w:rPr>
          <w:b w:val="0"/>
          <w:bCs w:val="0"/>
        </w:rPr>
        <w:t>.</w:t>
      </w:r>
    </w:p>
    <w:p w:rsidR="004F5C2D" w:rsidRPr="0036293B" w:rsidRDefault="004F5C2D" w:rsidP="0036293B">
      <w:pPr>
        <w:pStyle w:val="a4"/>
        <w:jc w:val="both"/>
        <w:rPr>
          <w:b w:val="0"/>
          <w:bCs w:val="0"/>
        </w:rPr>
      </w:pPr>
      <w:r w:rsidRPr="0036293B">
        <w:rPr>
          <w:b w:val="0"/>
          <w:bCs w:val="0"/>
        </w:rPr>
        <w:lastRenderedPageBreak/>
        <w:t>У адпаведнасці з артыкулам 20 Закона Рэспублікі Беларусь ад 18 лiпеня 2011 года “Об обращениях граждан и юридических лиц” адказ Міністэрства адукацыі можа быць абскарджаны ў суд у парадку, устаноўленым заканадаўствам.</w:t>
      </w:r>
    </w:p>
    <w:p w:rsidR="004F5C2D" w:rsidRDefault="004F5C2D" w:rsidP="00E23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eastAsia="Calibri"/>
          <w:sz w:val="30"/>
          <w:szCs w:val="30"/>
          <w:lang w:val="be-BY"/>
        </w:rPr>
      </w:pPr>
    </w:p>
    <w:p w:rsidR="004F5C2D" w:rsidRDefault="004F5C2D" w:rsidP="004F5C2D">
      <w:pPr>
        <w:spacing w:line="280" w:lineRule="exact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Намеснік Міністра</w:t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  <w:t>А.У.Кадлубай</w:t>
      </w:r>
    </w:p>
    <w:p w:rsidR="004F5C2D" w:rsidRDefault="004F5C2D" w:rsidP="004F5C2D">
      <w:pPr>
        <w:rPr>
          <w:sz w:val="18"/>
          <w:szCs w:val="18"/>
          <w:lang w:val="be-BY"/>
        </w:rPr>
      </w:pPr>
    </w:p>
    <w:p w:rsidR="00E23FE3" w:rsidRDefault="00E23FE3" w:rsidP="004F5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E23FE3" w:rsidRDefault="00E23FE3" w:rsidP="004F5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E23FE3" w:rsidRDefault="00E23FE3" w:rsidP="004F5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E23FE3" w:rsidRDefault="00E23FE3" w:rsidP="004F5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36293B" w:rsidRDefault="0036293B" w:rsidP="004F5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36293B" w:rsidRDefault="0036293B" w:rsidP="004F5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36293B" w:rsidRDefault="0036293B" w:rsidP="004F5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36293B" w:rsidRDefault="0036293B" w:rsidP="004F5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36293B" w:rsidRDefault="0036293B" w:rsidP="004F5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36293B" w:rsidRDefault="0036293B" w:rsidP="004F5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36293B" w:rsidRDefault="0036293B" w:rsidP="004F5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36293B" w:rsidRDefault="0036293B" w:rsidP="004F5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36293B" w:rsidRDefault="0036293B" w:rsidP="004F5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36293B" w:rsidRDefault="0036293B" w:rsidP="004F5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36293B" w:rsidRPr="00E277AA" w:rsidRDefault="0036293B" w:rsidP="004F5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be-BY"/>
        </w:rPr>
      </w:pPr>
    </w:p>
    <w:p w:rsidR="0036293B" w:rsidRDefault="0036293B" w:rsidP="004F5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36293B" w:rsidRDefault="0036293B" w:rsidP="004F5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36293B" w:rsidRDefault="0036293B" w:rsidP="004F5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36293B" w:rsidRDefault="0036293B" w:rsidP="004F5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36293B" w:rsidRDefault="0036293B" w:rsidP="004F5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36293B" w:rsidRDefault="0036293B" w:rsidP="004F5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36293B" w:rsidRDefault="0036293B" w:rsidP="004F5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36293B" w:rsidRDefault="0036293B" w:rsidP="004F5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36293B" w:rsidRDefault="0036293B" w:rsidP="004F5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36293B" w:rsidRDefault="0036293B" w:rsidP="004F5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36293B" w:rsidRDefault="0036293B" w:rsidP="004F5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36293B" w:rsidRDefault="0036293B" w:rsidP="004F5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36293B" w:rsidRDefault="0036293B" w:rsidP="004F5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36293B" w:rsidRDefault="0036293B" w:rsidP="004F5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36293B" w:rsidRDefault="0036293B" w:rsidP="004F5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36293B" w:rsidRDefault="0036293B" w:rsidP="004F5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36293B" w:rsidRDefault="0036293B" w:rsidP="004F5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36293B" w:rsidRDefault="0036293B" w:rsidP="004F5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36293B" w:rsidRDefault="0036293B" w:rsidP="004F5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36293B" w:rsidRDefault="0036293B" w:rsidP="004F5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36293B" w:rsidRDefault="0036293B" w:rsidP="004F5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36293B" w:rsidRDefault="0036293B" w:rsidP="004F5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36293B" w:rsidRDefault="0036293B" w:rsidP="004F5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36293B" w:rsidRDefault="0036293B" w:rsidP="004F5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36293B" w:rsidRDefault="0036293B" w:rsidP="004F5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36293B" w:rsidRDefault="0036293B" w:rsidP="004F5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36293B" w:rsidRDefault="0036293B" w:rsidP="004F5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36293B" w:rsidRDefault="0036293B" w:rsidP="004F5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36293B" w:rsidRDefault="0036293B" w:rsidP="004F5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36293B" w:rsidRDefault="0036293B" w:rsidP="004F5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36293B" w:rsidRDefault="0036293B" w:rsidP="004F5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36293B" w:rsidRDefault="0036293B" w:rsidP="004F5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36293B" w:rsidRDefault="0036293B" w:rsidP="004F5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36293B" w:rsidRDefault="0036293B" w:rsidP="004F5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E23FE3" w:rsidRDefault="00E23FE3" w:rsidP="004F5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503E16" w:rsidRDefault="00503E16" w:rsidP="00503E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sz w:val="18"/>
          <w:szCs w:val="18"/>
          <w:lang w:val="be-BY"/>
        </w:rPr>
      </w:pPr>
    </w:p>
    <w:p w:rsidR="00AA1900" w:rsidRDefault="00AA1900" w:rsidP="00503E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sz w:val="18"/>
          <w:szCs w:val="18"/>
          <w:lang w:val="be-BY"/>
        </w:rPr>
      </w:pPr>
    </w:p>
    <w:p w:rsidR="00AA1900" w:rsidRDefault="00AA1900" w:rsidP="00503E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sz w:val="18"/>
          <w:szCs w:val="18"/>
          <w:lang w:val="be-BY"/>
        </w:rPr>
      </w:pPr>
    </w:p>
    <w:p w:rsidR="00AA1900" w:rsidRDefault="00AA1900" w:rsidP="00503E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sz w:val="18"/>
          <w:szCs w:val="18"/>
          <w:lang w:val="be-BY"/>
        </w:rPr>
      </w:pPr>
    </w:p>
    <w:p w:rsidR="00AA1900" w:rsidRDefault="00AA1900" w:rsidP="00503E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sz w:val="18"/>
          <w:szCs w:val="18"/>
          <w:lang w:val="be-BY"/>
        </w:rPr>
      </w:pPr>
    </w:p>
    <w:p w:rsidR="00AA1900" w:rsidRDefault="00AA1900" w:rsidP="00503E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sz w:val="18"/>
          <w:szCs w:val="18"/>
          <w:lang w:val="be-BY"/>
        </w:rPr>
      </w:pPr>
    </w:p>
    <w:p w:rsidR="00AA1900" w:rsidRDefault="00AA1900" w:rsidP="00503E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sz w:val="18"/>
          <w:szCs w:val="18"/>
          <w:lang w:val="be-BY"/>
        </w:rPr>
      </w:pPr>
    </w:p>
    <w:p w:rsidR="00AA1900" w:rsidRDefault="00AA1900" w:rsidP="00503E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0" w:lineRule="exact"/>
        <w:rPr>
          <w:sz w:val="18"/>
          <w:szCs w:val="18"/>
          <w:lang w:val="be-BY"/>
        </w:rPr>
      </w:pPr>
      <w:bookmarkStart w:id="0" w:name="_GoBack"/>
      <w:bookmarkEnd w:id="0"/>
    </w:p>
    <w:p w:rsidR="00503E16" w:rsidRDefault="00503E16" w:rsidP="00362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  <w:r>
        <w:rPr>
          <w:sz w:val="18"/>
          <w:szCs w:val="18"/>
          <w:lang w:val="be-BY"/>
        </w:rPr>
        <w:t>02-01</w:t>
      </w:r>
      <w:r>
        <w:rPr>
          <w:rFonts w:eastAsia="Calibri"/>
          <w:sz w:val="18"/>
          <w:szCs w:val="18"/>
          <w:lang w:val="be-BY"/>
        </w:rPr>
        <w:t xml:space="preserve"> Кудаярава 222 64 92</w:t>
      </w:r>
    </w:p>
    <w:sectPr w:rsidR="00503E16" w:rsidSect="00441BA5">
      <w:headerReference w:type="default" r:id="rId6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7D9" w:rsidRDefault="005527D9" w:rsidP="006F5E66">
      <w:r>
        <w:separator/>
      </w:r>
    </w:p>
  </w:endnote>
  <w:endnote w:type="continuationSeparator" w:id="0">
    <w:p w:rsidR="005527D9" w:rsidRDefault="005527D9" w:rsidP="006F5E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7D9" w:rsidRDefault="005527D9" w:rsidP="006F5E66">
      <w:r>
        <w:separator/>
      </w:r>
    </w:p>
  </w:footnote>
  <w:footnote w:type="continuationSeparator" w:id="0">
    <w:p w:rsidR="005527D9" w:rsidRDefault="005527D9" w:rsidP="006F5E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40125098"/>
      <w:docPartObj>
        <w:docPartGallery w:val="Page Numbers (Top of Page)"/>
        <w:docPartUnique/>
      </w:docPartObj>
    </w:sdtPr>
    <w:sdtContent>
      <w:p w:rsidR="006F5E66" w:rsidRDefault="00386F35">
        <w:pPr>
          <w:pStyle w:val="a8"/>
          <w:jc w:val="center"/>
        </w:pPr>
        <w:r>
          <w:fldChar w:fldCharType="begin"/>
        </w:r>
        <w:r w:rsidR="006F5E66">
          <w:instrText>PAGE   \* MERGEFORMAT</w:instrText>
        </w:r>
        <w:r>
          <w:fldChar w:fldCharType="separate"/>
        </w:r>
        <w:r w:rsidR="00214711">
          <w:rPr>
            <w:noProof/>
          </w:rPr>
          <w:t>2</w:t>
        </w:r>
        <w:r>
          <w:fldChar w:fldCharType="end"/>
        </w:r>
      </w:p>
    </w:sdtContent>
  </w:sdt>
  <w:p w:rsidR="006F5E66" w:rsidRDefault="006F5E66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29F4"/>
    <w:rsid w:val="00214711"/>
    <w:rsid w:val="0036293B"/>
    <w:rsid w:val="00386F35"/>
    <w:rsid w:val="003D1FE0"/>
    <w:rsid w:val="004158C2"/>
    <w:rsid w:val="00441BA5"/>
    <w:rsid w:val="004B72D5"/>
    <w:rsid w:val="004D7AF1"/>
    <w:rsid w:val="004F5C2D"/>
    <w:rsid w:val="00503E16"/>
    <w:rsid w:val="005301FE"/>
    <w:rsid w:val="005527D9"/>
    <w:rsid w:val="00564E35"/>
    <w:rsid w:val="00637191"/>
    <w:rsid w:val="00637526"/>
    <w:rsid w:val="0066445B"/>
    <w:rsid w:val="006E1B69"/>
    <w:rsid w:val="006F25D4"/>
    <w:rsid w:val="006F5E66"/>
    <w:rsid w:val="00840E49"/>
    <w:rsid w:val="008B1382"/>
    <w:rsid w:val="00A01A77"/>
    <w:rsid w:val="00AA1900"/>
    <w:rsid w:val="00B07E40"/>
    <w:rsid w:val="00C40DE8"/>
    <w:rsid w:val="00DB3E10"/>
    <w:rsid w:val="00E23FE3"/>
    <w:rsid w:val="00E277AA"/>
    <w:rsid w:val="00EF2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5C2D"/>
    <w:rPr>
      <w:color w:val="0563C1" w:themeColor="hyperlink"/>
      <w:u w:val="single"/>
    </w:rPr>
  </w:style>
  <w:style w:type="paragraph" w:styleId="a4">
    <w:name w:val="Body Text Indent"/>
    <w:basedOn w:val="a"/>
    <w:link w:val="a5"/>
    <w:unhideWhenUsed/>
    <w:rsid w:val="004F5C2D"/>
    <w:pPr>
      <w:ind w:firstLine="709"/>
      <w:jc w:val="center"/>
    </w:pPr>
    <w:rPr>
      <w:b/>
      <w:bCs/>
      <w:sz w:val="30"/>
      <w:szCs w:val="30"/>
      <w:lang w:val="be-BY"/>
    </w:rPr>
  </w:style>
  <w:style w:type="character" w:customStyle="1" w:styleId="a5">
    <w:name w:val="Основной текст с отступом Знак"/>
    <w:basedOn w:val="a0"/>
    <w:link w:val="a4"/>
    <w:rsid w:val="004F5C2D"/>
    <w:rPr>
      <w:rFonts w:ascii="Times New Roman" w:eastAsia="Times New Roman" w:hAnsi="Times New Roman" w:cs="Times New Roman"/>
      <w:b/>
      <w:bCs/>
      <w:sz w:val="30"/>
      <w:szCs w:val="30"/>
      <w:lang w:val="be-BY" w:eastAsia="ru-RU"/>
    </w:rPr>
  </w:style>
  <w:style w:type="character" w:customStyle="1" w:styleId="tlid-translation">
    <w:name w:val="tlid-translation"/>
    <w:basedOn w:val="a0"/>
    <w:rsid w:val="004F5C2D"/>
  </w:style>
  <w:style w:type="paragraph" w:styleId="HTML">
    <w:name w:val="HTML Preformatted"/>
    <w:basedOn w:val="a"/>
    <w:link w:val="HTML0"/>
    <w:uiPriority w:val="99"/>
    <w:unhideWhenUsed/>
    <w:rsid w:val="004F5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F5C2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ps">
    <w:name w:val="hps"/>
    <w:rsid w:val="004F5C2D"/>
    <w:rPr>
      <w:rFonts w:ascii="Times New Roman" w:hAnsi="Times New Roman" w:cs="Times New Roman" w:hint="default"/>
    </w:rPr>
  </w:style>
  <w:style w:type="paragraph" w:styleId="a6">
    <w:name w:val="Balloon Text"/>
    <w:basedOn w:val="a"/>
    <w:link w:val="a7"/>
    <w:uiPriority w:val="99"/>
    <w:semiHidden/>
    <w:unhideWhenUsed/>
    <w:rsid w:val="006F5E6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5E66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6F5E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F5E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F5E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F5E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qFormat/>
    <w:rsid w:val="00C40DE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Bulavkina</dc:creator>
  <cp:keywords/>
  <dc:description/>
  <cp:lastModifiedBy>1767517@gmail.com</cp:lastModifiedBy>
  <cp:revision>4</cp:revision>
  <cp:lastPrinted>2020-04-22T07:06:00Z</cp:lastPrinted>
  <dcterms:created xsi:type="dcterms:W3CDTF">2020-04-24T07:17:00Z</dcterms:created>
  <dcterms:modified xsi:type="dcterms:W3CDTF">2020-04-28T10:25:00Z</dcterms:modified>
</cp:coreProperties>
</file>