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F3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МИНИСТЕРСТВО ОБРАЗОВАНИЯ РЕСПУБЛИКИ БЕЛАРУСЬ</w:t>
      </w:r>
    </w:p>
    <w:p w:rsidR="008B41F3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7080" w:hanging="2544"/>
        <w:jc w:val="both"/>
        <w:rPr>
          <w:color w:val="000000"/>
          <w:lang w:val="ru-RU"/>
        </w:rPr>
      </w:pPr>
    </w:p>
    <w:p w:rsidR="008B41F3" w:rsidRPr="00F307D6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7080" w:hanging="2544"/>
        <w:jc w:val="both"/>
        <w:rPr>
          <w:color w:val="000000"/>
          <w:lang w:val="ru-RU"/>
        </w:rPr>
      </w:pPr>
    </w:p>
    <w:p w:rsidR="008B41F3" w:rsidRPr="00F307D6" w:rsidRDefault="00F307D6" w:rsidP="00F307D6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i/>
          <w:color w:val="000000"/>
          <w:lang w:val="ru-RU"/>
        </w:rPr>
      </w:pPr>
      <w:r w:rsidRPr="00F307D6">
        <w:rPr>
          <w:color w:val="000000"/>
          <w:lang w:val="ru-RU"/>
        </w:rPr>
        <w:t>22.05.2020. №05-01-1651-Кол-(0)-0</w:t>
      </w:r>
      <w:r>
        <w:rPr>
          <w:i/>
          <w:color w:val="000000"/>
          <w:lang w:val="ru-RU"/>
        </w:rPr>
        <w:t xml:space="preserve"> </w:t>
      </w:r>
      <w:r w:rsidR="008B41F3" w:rsidRPr="00F307D6">
        <w:rPr>
          <w:i/>
          <w:color w:val="000000"/>
          <w:lang w:val="ru-RU"/>
        </w:rPr>
        <w:t xml:space="preserve">Направляется на электронный адрес </w:t>
      </w:r>
    </w:p>
    <w:p w:rsidR="008B41F3" w:rsidRDefault="00F307D6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7080" w:hanging="2544"/>
        <w:jc w:val="both"/>
        <w:rPr>
          <w:i/>
          <w:color w:val="000000"/>
          <w:lang w:val="ru-RU"/>
        </w:rPr>
      </w:pPr>
      <w:r w:rsidRPr="00F307D6">
        <w:rPr>
          <w:i/>
          <w:color w:val="000000"/>
          <w:lang w:val="ru-RU"/>
        </w:rPr>
        <w:t>Заявителя</w:t>
      </w:r>
    </w:p>
    <w:p w:rsidR="00F307D6" w:rsidRPr="00F307D6" w:rsidRDefault="00F307D6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7080" w:hanging="2544"/>
        <w:jc w:val="both"/>
        <w:rPr>
          <w:i/>
          <w:color w:val="000000"/>
          <w:lang w:val="ru-RU"/>
        </w:rPr>
      </w:pPr>
      <w:bookmarkStart w:id="0" w:name="_GoBack"/>
      <w:bookmarkEnd w:id="0"/>
    </w:p>
    <w:p w:rsidR="008B41F3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7080" w:hanging="2544"/>
        <w:jc w:val="both"/>
        <w:rPr>
          <w:color w:val="000000"/>
          <w:lang w:val="ru-RU"/>
        </w:rPr>
      </w:pPr>
    </w:p>
    <w:p w:rsidR="008B41F3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7080" w:hanging="2544"/>
        <w:jc w:val="both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>(для информирования</w:t>
      </w:r>
      <w:proofErr w:type="gramEnd"/>
    </w:p>
    <w:p w:rsidR="008B41F3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7080" w:hanging="254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других заявителей)</w:t>
      </w:r>
    </w:p>
    <w:p w:rsidR="008B41F3" w:rsidRPr="008D7F1B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7080" w:hanging="2544"/>
        <w:jc w:val="both"/>
        <w:rPr>
          <w:color w:val="000000"/>
          <w:lang w:val="ru-RU"/>
        </w:rPr>
      </w:pPr>
    </w:p>
    <w:p w:rsidR="008B41F3" w:rsidRPr="00AA51C7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4536"/>
        <w:jc w:val="both"/>
        <w:rPr>
          <w:color w:val="000000"/>
          <w:lang w:val="ru-RU"/>
        </w:rPr>
      </w:pPr>
      <w:proofErr w:type="gramStart"/>
      <w:r w:rsidRPr="00AA51C7">
        <w:rPr>
          <w:lang w:val="en-US"/>
        </w:rPr>
        <w:t>t</w:t>
      </w:r>
      <w:proofErr w:type="gramEnd"/>
    </w:p>
    <w:p w:rsidR="008B41F3" w:rsidRPr="00781A97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4536"/>
        <w:jc w:val="both"/>
        <w:rPr>
          <w:color w:val="000000"/>
          <w:lang w:val="ru-RU"/>
        </w:rPr>
      </w:pPr>
    </w:p>
    <w:p w:rsidR="008B41F3" w:rsidRPr="00781A97" w:rsidRDefault="00A91F50" w:rsidP="008B41F3">
      <w:pPr>
        <w:shd w:val="clear" w:color="auto" w:fill="FFFFFF"/>
        <w:autoSpaceDE w:val="0"/>
        <w:autoSpaceDN w:val="0"/>
        <w:adjustRightInd w:val="0"/>
        <w:spacing w:line="280" w:lineRule="exact"/>
        <w:ind w:left="4536"/>
        <w:jc w:val="both"/>
        <w:rPr>
          <w:color w:val="000000"/>
          <w:lang w:val="ru-RU"/>
        </w:rPr>
      </w:pPr>
      <w:hyperlink r:id="rId6" w:history="1"/>
    </w:p>
    <w:p w:rsidR="008B41F3" w:rsidRPr="00987B6C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lang w:val="ru-RU"/>
        </w:rPr>
      </w:pPr>
    </w:p>
    <w:p w:rsidR="008B41F3" w:rsidRPr="00BD0060" w:rsidRDefault="008B41F3" w:rsidP="008B41F3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color w:val="000000"/>
          <w:lang w:val="ru-RU"/>
        </w:rPr>
      </w:pPr>
    </w:p>
    <w:p w:rsidR="008B41F3" w:rsidRDefault="00A30B8B" w:rsidP="008B41F3">
      <w:pPr>
        <w:ind w:firstLine="720"/>
        <w:jc w:val="both"/>
        <w:rPr>
          <w:lang w:val="ru-RU"/>
        </w:rPr>
      </w:pPr>
      <w:r>
        <w:rPr>
          <w:lang w:val="ru-RU"/>
        </w:rPr>
        <w:t xml:space="preserve">В Министерстве образования в пределах компетенции рассмотрено </w:t>
      </w:r>
      <w:r w:rsidR="00CC3B95">
        <w:rPr>
          <w:lang w:val="ru-RU"/>
        </w:rPr>
        <w:t xml:space="preserve">поступившее из Совета Министров Республики Беларусь </w:t>
      </w:r>
      <w:r w:rsidR="008B41F3">
        <w:rPr>
          <w:lang w:val="ru-RU"/>
        </w:rPr>
        <w:t xml:space="preserve">электронное обращение </w:t>
      </w:r>
      <w:r>
        <w:rPr>
          <w:lang w:val="ru-RU"/>
        </w:rPr>
        <w:t>по вопросу защиты прав детей, находящихся в социально опасном положении.</w:t>
      </w:r>
      <w:r w:rsidR="008B41F3">
        <w:rPr>
          <w:lang w:val="ru-RU"/>
        </w:rPr>
        <w:t xml:space="preserve"> </w:t>
      </w:r>
      <w:r>
        <w:rPr>
          <w:lang w:val="ru-RU"/>
        </w:rPr>
        <w:t>С</w:t>
      </w:r>
      <w:r w:rsidR="008B41F3">
        <w:rPr>
          <w:lang w:val="ru-RU"/>
        </w:rPr>
        <w:t>ообщаем следующее.</w:t>
      </w:r>
    </w:p>
    <w:p w:rsidR="007A2AA8" w:rsidRDefault="006217EA" w:rsidP="00FB0265">
      <w:pPr>
        <w:widowControl w:val="0"/>
        <w:spacing w:line="341" w:lineRule="exact"/>
        <w:ind w:left="20" w:right="20" w:firstLine="700"/>
        <w:jc w:val="both"/>
        <w:rPr>
          <w:lang w:val="ru-RU"/>
        </w:rPr>
      </w:pPr>
      <w:r>
        <w:rPr>
          <w:lang w:val="ru-RU"/>
        </w:rPr>
        <w:t>Порядок выявления неблагоприятной для детей обстановки в семь</w:t>
      </w:r>
      <w:r w:rsidR="007A2AA8">
        <w:rPr>
          <w:lang w:val="ru-RU"/>
        </w:rPr>
        <w:t>ях</w:t>
      </w:r>
      <w:r>
        <w:rPr>
          <w:lang w:val="ru-RU"/>
        </w:rPr>
        <w:t>, ненадлежащего выполнения родителями родительских обязанностей</w:t>
      </w:r>
      <w:r w:rsidR="00103B1C">
        <w:rPr>
          <w:lang w:val="ru-RU"/>
        </w:rPr>
        <w:t>, критерии и показатели социально опасного положения</w:t>
      </w:r>
      <w:r>
        <w:rPr>
          <w:lang w:val="ru-RU"/>
        </w:rPr>
        <w:t xml:space="preserve"> </w:t>
      </w:r>
      <w:r w:rsidR="007A2AA8">
        <w:rPr>
          <w:lang w:val="ru-RU"/>
        </w:rPr>
        <w:t xml:space="preserve">несовершеннолетних </w:t>
      </w:r>
      <w:r w:rsidR="00103B1C">
        <w:rPr>
          <w:lang w:val="ru-RU"/>
        </w:rPr>
        <w:t>регламентированы нормами Декрета</w:t>
      </w:r>
      <w:r>
        <w:rPr>
          <w:lang w:val="ru-RU"/>
        </w:rPr>
        <w:t xml:space="preserve"> Президента Республики </w:t>
      </w:r>
      <w:r w:rsidR="00103B1C">
        <w:rPr>
          <w:lang w:val="ru-RU"/>
        </w:rPr>
        <w:t>Беларусь от 24 ноября 2006 г. № </w:t>
      </w:r>
      <w:r>
        <w:rPr>
          <w:lang w:val="ru-RU"/>
        </w:rPr>
        <w:t>18 «О дополнительных мерах по государственной защите детей в неблагополучных семьях»</w:t>
      </w:r>
      <w:r w:rsidR="00103B1C">
        <w:rPr>
          <w:lang w:val="ru-RU"/>
        </w:rPr>
        <w:t>, Кодекса Республики Беларусь о браке и семье, постановления Совета Министров Республики Беларусь от 15 января 2019 г. № 22</w:t>
      </w:r>
      <w:r w:rsidR="003B01A8">
        <w:rPr>
          <w:lang w:val="ru-RU"/>
        </w:rPr>
        <w:t xml:space="preserve"> (далее – постановлении № 22)</w:t>
      </w:r>
      <w:r w:rsidR="00103B1C">
        <w:rPr>
          <w:lang w:val="ru-RU"/>
        </w:rPr>
        <w:t>.</w:t>
      </w:r>
      <w:r w:rsidR="007A2AA8">
        <w:rPr>
          <w:lang w:val="ru-RU"/>
        </w:rPr>
        <w:t xml:space="preserve"> Оснований для разработки иных актов законодательства в настоящее время не усматривается.</w:t>
      </w:r>
    </w:p>
    <w:p w:rsidR="007A2AA8" w:rsidRDefault="003B01A8" w:rsidP="003B01A8">
      <w:pPr>
        <w:widowControl w:val="0"/>
        <w:spacing w:line="341" w:lineRule="exact"/>
        <w:ind w:left="20" w:right="20" w:firstLine="700"/>
        <w:jc w:val="both"/>
        <w:rPr>
          <w:lang w:val="ru-RU"/>
        </w:rPr>
      </w:pPr>
      <w:r>
        <w:rPr>
          <w:lang w:val="ru-RU"/>
        </w:rPr>
        <w:t xml:space="preserve">Постановлением № 22 предусмотрено, что </w:t>
      </w:r>
      <w:r w:rsidRPr="003B01A8">
        <w:rPr>
          <w:lang w:val="ru-RU"/>
        </w:rPr>
        <w:t xml:space="preserve">оставление </w:t>
      </w:r>
      <w:r>
        <w:rPr>
          <w:lang w:val="ru-RU"/>
        </w:rPr>
        <w:t xml:space="preserve">родителями </w:t>
      </w:r>
      <w:r w:rsidRPr="003B01A8">
        <w:rPr>
          <w:lang w:val="ru-RU"/>
        </w:rPr>
        <w:t>ребенка (детей) без пищи</w:t>
      </w:r>
      <w:r>
        <w:rPr>
          <w:lang w:val="ru-RU"/>
        </w:rPr>
        <w:t>,</w:t>
      </w:r>
      <w:r w:rsidRPr="003B01A8">
        <w:rPr>
          <w:lang w:val="ru-RU"/>
        </w:rPr>
        <w:t xml:space="preserve"> систематическое отсутствие пищи, предназначенной для питания ребенка (детей), отвечающей соответствующим физиологическим потребностям детского организма и не причиняющей вред здоровью ребенка соответствующего возраста</w:t>
      </w:r>
      <w:r>
        <w:rPr>
          <w:lang w:val="ru-RU"/>
        </w:rPr>
        <w:t>, являются показателями социально опасного положения ребенка.</w:t>
      </w:r>
    </w:p>
    <w:p w:rsidR="00CC3B95" w:rsidRDefault="00CC3B95" w:rsidP="00CC3B95">
      <w:pPr>
        <w:autoSpaceDE w:val="0"/>
        <w:autoSpaceDN w:val="0"/>
        <w:adjustRightInd w:val="0"/>
        <w:ind w:firstLine="54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Указанным документом определено также, что мероприятия по устранению причин и условий, повлекших создание неблагоприятной для детей обстановки (далее – мероприятия), </w:t>
      </w:r>
      <w:r w:rsidR="00C54237">
        <w:rPr>
          <w:lang w:val="ru-RU"/>
        </w:rPr>
        <w:t xml:space="preserve">– </w:t>
      </w:r>
      <w:r w:rsidR="00C54237">
        <w:rPr>
          <w:rFonts w:eastAsiaTheme="minorHAnsi"/>
          <w:lang w:val="ru-RU" w:eastAsia="en-US"/>
        </w:rPr>
        <w:t xml:space="preserve">это </w:t>
      </w:r>
      <w:r>
        <w:rPr>
          <w:rFonts w:eastAsiaTheme="minorHAnsi"/>
          <w:lang w:val="ru-RU" w:eastAsia="en-US"/>
        </w:rPr>
        <w:t>совместная деятельность государственных органов, государственных и иных организаций с семьей, направленная на устранение причин и условий, повлекших создание неблагоприятной для детей обстановки.</w:t>
      </w:r>
    </w:p>
    <w:p w:rsidR="00CC3B95" w:rsidRDefault="00CC3B95" w:rsidP="00FB0265">
      <w:pPr>
        <w:widowControl w:val="0"/>
        <w:spacing w:line="341" w:lineRule="exact"/>
        <w:ind w:left="20" w:right="20" w:firstLine="700"/>
        <w:jc w:val="both"/>
        <w:rPr>
          <w:lang w:val="ru-RU"/>
        </w:rPr>
      </w:pPr>
      <w:r>
        <w:rPr>
          <w:lang w:val="ru-RU"/>
        </w:rPr>
        <w:t>В реализации мероприятий участвуют не только представители органов образования, но и специалисты органов по труду, занятости и социальной защит</w:t>
      </w:r>
      <w:r w:rsidR="00CC79CB">
        <w:rPr>
          <w:lang w:val="ru-RU"/>
        </w:rPr>
        <w:t>е</w:t>
      </w:r>
      <w:r>
        <w:rPr>
          <w:lang w:val="ru-RU"/>
        </w:rPr>
        <w:t>, внутренних дел, здравоохранения и пр.</w:t>
      </w:r>
    </w:p>
    <w:p w:rsidR="00ED5BB2" w:rsidRDefault="003F7880" w:rsidP="00951C7C">
      <w:pPr>
        <w:widowControl w:val="0"/>
        <w:spacing w:line="341" w:lineRule="exact"/>
        <w:ind w:left="20" w:right="20" w:firstLine="700"/>
        <w:jc w:val="both"/>
        <w:rPr>
          <w:lang w:val="ru-RU"/>
        </w:rPr>
      </w:pPr>
      <w:r>
        <w:rPr>
          <w:lang w:val="ru-RU"/>
        </w:rPr>
        <w:t>С</w:t>
      </w:r>
      <w:r w:rsidR="00CC3B95">
        <w:rPr>
          <w:lang w:val="ru-RU"/>
        </w:rPr>
        <w:t>огласно</w:t>
      </w:r>
      <w:r w:rsidR="00C54237">
        <w:rPr>
          <w:lang w:val="ru-RU"/>
        </w:rPr>
        <w:t xml:space="preserve"> </w:t>
      </w:r>
      <w:r w:rsidR="00951C7C">
        <w:rPr>
          <w:lang w:val="ru-RU"/>
        </w:rPr>
        <w:t>п</w:t>
      </w:r>
      <w:r w:rsidR="00951C7C" w:rsidRPr="00951C7C">
        <w:rPr>
          <w:lang w:val="ru-RU"/>
        </w:rPr>
        <w:t>остановлени</w:t>
      </w:r>
      <w:r w:rsidR="00951C7C">
        <w:rPr>
          <w:lang w:val="ru-RU"/>
        </w:rPr>
        <w:t>ю</w:t>
      </w:r>
      <w:r w:rsidR="00951C7C" w:rsidRPr="00951C7C">
        <w:rPr>
          <w:lang w:val="ru-RU"/>
        </w:rPr>
        <w:t xml:space="preserve"> Совета Министров Респ</w:t>
      </w:r>
      <w:r w:rsidR="00951C7C">
        <w:rPr>
          <w:lang w:val="ru-RU"/>
        </w:rPr>
        <w:t xml:space="preserve">ублики Беларусь </w:t>
      </w:r>
      <w:r w:rsidR="00951C7C">
        <w:rPr>
          <w:lang w:val="ru-RU"/>
        </w:rPr>
        <w:lastRenderedPageBreak/>
        <w:t>от 21.02.2005 № </w:t>
      </w:r>
      <w:r w:rsidR="00951C7C" w:rsidRPr="00951C7C">
        <w:rPr>
          <w:lang w:val="ru-RU"/>
        </w:rPr>
        <w:t>177</w:t>
      </w:r>
      <w:r>
        <w:rPr>
          <w:lang w:val="ru-RU"/>
        </w:rPr>
        <w:t xml:space="preserve"> учащимся</w:t>
      </w:r>
      <w:r w:rsidR="00951C7C" w:rsidRPr="00951C7C">
        <w:rPr>
          <w:lang w:val="ru-RU"/>
        </w:rPr>
        <w:t xml:space="preserve"> учреждени</w:t>
      </w:r>
      <w:r>
        <w:rPr>
          <w:lang w:val="ru-RU"/>
        </w:rPr>
        <w:t>й</w:t>
      </w:r>
      <w:r w:rsidR="00951C7C" w:rsidRPr="00951C7C">
        <w:rPr>
          <w:lang w:val="ru-RU"/>
        </w:rPr>
        <w:t xml:space="preserve"> общего среднего образования</w:t>
      </w:r>
      <w:r>
        <w:rPr>
          <w:lang w:val="ru-RU"/>
        </w:rPr>
        <w:t>, признанным находящимися в социально опасном положении,</w:t>
      </w:r>
      <w:r w:rsidR="00951C7C" w:rsidRPr="00951C7C">
        <w:rPr>
          <w:lang w:val="ru-RU"/>
        </w:rPr>
        <w:t xml:space="preserve"> предоставляется</w:t>
      </w:r>
      <w:r>
        <w:rPr>
          <w:lang w:val="ru-RU"/>
        </w:rPr>
        <w:t xml:space="preserve"> бесплатное одноразовое питание, у</w:t>
      </w:r>
      <w:r w:rsidRPr="007A59C7">
        <w:rPr>
          <w:spacing w:val="-6"/>
        </w:rPr>
        <w:t>чащи</w:t>
      </w:r>
      <w:r>
        <w:rPr>
          <w:spacing w:val="-6"/>
          <w:lang w:val="ru-RU"/>
        </w:rPr>
        <w:t>м</w:t>
      </w:r>
      <w:r w:rsidRPr="007A59C7">
        <w:rPr>
          <w:spacing w:val="-6"/>
        </w:rPr>
        <w:t>ся из малообеспеченных семей, а также иногородни</w:t>
      </w:r>
      <w:r>
        <w:rPr>
          <w:spacing w:val="-6"/>
          <w:lang w:val="ru-RU"/>
        </w:rPr>
        <w:t>м</w:t>
      </w:r>
      <w:r w:rsidRPr="007A59C7">
        <w:rPr>
          <w:spacing w:val="-6"/>
        </w:rPr>
        <w:t xml:space="preserve"> учащихся учреждений, расположенных в сельских населенных пунктах и рабочих поселках</w:t>
      </w:r>
      <w:r>
        <w:rPr>
          <w:spacing w:val="-6"/>
          <w:lang w:val="ru-RU"/>
        </w:rPr>
        <w:t xml:space="preserve">, </w:t>
      </w:r>
      <w:r w:rsidR="00071627">
        <w:rPr>
          <w:spacing w:val="-6"/>
          <w:lang w:val="ru-RU"/>
        </w:rPr>
        <w:t xml:space="preserve"> </w:t>
      </w:r>
      <w:r w:rsidR="00071627">
        <w:rPr>
          <w:lang w:val="ru-RU"/>
        </w:rPr>
        <w:t>–</w:t>
      </w:r>
      <w:r w:rsidRPr="002067A7">
        <w:t>бесплатно</w:t>
      </w:r>
      <w:r>
        <w:rPr>
          <w:lang w:val="ru-RU"/>
        </w:rPr>
        <w:t>е</w:t>
      </w:r>
      <w:r w:rsidRPr="002067A7">
        <w:t xml:space="preserve"> </w:t>
      </w:r>
      <w:r w:rsidRPr="007A59C7">
        <w:rPr>
          <w:spacing w:val="-6"/>
        </w:rPr>
        <w:t>трехразов</w:t>
      </w:r>
      <w:r>
        <w:rPr>
          <w:spacing w:val="-6"/>
        </w:rPr>
        <w:t>о</w:t>
      </w:r>
      <w:r>
        <w:rPr>
          <w:spacing w:val="-6"/>
          <w:lang w:val="ru-RU"/>
        </w:rPr>
        <w:t>е</w:t>
      </w:r>
      <w:r w:rsidRPr="007A59C7">
        <w:rPr>
          <w:spacing w:val="-6"/>
        </w:rPr>
        <w:t xml:space="preserve"> горяч</w:t>
      </w:r>
      <w:r>
        <w:rPr>
          <w:spacing w:val="-6"/>
        </w:rPr>
        <w:t>е</w:t>
      </w:r>
      <w:r>
        <w:rPr>
          <w:spacing w:val="-6"/>
          <w:lang w:val="ru-RU"/>
        </w:rPr>
        <w:t>е</w:t>
      </w:r>
      <w:r>
        <w:rPr>
          <w:spacing w:val="-6"/>
        </w:rPr>
        <w:t xml:space="preserve"> питани</w:t>
      </w:r>
      <w:r>
        <w:rPr>
          <w:spacing w:val="-6"/>
          <w:lang w:val="ru-RU"/>
        </w:rPr>
        <w:t>е</w:t>
      </w:r>
      <w:r w:rsidRPr="007A59C7">
        <w:rPr>
          <w:spacing w:val="-6"/>
        </w:rPr>
        <w:t xml:space="preserve"> в учебные дни</w:t>
      </w:r>
      <w:r w:rsidR="00071627">
        <w:rPr>
          <w:spacing w:val="-6"/>
          <w:lang w:val="ru-RU"/>
        </w:rPr>
        <w:t>, у</w:t>
      </w:r>
      <w:r w:rsidR="00071627" w:rsidRPr="00361435">
        <w:rPr>
          <w:color w:val="000000"/>
        </w:rPr>
        <w:t>чащи</w:t>
      </w:r>
      <w:r w:rsidR="00071627">
        <w:rPr>
          <w:color w:val="000000"/>
          <w:lang w:val="ru-RU"/>
        </w:rPr>
        <w:t>м</w:t>
      </w:r>
      <w:r w:rsidR="00071627" w:rsidRPr="00361435">
        <w:rPr>
          <w:color w:val="000000"/>
        </w:rPr>
        <w:t>ся из малообеспеченных семей, из семей, имеющих тр</w:t>
      </w:r>
      <w:proofErr w:type="spellStart"/>
      <w:r w:rsidR="00071627">
        <w:rPr>
          <w:color w:val="000000"/>
          <w:lang w:val="ru-RU"/>
        </w:rPr>
        <w:t>оих</w:t>
      </w:r>
      <w:proofErr w:type="spellEnd"/>
      <w:r w:rsidR="00071627" w:rsidRPr="00361435">
        <w:rPr>
          <w:color w:val="000000"/>
        </w:rPr>
        <w:t xml:space="preserve"> и более детей в возрасте до 18 лет, из числа детей-инвалидов</w:t>
      </w:r>
      <w:r w:rsidR="00071627">
        <w:rPr>
          <w:color w:val="000000"/>
          <w:lang w:val="ru-RU"/>
        </w:rPr>
        <w:t>,</w:t>
      </w:r>
      <w:r w:rsidR="00071627" w:rsidRPr="00071627">
        <w:t xml:space="preserve"> </w:t>
      </w:r>
      <w:r w:rsidR="00071627">
        <w:rPr>
          <w:color w:val="000000"/>
          <w:lang w:val="ru-RU"/>
        </w:rPr>
        <w:t>учащим</w:t>
      </w:r>
      <w:r w:rsidR="00071627" w:rsidRPr="00071627">
        <w:rPr>
          <w:color w:val="000000"/>
          <w:lang w:val="ru-RU"/>
        </w:rPr>
        <w:t>ся специ</w:t>
      </w:r>
      <w:r w:rsidR="00071627">
        <w:rPr>
          <w:color w:val="000000"/>
          <w:lang w:val="ru-RU"/>
        </w:rPr>
        <w:t>альных общеобразовательных школ</w:t>
      </w:r>
      <w:r w:rsidR="00071627" w:rsidRPr="00071627">
        <w:rPr>
          <w:color w:val="000000"/>
          <w:lang w:val="ru-RU"/>
        </w:rPr>
        <w:t xml:space="preserve"> (школ-интернат</w:t>
      </w:r>
      <w:r w:rsidR="00071627">
        <w:rPr>
          <w:color w:val="000000"/>
          <w:lang w:val="ru-RU"/>
        </w:rPr>
        <w:t>ов</w:t>
      </w:r>
      <w:r w:rsidR="00071627" w:rsidRPr="00071627">
        <w:rPr>
          <w:color w:val="000000"/>
          <w:lang w:val="ru-RU"/>
        </w:rPr>
        <w:t>), вспомогательных школ</w:t>
      </w:r>
      <w:r w:rsidR="00071627">
        <w:rPr>
          <w:color w:val="000000"/>
          <w:lang w:val="ru-RU"/>
        </w:rPr>
        <w:t xml:space="preserve"> (</w:t>
      </w:r>
      <w:r w:rsidR="00071627" w:rsidRPr="00071627">
        <w:rPr>
          <w:color w:val="000000"/>
          <w:lang w:val="ru-RU"/>
        </w:rPr>
        <w:t>школ-интернат</w:t>
      </w:r>
      <w:r w:rsidR="00071627">
        <w:rPr>
          <w:color w:val="000000"/>
          <w:lang w:val="ru-RU"/>
        </w:rPr>
        <w:t>ов</w:t>
      </w:r>
      <w:r w:rsidR="00071627" w:rsidRPr="00071627">
        <w:rPr>
          <w:color w:val="000000"/>
          <w:lang w:val="ru-RU"/>
        </w:rPr>
        <w:t>), центр</w:t>
      </w:r>
      <w:r w:rsidR="00071627">
        <w:rPr>
          <w:color w:val="000000"/>
          <w:lang w:val="ru-RU"/>
        </w:rPr>
        <w:t>ов</w:t>
      </w:r>
      <w:r w:rsidR="00071627" w:rsidRPr="00071627">
        <w:rPr>
          <w:color w:val="000000"/>
          <w:lang w:val="ru-RU"/>
        </w:rPr>
        <w:t xml:space="preserve"> коррекционно-развивающего обучения и реабилитации</w:t>
      </w:r>
      <w:r w:rsidR="00071627">
        <w:rPr>
          <w:color w:val="000000"/>
          <w:lang w:val="ru-RU"/>
        </w:rPr>
        <w:t xml:space="preserve">,  </w:t>
      </w:r>
      <w:r w:rsidR="00071627">
        <w:rPr>
          <w:lang w:val="ru-RU"/>
        </w:rPr>
        <w:t xml:space="preserve">– </w:t>
      </w:r>
      <w:r w:rsidR="00071627" w:rsidRPr="002067A7">
        <w:t>бесплатно</w:t>
      </w:r>
      <w:r w:rsidR="00071627">
        <w:rPr>
          <w:lang w:val="ru-RU"/>
        </w:rPr>
        <w:t>е</w:t>
      </w:r>
      <w:r w:rsidR="00071627" w:rsidRPr="007A59C7">
        <w:rPr>
          <w:color w:val="000000"/>
        </w:rPr>
        <w:t xml:space="preserve"> </w:t>
      </w:r>
      <w:r w:rsidR="00071627" w:rsidRPr="007A59C7">
        <w:t>двух-, трех- или четырехразов</w:t>
      </w:r>
      <w:proofErr w:type="spellStart"/>
      <w:r w:rsidR="002C043C">
        <w:rPr>
          <w:lang w:val="ru-RU"/>
        </w:rPr>
        <w:t>ое</w:t>
      </w:r>
      <w:proofErr w:type="spellEnd"/>
      <w:r w:rsidR="00071627" w:rsidRPr="007A59C7">
        <w:t xml:space="preserve"> питание в зависимости от длительности пребывания в учреждении образования</w:t>
      </w:r>
      <w:r w:rsidR="0095137C">
        <w:rPr>
          <w:lang w:val="ru-RU"/>
        </w:rPr>
        <w:t>.</w:t>
      </w:r>
    </w:p>
    <w:p w:rsidR="00E52688" w:rsidRDefault="00747380" w:rsidP="00FB0265">
      <w:pPr>
        <w:widowControl w:val="0"/>
        <w:spacing w:line="341" w:lineRule="exact"/>
        <w:ind w:left="20" w:right="20" w:firstLine="700"/>
        <w:jc w:val="both"/>
        <w:rPr>
          <w:lang w:val="ru-RU"/>
        </w:rPr>
      </w:pPr>
      <w:r>
        <w:rPr>
          <w:lang w:val="ru-RU"/>
        </w:rPr>
        <w:t>В</w:t>
      </w:r>
      <w:r w:rsidR="00E52688" w:rsidRPr="00B750D6">
        <w:t xml:space="preserve"> рамках Государственной программы «Здоровье народа и демографическая безопаснос</w:t>
      </w:r>
      <w:r w:rsidR="00E52688">
        <w:t>ть Республики Беларусь» на 2016</w:t>
      </w:r>
      <w:r w:rsidR="00E52688" w:rsidRPr="00B750D6">
        <w:t xml:space="preserve">-2020 годы (подпункт 16 подпрограммы «Семья и детство») </w:t>
      </w:r>
      <w:r w:rsidR="00E52688">
        <w:rPr>
          <w:lang w:val="ru-RU"/>
        </w:rPr>
        <w:t xml:space="preserve">ежегодно в преддверии нового учебного года </w:t>
      </w:r>
      <w:r w:rsidR="00E52688">
        <w:t xml:space="preserve">оказывается </w:t>
      </w:r>
      <w:r w:rsidR="00E52688" w:rsidRPr="00B750D6">
        <w:t xml:space="preserve">помощь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образования), в размере до 30 процентов </w:t>
      </w:r>
      <w:r w:rsidR="00E52688">
        <w:t>бюджета прожиточного минимума.</w:t>
      </w:r>
      <w:r w:rsidR="00E52688" w:rsidRPr="00B750D6">
        <w:t xml:space="preserve"> </w:t>
      </w:r>
      <w:r w:rsidR="00E52688" w:rsidRPr="00221667">
        <w:t>Конкретный размер материальной помощи устанавливается решениями местных Советов депутатов в зависимости от финансовых возможностей региона.</w:t>
      </w:r>
      <w:r w:rsidR="00ED5BB2">
        <w:rPr>
          <w:lang w:val="ru-RU"/>
        </w:rPr>
        <w:t xml:space="preserve"> </w:t>
      </w:r>
    </w:p>
    <w:p w:rsidR="00B0572F" w:rsidRDefault="003F7880" w:rsidP="00FB0265">
      <w:pPr>
        <w:widowControl w:val="0"/>
        <w:spacing w:line="341" w:lineRule="exact"/>
        <w:ind w:left="20" w:right="20" w:firstLine="700"/>
        <w:jc w:val="both"/>
        <w:rPr>
          <w:lang w:val="ru-RU"/>
        </w:rPr>
      </w:pPr>
      <w:r>
        <w:rPr>
          <w:lang w:val="ru-RU"/>
        </w:rPr>
        <w:t>Министерство образования н</w:t>
      </w:r>
      <w:r w:rsidR="00ED5BB2">
        <w:rPr>
          <w:lang w:val="ru-RU"/>
        </w:rPr>
        <w:t>е усматривает оснований для возложения на педагогических работников обязанности приобретать и доставлять в семьи, где дети признаны находящимися в социально опасном положении, продукты питания и иные товары.</w:t>
      </w:r>
      <w:r w:rsidR="00CC3B95">
        <w:rPr>
          <w:lang w:val="ru-RU"/>
        </w:rPr>
        <w:t xml:space="preserve"> </w:t>
      </w:r>
    </w:p>
    <w:p w:rsidR="002C043C" w:rsidRPr="006217EA" w:rsidRDefault="002C043C" w:rsidP="00FB0265">
      <w:pPr>
        <w:widowControl w:val="0"/>
        <w:spacing w:line="341" w:lineRule="exact"/>
        <w:ind w:left="20" w:right="20" w:firstLine="700"/>
        <w:jc w:val="both"/>
        <w:rPr>
          <w:lang w:val="ru-RU"/>
        </w:rPr>
      </w:pPr>
      <w:r>
        <w:rPr>
          <w:lang w:val="ru-RU"/>
        </w:rPr>
        <w:t xml:space="preserve">Неравнодушные граждане, желающие оказать помощь детям, воспитывающимся в семьях, могут реализовать </w:t>
      </w:r>
      <w:r w:rsidR="00781A97">
        <w:rPr>
          <w:lang w:val="ru-RU"/>
        </w:rPr>
        <w:t>такое желание</w:t>
      </w:r>
      <w:r>
        <w:rPr>
          <w:lang w:val="ru-RU"/>
        </w:rPr>
        <w:t xml:space="preserve"> путем участия в деятельности общественных организаций, зарегистрированных в установленном законодательством Республики Беларусь порядке и осуществляющих свою деятельность в соответствующем регионе.</w:t>
      </w:r>
    </w:p>
    <w:p w:rsidR="00FB0265" w:rsidRPr="003B0D31" w:rsidRDefault="00FB0265" w:rsidP="00FB0265">
      <w:pPr>
        <w:widowControl w:val="0"/>
        <w:spacing w:line="341" w:lineRule="exact"/>
        <w:ind w:left="20" w:right="20" w:firstLine="700"/>
        <w:jc w:val="both"/>
      </w:pPr>
      <w:r w:rsidRPr="003B0D31">
        <w:t xml:space="preserve">В соответствии со статьей 20 Закона </w:t>
      </w:r>
      <w:r>
        <w:t xml:space="preserve">Республики Беларусь </w:t>
      </w:r>
      <w:r>
        <w:rPr>
          <w:rFonts w:eastAsia="Calibri"/>
        </w:rPr>
        <w:t>от </w:t>
      </w:r>
      <w:r w:rsidRPr="0033239C">
        <w:rPr>
          <w:rFonts w:eastAsia="Calibri"/>
        </w:rPr>
        <w:t>18</w:t>
      </w:r>
      <w:r>
        <w:rPr>
          <w:rFonts w:eastAsia="Calibri"/>
        </w:rPr>
        <w:t> </w:t>
      </w:r>
      <w:r w:rsidRPr="0033239C">
        <w:rPr>
          <w:rFonts w:eastAsia="Calibri"/>
        </w:rPr>
        <w:t>июля 2011</w:t>
      </w:r>
      <w:r>
        <w:rPr>
          <w:rFonts w:eastAsia="Calibri"/>
        </w:rPr>
        <w:t> </w:t>
      </w:r>
      <w:r w:rsidRPr="0033239C">
        <w:rPr>
          <w:rFonts w:eastAsia="Calibri"/>
        </w:rPr>
        <w:t xml:space="preserve">г. </w:t>
      </w:r>
      <w:r>
        <w:rPr>
          <w:rFonts w:eastAsia="Calibri"/>
        </w:rPr>
        <w:t>№ </w:t>
      </w:r>
      <w:r w:rsidRPr="0033239C">
        <w:rPr>
          <w:rFonts w:eastAsia="Calibri"/>
        </w:rPr>
        <w:t xml:space="preserve">300-З </w:t>
      </w:r>
      <w:r>
        <w:rPr>
          <w:rFonts w:eastAsia="Calibri"/>
        </w:rPr>
        <w:t xml:space="preserve">«Об обращениях граждан и юридических лиц» </w:t>
      </w:r>
      <w:r w:rsidRPr="003B0D31">
        <w:t>ответ Министерства образования может быть обжалован в суд в порядке, установленном законодательством.</w:t>
      </w:r>
    </w:p>
    <w:p w:rsidR="00FB0265" w:rsidRDefault="00FB0265" w:rsidP="00FB0265">
      <w:pPr>
        <w:widowControl w:val="0"/>
        <w:spacing w:line="341" w:lineRule="exact"/>
        <w:ind w:left="20" w:right="20" w:firstLine="700"/>
        <w:jc w:val="both"/>
      </w:pPr>
    </w:p>
    <w:p w:rsidR="00FB0265" w:rsidRPr="003B0D31" w:rsidRDefault="00FB0265" w:rsidP="00FB0265">
      <w:pPr>
        <w:widowControl w:val="0"/>
        <w:spacing w:line="341" w:lineRule="exact"/>
        <w:ind w:left="20" w:right="20" w:firstLine="700"/>
        <w:jc w:val="both"/>
      </w:pPr>
    </w:p>
    <w:p w:rsidR="00FB0265" w:rsidRPr="003B0D31" w:rsidRDefault="00FB0265" w:rsidP="00FB0265">
      <w:pPr>
        <w:widowControl w:val="0"/>
        <w:spacing w:line="341" w:lineRule="exact"/>
        <w:ind w:right="20"/>
        <w:jc w:val="both"/>
      </w:pPr>
      <w:r w:rsidRPr="003B0D31">
        <w:t>Заместитель Министра                                                   А.В.Кадлубай</w:t>
      </w:r>
    </w:p>
    <w:p w:rsidR="00C54237" w:rsidRDefault="00C54237" w:rsidP="00802661">
      <w:pPr>
        <w:widowControl w:val="0"/>
        <w:spacing w:line="341" w:lineRule="exact"/>
        <w:ind w:right="20"/>
        <w:jc w:val="both"/>
        <w:rPr>
          <w:sz w:val="18"/>
          <w:szCs w:val="18"/>
        </w:rPr>
      </w:pPr>
    </w:p>
    <w:p w:rsidR="00E50E3D" w:rsidRDefault="00FB0265" w:rsidP="00802661">
      <w:pPr>
        <w:widowControl w:val="0"/>
        <w:spacing w:line="341" w:lineRule="exact"/>
        <w:ind w:right="20"/>
        <w:jc w:val="both"/>
      </w:pPr>
      <w:r w:rsidRPr="003B0D31">
        <w:rPr>
          <w:sz w:val="18"/>
          <w:szCs w:val="18"/>
        </w:rPr>
        <w:lastRenderedPageBreak/>
        <w:t xml:space="preserve">05-01 Симакова 200 87 50     </w:t>
      </w:r>
    </w:p>
    <w:sectPr w:rsidR="00E50E3D" w:rsidSect="00AB490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4A4" w:rsidRDefault="00E174A4" w:rsidP="00AB4901">
      <w:r>
        <w:separator/>
      </w:r>
    </w:p>
  </w:endnote>
  <w:endnote w:type="continuationSeparator" w:id="0">
    <w:p w:rsidR="00E174A4" w:rsidRDefault="00E174A4" w:rsidP="00AB4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4A4" w:rsidRDefault="00E174A4" w:rsidP="00AB4901">
      <w:r>
        <w:separator/>
      </w:r>
    </w:p>
  </w:footnote>
  <w:footnote w:type="continuationSeparator" w:id="0">
    <w:p w:rsidR="00E174A4" w:rsidRDefault="00E174A4" w:rsidP="00AB4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100474"/>
      <w:docPartObj>
        <w:docPartGallery w:val="Page Numbers (Top of Page)"/>
        <w:docPartUnique/>
      </w:docPartObj>
    </w:sdtPr>
    <w:sdtContent>
      <w:p w:rsidR="00AB4901" w:rsidRDefault="00A91F50">
        <w:pPr>
          <w:pStyle w:val="a4"/>
          <w:jc w:val="center"/>
        </w:pPr>
        <w:r>
          <w:fldChar w:fldCharType="begin"/>
        </w:r>
        <w:r w:rsidR="00AB4901">
          <w:instrText>PAGE   \* MERGEFORMAT</w:instrText>
        </w:r>
        <w:r>
          <w:fldChar w:fldCharType="separate"/>
        </w:r>
        <w:r w:rsidR="00AA51C7" w:rsidRPr="00AA51C7">
          <w:rPr>
            <w:noProof/>
            <w:lang w:val="ru-RU"/>
          </w:rPr>
          <w:t>2</w:t>
        </w:r>
        <w:r>
          <w:fldChar w:fldCharType="end"/>
        </w:r>
      </w:p>
    </w:sdtContent>
  </w:sdt>
  <w:p w:rsidR="00AB4901" w:rsidRDefault="00AB490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97B"/>
    <w:rsid w:val="00071627"/>
    <w:rsid w:val="00103B1C"/>
    <w:rsid w:val="002C043C"/>
    <w:rsid w:val="003B01A8"/>
    <w:rsid w:val="003F7880"/>
    <w:rsid w:val="00567117"/>
    <w:rsid w:val="006217EA"/>
    <w:rsid w:val="006655A8"/>
    <w:rsid w:val="00671BFD"/>
    <w:rsid w:val="0074712E"/>
    <w:rsid w:val="00747380"/>
    <w:rsid w:val="00781A97"/>
    <w:rsid w:val="007A2AA8"/>
    <w:rsid w:val="007D1D01"/>
    <w:rsid w:val="00802661"/>
    <w:rsid w:val="0085697B"/>
    <w:rsid w:val="008B41F3"/>
    <w:rsid w:val="00930207"/>
    <w:rsid w:val="0095137C"/>
    <w:rsid w:val="00951C7C"/>
    <w:rsid w:val="00A30B8B"/>
    <w:rsid w:val="00A91F50"/>
    <w:rsid w:val="00AA51C7"/>
    <w:rsid w:val="00AB4901"/>
    <w:rsid w:val="00AE2DE0"/>
    <w:rsid w:val="00B0572F"/>
    <w:rsid w:val="00C54237"/>
    <w:rsid w:val="00CC3B95"/>
    <w:rsid w:val="00CC79CB"/>
    <w:rsid w:val="00E174A4"/>
    <w:rsid w:val="00E50E3D"/>
    <w:rsid w:val="00E52688"/>
    <w:rsid w:val="00ED5BB2"/>
    <w:rsid w:val="00F307D6"/>
    <w:rsid w:val="00FB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F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1F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B49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4901"/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a6">
    <w:name w:val="footer"/>
    <w:basedOn w:val="a"/>
    <w:link w:val="a7"/>
    <w:uiPriority w:val="99"/>
    <w:unhideWhenUsed/>
    <w:rsid w:val="00AB49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4901"/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a8">
    <w:name w:val="Balloon Text"/>
    <w:basedOn w:val="a"/>
    <w:link w:val="a9"/>
    <w:uiPriority w:val="99"/>
    <w:semiHidden/>
    <w:unhideWhenUsed/>
    <w:rsid w:val="00781A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1A97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anushik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Simakova</dc:creator>
  <cp:keywords/>
  <dc:description/>
  <cp:lastModifiedBy>1767517@gmail.com</cp:lastModifiedBy>
  <cp:revision>35</cp:revision>
  <cp:lastPrinted>2020-05-20T12:43:00Z</cp:lastPrinted>
  <dcterms:created xsi:type="dcterms:W3CDTF">2020-05-20T11:04:00Z</dcterms:created>
  <dcterms:modified xsi:type="dcterms:W3CDTF">2020-05-23T19:26:00Z</dcterms:modified>
</cp:coreProperties>
</file>