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4" w:rsidRDefault="006628B4" w:rsidP="006628B4">
      <w:pPr>
        <w:pStyle w:val="1"/>
        <w:keepNext w:val="0"/>
        <w:pageBreakBefore w:val="0"/>
        <w:spacing w:before="0" w:after="0"/>
        <w:ind w:firstLine="709"/>
        <w:outlineLvl w:val="0"/>
        <w:rPr>
          <w:rFonts w:ascii="Times New Roman" w:hAnsi="Times New Roman" w:cs="Times New Roman"/>
          <w:bCs w:val="0"/>
          <w:caps/>
        </w:rPr>
      </w:pPr>
      <w:r>
        <w:rPr>
          <w:rFonts w:ascii="Times New Roman" w:hAnsi="Times New Roman" w:cs="Times New Roman"/>
          <w:bCs w:val="0"/>
          <w:caps/>
        </w:rPr>
        <w:t xml:space="preserve">описание границ водоохранной зоны и прибрежной полосы </w:t>
      </w:r>
      <w:r w:rsidRPr="00B316CE">
        <w:rPr>
          <w:rFonts w:ascii="Times New Roman" w:hAnsi="Times New Roman" w:cs="Times New Roman"/>
          <w:bCs w:val="0"/>
          <w:caps/>
        </w:rPr>
        <w:t>оз</w:t>
      </w:r>
      <w:proofErr w:type="gramStart"/>
      <w:r>
        <w:rPr>
          <w:rFonts w:ascii="Times New Roman" w:hAnsi="Times New Roman" w:cs="Times New Roman"/>
          <w:bCs w:val="0"/>
          <w:caps/>
        </w:rPr>
        <w:t>.Н</w:t>
      </w:r>
      <w:proofErr w:type="gramEnd"/>
      <w:r>
        <w:rPr>
          <w:rFonts w:ascii="Times New Roman" w:hAnsi="Times New Roman" w:cs="Times New Roman"/>
          <w:bCs w:val="0"/>
          <w:caps/>
        </w:rPr>
        <w:t>арочь</w:t>
      </w:r>
    </w:p>
    <w:p w:rsidR="006628B4" w:rsidRDefault="006628B4" w:rsidP="006628B4">
      <w:pPr>
        <w:pStyle w:val="2"/>
        <w:keepNext w:val="0"/>
        <w:spacing w:before="0" w:after="0" w:line="360" w:lineRule="auto"/>
        <w:ind w:firstLine="567"/>
        <w:outlineLvl w:val="1"/>
        <w:rPr>
          <w:rFonts w:ascii="Times New Roman" w:hAnsi="Times New Roman" w:cs="Times New Roman"/>
          <w:b/>
          <w:i/>
          <w:spacing w:val="0"/>
          <w:sz w:val="24"/>
          <w:szCs w:val="24"/>
        </w:rPr>
      </w:pPr>
    </w:p>
    <w:p w:rsidR="006628B4" w:rsidRPr="00923377" w:rsidRDefault="006628B4" w:rsidP="006628B4">
      <w:pPr>
        <w:pStyle w:val="2"/>
        <w:keepNext w:val="0"/>
        <w:spacing w:before="0" w:after="0" w:line="360" w:lineRule="auto"/>
        <w:ind w:firstLine="567"/>
        <w:outlineLvl w:val="1"/>
        <w:rPr>
          <w:rFonts w:ascii="Times New Roman" w:hAnsi="Times New Roman" w:cs="Times New Roman"/>
          <w:b/>
          <w:i/>
          <w:spacing w:val="0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0"/>
          <w:sz w:val="24"/>
          <w:szCs w:val="24"/>
        </w:rPr>
        <w:t>Описание границ</w:t>
      </w:r>
      <w:r w:rsidRPr="00923377">
        <w:rPr>
          <w:rFonts w:ascii="Times New Roman" w:hAnsi="Times New Roman" w:cs="Times New Roman"/>
          <w:b/>
          <w:i/>
          <w:spacing w:val="0"/>
          <w:sz w:val="24"/>
          <w:szCs w:val="24"/>
        </w:rPr>
        <w:t xml:space="preserve"> </w:t>
      </w:r>
      <w:proofErr w:type="spellStart"/>
      <w:r w:rsidRPr="00923377">
        <w:rPr>
          <w:rFonts w:ascii="Times New Roman" w:hAnsi="Times New Roman" w:cs="Times New Roman"/>
          <w:b/>
          <w:i/>
          <w:spacing w:val="0"/>
          <w:sz w:val="24"/>
          <w:szCs w:val="24"/>
        </w:rPr>
        <w:t>водоохранной</w:t>
      </w:r>
      <w:proofErr w:type="spellEnd"/>
      <w:r w:rsidRPr="00923377">
        <w:rPr>
          <w:rFonts w:ascii="Times New Roman" w:hAnsi="Times New Roman" w:cs="Times New Roman"/>
          <w:b/>
          <w:i/>
          <w:spacing w:val="0"/>
          <w:sz w:val="24"/>
          <w:szCs w:val="24"/>
        </w:rPr>
        <w:t xml:space="preserve"> зоны</w:t>
      </w:r>
    </w:p>
    <w:p w:rsidR="006628B4" w:rsidRDefault="006628B4" w:rsidP="006628B4">
      <w:pPr>
        <w:widowControl w:val="0"/>
        <w:spacing w:line="360" w:lineRule="auto"/>
        <w:ind w:firstLine="567"/>
        <w:jc w:val="both"/>
        <w:rPr>
          <w:color w:val="000000"/>
        </w:rPr>
      </w:pPr>
      <w:proofErr w:type="gramStart"/>
      <w:r w:rsidRPr="002F2771">
        <w:t>на севере – от</w:t>
      </w:r>
      <w:r>
        <w:t xml:space="preserve"> северо-западного угла квартала № 55 </w:t>
      </w:r>
      <w:proofErr w:type="spellStart"/>
      <w:r>
        <w:t>Нарочского</w:t>
      </w:r>
      <w:proofErr w:type="spellEnd"/>
      <w:r>
        <w:t xml:space="preserve"> лесничества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 xml:space="preserve"> </w:t>
      </w:r>
      <w:r>
        <w:t>в восточном направлении по границе этого лесного ква</w:t>
      </w:r>
      <w:r>
        <w:t>р</w:t>
      </w:r>
      <w:r>
        <w:t xml:space="preserve">тала на расстоянии </w:t>
      </w:r>
      <w:smartTag w:uri="urn:schemas-microsoft-com:office:smarttags" w:element="metricconverter">
        <w:smartTagPr>
          <w:attr w:name="ProductID" w:val="2300 м"/>
        </w:smartTagPr>
        <w:r>
          <w:t>2300 м</w:t>
        </w:r>
      </w:smartTag>
      <w:r>
        <w:t xml:space="preserve"> от уреза воды, затем на землях </w:t>
      </w:r>
      <w:proofErr w:type="spellStart"/>
      <w:r>
        <w:t>Нарочского</w:t>
      </w:r>
      <w:proofErr w:type="spellEnd"/>
      <w:r>
        <w:t xml:space="preserve"> с/с по улицам до границы квартала № 55 </w:t>
      </w:r>
      <w:proofErr w:type="spellStart"/>
      <w:r>
        <w:t>Нарочск</w:t>
      </w:r>
      <w:r>
        <w:t>о</w:t>
      </w:r>
      <w:r>
        <w:t>го</w:t>
      </w:r>
      <w:proofErr w:type="spellEnd"/>
      <w:r>
        <w:t xml:space="preserve"> лесничества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 xml:space="preserve"> на расстоянии </w:t>
      </w:r>
      <w:smartTag w:uri="urn:schemas-microsoft-com:office:smarttags" w:element="metricconverter">
        <w:smartTagPr>
          <w:attr w:name="ProductID" w:val="1200 м"/>
        </w:smartTagPr>
        <w:r>
          <w:rPr>
            <w:color w:val="000000"/>
          </w:rPr>
          <w:t>1200 м</w:t>
        </w:r>
      </w:smartTag>
      <w:r>
        <w:rPr>
          <w:color w:val="000000"/>
        </w:rPr>
        <w:t xml:space="preserve"> от уреза воды и </w:t>
      </w:r>
      <w:r>
        <w:t>в восточном направлении по гр</w:t>
      </w:r>
      <w:r>
        <w:t>а</w:t>
      </w:r>
      <w:r>
        <w:t>нице этого</w:t>
      </w:r>
      <w:proofErr w:type="gramEnd"/>
      <w:r>
        <w:t xml:space="preserve"> </w:t>
      </w:r>
      <w:proofErr w:type="gramStart"/>
      <w:r>
        <w:t xml:space="preserve">лесного квартала, далее на землях </w:t>
      </w:r>
      <w:proofErr w:type="spellStart"/>
      <w:r>
        <w:t>Нарочского</w:t>
      </w:r>
      <w:proofErr w:type="spellEnd"/>
      <w:r>
        <w:t xml:space="preserve"> с/с по улице до пересечения с границей полосы отвода автомобильной дороги </w:t>
      </w:r>
      <w:proofErr w:type="spellStart"/>
      <w:r>
        <w:t>Занарочь</w:t>
      </w:r>
      <w:proofErr w:type="spellEnd"/>
      <w:r>
        <w:t xml:space="preserve">-Нарочь на расстоянии </w:t>
      </w:r>
      <w:smartTag w:uri="urn:schemas-microsoft-com:office:smarttags" w:element="metricconverter">
        <w:smartTagPr>
          <w:attr w:name="ProductID" w:val="700 м"/>
        </w:smartTagPr>
        <w:r>
          <w:t>700 м</w:t>
        </w:r>
      </w:smartTag>
      <w:r>
        <w:t xml:space="preserve"> от уреза воды, затем по этой границе в северо-восточном направлении до пересечения с границей квартала № 42 </w:t>
      </w:r>
      <w:proofErr w:type="spellStart"/>
      <w:r>
        <w:t>Нарочского</w:t>
      </w:r>
      <w:proofErr w:type="spellEnd"/>
      <w:r>
        <w:t xml:space="preserve"> лесн</w:t>
      </w:r>
      <w:r>
        <w:t>и</w:t>
      </w:r>
      <w:r>
        <w:t xml:space="preserve">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 xml:space="preserve">, по границе этого квартала, по </w:t>
      </w:r>
      <w:r>
        <w:t>лесной д</w:t>
      </w:r>
      <w:r>
        <w:t>о</w:t>
      </w:r>
      <w:r>
        <w:t>роге в квартале № 42</w:t>
      </w:r>
      <w:r w:rsidRPr="00D34CAC">
        <w:t xml:space="preserve"> </w:t>
      </w:r>
      <w:proofErr w:type="spellStart"/>
      <w:r>
        <w:t>Нарочского</w:t>
      </w:r>
      <w:proofErr w:type="spellEnd"/>
      <w:r>
        <w:t xml:space="preserve"> лесн</w:t>
      </w:r>
      <w:r>
        <w:t>и</w:t>
      </w:r>
      <w:r>
        <w:t xml:space="preserve">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</w:t>
      </w:r>
      <w:proofErr w:type="gramEnd"/>
      <w:r w:rsidRPr="00EE1EC0">
        <w:rPr>
          <w:color w:val="000000"/>
        </w:rPr>
        <w:t xml:space="preserve"> «</w:t>
      </w:r>
      <w:proofErr w:type="spellStart"/>
      <w:proofErr w:type="gramStart"/>
      <w:r w:rsidRPr="00EE1EC0">
        <w:rPr>
          <w:color w:val="000000"/>
        </w:rPr>
        <w:t>Нарочанский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 xml:space="preserve">, по границе этого квартала в северо-восточном направлении до пересечения с полевой дорогой, затем по этой дороге в юго-восточном направлении до границы земель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с/с в деревне Воронцы на расстоянии </w:t>
      </w:r>
      <w:smartTag w:uri="urn:schemas-microsoft-com:office:smarttags" w:element="metricconverter">
        <w:smartTagPr>
          <w:attr w:name="ProductID" w:val="1400 м"/>
        </w:smartTagPr>
        <w:r>
          <w:rPr>
            <w:color w:val="000000"/>
          </w:rPr>
          <w:t>1400 м</w:t>
        </w:r>
      </w:smartTag>
      <w:r>
        <w:rPr>
          <w:color w:val="000000"/>
        </w:rPr>
        <w:t xml:space="preserve"> от уреза воды, далее по этой границе в восточном направлении, по каналу в восточном направлении на землях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с/с,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</w:t>
      </w:r>
      <w:r w:rsidRPr="00EE1EC0">
        <w:rPr>
          <w:color w:val="000000"/>
        </w:rPr>
        <w:t>н</w:t>
      </w:r>
      <w:r w:rsidRPr="00EE1EC0">
        <w:rPr>
          <w:color w:val="000000"/>
        </w:rPr>
        <w:t>ский</w:t>
      </w:r>
      <w:proofErr w:type="spellEnd"/>
      <w:r>
        <w:rPr>
          <w:color w:val="000000"/>
        </w:rPr>
        <w:t>» в квартале № 97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лесничества, затем по каналу в южном направлении на землях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 в квартале № 97 </w:t>
      </w:r>
      <w:proofErr w:type="spellStart"/>
      <w:r>
        <w:rPr>
          <w:color w:val="000000"/>
        </w:rPr>
        <w:t>Наро</w:t>
      </w:r>
      <w:r>
        <w:rPr>
          <w:color w:val="000000"/>
        </w:rPr>
        <w:t>ч</w:t>
      </w:r>
      <w:r>
        <w:rPr>
          <w:color w:val="000000"/>
        </w:rPr>
        <w:t>ского</w:t>
      </w:r>
      <w:proofErr w:type="spellEnd"/>
      <w:r>
        <w:rPr>
          <w:color w:val="000000"/>
        </w:rPr>
        <w:t xml:space="preserve"> лесничества, по этому же каналу в восточном направлении на землях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 в квартале № 77 </w:t>
      </w:r>
      <w:proofErr w:type="spellStart"/>
      <w:r>
        <w:rPr>
          <w:color w:val="000000"/>
        </w:rPr>
        <w:t>Н</w:t>
      </w:r>
      <w:r>
        <w:rPr>
          <w:color w:val="000000"/>
        </w:rPr>
        <w:t>а</w:t>
      </w:r>
      <w:r>
        <w:rPr>
          <w:color w:val="000000"/>
        </w:rPr>
        <w:t>рочского</w:t>
      </w:r>
      <w:proofErr w:type="spellEnd"/>
      <w:r>
        <w:rPr>
          <w:color w:val="000000"/>
        </w:rPr>
        <w:t xml:space="preserve"> лесничества до границы земель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с/с на расстоянии  </w:t>
      </w:r>
      <w:smartTag w:uri="urn:schemas-microsoft-com:office:smarttags" w:element="metricconverter">
        <w:smartTagPr>
          <w:attr w:name="ProductID" w:val="1150 м"/>
        </w:smartTagPr>
        <w:r>
          <w:rPr>
            <w:color w:val="000000"/>
          </w:rPr>
          <w:t>1150 м</w:t>
        </w:r>
      </w:smartTag>
      <w:r>
        <w:rPr>
          <w:color w:val="000000"/>
        </w:rPr>
        <w:t xml:space="preserve"> от уреза воды, далее в восточном направлении на землях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proofErr w:type="gramEnd"/>
      <w:r>
        <w:rPr>
          <w:color w:val="000000"/>
        </w:rPr>
        <w:t xml:space="preserve">» в квартале № 100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лесничества, далее по северной границе кварталов № 100 и 79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</w:t>
      </w:r>
      <w:r>
        <w:rPr>
          <w:color w:val="000000"/>
        </w:rPr>
        <w:t>с</w:t>
      </w:r>
      <w:r>
        <w:rPr>
          <w:color w:val="000000"/>
        </w:rPr>
        <w:t>ничества</w:t>
      </w:r>
      <w:r w:rsidRPr="00503E7B">
        <w:rPr>
          <w:color w:val="000000"/>
        </w:rPr>
        <w:t xml:space="preserve">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», по восточной границе квартала № 79 этого лесничества в южном направлении до пересечения с границей земель </w:t>
      </w:r>
      <w:proofErr w:type="spellStart"/>
      <w:r>
        <w:rPr>
          <w:color w:val="000000"/>
        </w:rPr>
        <w:t>Мядельского</w:t>
      </w:r>
      <w:proofErr w:type="spellEnd"/>
      <w:r>
        <w:rPr>
          <w:color w:val="000000"/>
        </w:rPr>
        <w:t xml:space="preserve"> с/с в </w:t>
      </w: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еляки</w:t>
      </w:r>
      <w:proofErr w:type="spellEnd"/>
      <w:r>
        <w:rPr>
          <w:color w:val="000000"/>
        </w:rPr>
        <w:t xml:space="preserve"> на расстоянии </w:t>
      </w:r>
      <w:smartTag w:uri="urn:schemas-microsoft-com:office:smarttags" w:element="metricconverter">
        <w:smartTagPr>
          <w:attr w:name="ProductID" w:val="1400 м"/>
        </w:smartTagPr>
        <w:r>
          <w:rPr>
            <w:color w:val="000000"/>
          </w:rPr>
          <w:t>1400 м</w:t>
        </w:r>
      </w:smartTag>
      <w:r>
        <w:rPr>
          <w:color w:val="000000"/>
        </w:rPr>
        <w:t xml:space="preserve"> от уреза воды, затем по этой границе в южном и восточном напра</w:t>
      </w:r>
      <w:r>
        <w:rPr>
          <w:color w:val="000000"/>
        </w:rPr>
        <w:t>в</w:t>
      </w:r>
      <w:r>
        <w:rPr>
          <w:color w:val="000000"/>
        </w:rPr>
        <w:t xml:space="preserve">лениях до автомобильной дороги, связывающей </w:t>
      </w:r>
      <w:proofErr w:type="gramStart"/>
      <w:r>
        <w:rPr>
          <w:color w:val="000000"/>
        </w:rPr>
        <w:t>автомобильную дорогу Мядель-Нарочь с деревней Теляки, далее по этой дор</w:t>
      </w:r>
      <w:r>
        <w:rPr>
          <w:color w:val="000000"/>
        </w:rPr>
        <w:t>о</w:t>
      </w:r>
      <w:r>
        <w:rPr>
          <w:color w:val="000000"/>
        </w:rPr>
        <w:t>ге в восточном направлении, по каналу и границе леса и болота в северо-восточном направлении, по границе леса в восточном и юго-восточном н</w:t>
      </w:r>
      <w:r>
        <w:rPr>
          <w:color w:val="000000"/>
        </w:rPr>
        <w:t>а</w:t>
      </w:r>
      <w:r>
        <w:rPr>
          <w:color w:val="000000"/>
        </w:rPr>
        <w:t xml:space="preserve">правлениях до северо-восточного угла границы участка земель </w:t>
      </w:r>
      <w:r w:rsidRPr="00BB0AD6">
        <w:rPr>
          <w:color w:val="000000"/>
        </w:rPr>
        <w:t>Центр</w:t>
      </w:r>
      <w:r>
        <w:rPr>
          <w:color w:val="000000"/>
        </w:rPr>
        <w:t>а</w:t>
      </w:r>
      <w:r w:rsidRPr="00BB0AD6">
        <w:rPr>
          <w:color w:val="000000"/>
        </w:rPr>
        <w:t xml:space="preserve"> геофизики и монит</w:t>
      </w:r>
      <w:r w:rsidRPr="00BB0AD6">
        <w:rPr>
          <w:color w:val="000000"/>
        </w:rPr>
        <w:t>о</w:t>
      </w:r>
      <w:r w:rsidRPr="00BB0AD6">
        <w:rPr>
          <w:color w:val="000000"/>
        </w:rPr>
        <w:t xml:space="preserve">ринга </w:t>
      </w:r>
      <w:r>
        <w:rPr>
          <w:color w:val="000000"/>
        </w:rPr>
        <w:t xml:space="preserve">НАН Беларуси на расстоянии </w:t>
      </w:r>
      <w:smartTag w:uri="urn:schemas-microsoft-com:office:smarttags" w:element="metricconverter">
        <w:smartTagPr>
          <w:attr w:name="ProductID" w:val="1000 м"/>
        </w:smartTagPr>
        <w:r>
          <w:rPr>
            <w:color w:val="000000"/>
          </w:rPr>
          <w:t>1000 м</w:t>
        </w:r>
      </w:smartTag>
      <w:r>
        <w:rPr>
          <w:color w:val="000000"/>
        </w:rPr>
        <w:t xml:space="preserve"> от уреза воды, затем по прямой линии в юго-восточном направлении до северо-восточного угла</w:t>
      </w:r>
      <w:proofErr w:type="gramEnd"/>
      <w:r>
        <w:rPr>
          <w:color w:val="000000"/>
        </w:rPr>
        <w:t xml:space="preserve"> границы участка земель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>» в ква</w:t>
      </w:r>
      <w:r>
        <w:rPr>
          <w:color w:val="000000"/>
        </w:rPr>
        <w:t>р</w:t>
      </w:r>
      <w:r>
        <w:rPr>
          <w:color w:val="000000"/>
        </w:rPr>
        <w:t xml:space="preserve">тале № 80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лесничества, далее на землях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>» в восточном направлении по полевым дорогам до крайней юго-западной точки кварт</w:t>
      </w:r>
      <w:r>
        <w:rPr>
          <w:color w:val="000000"/>
        </w:rPr>
        <w:t>а</w:t>
      </w:r>
      <w:r>
        <w:rPr>
          <w:color w:val="000000"/>
        </w:rPr>
        <w:t xml:space="preserve">ла № 136 </w:t>
      </w:r>
      <w:proofErr w:type="spellStart"/>
      <w:r>
        <w:rPr>
          <w:color w:val="000000"/>
        </w:rPr>
        <w:t>Мядельского</w:t>
      </w:r>
      <w:proofErr w:type="spellEnd"/>
      <w:r>
        <w:rPr>
          <w:color w:val="000000"/>
        </w:rPr>
        <w:t xml:space="preserve"> лесничества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>», затем по границам кварталов этого лесничества № 136, 137</w:t>
      </w:r>
      <w:r w:rsidRPr="007D1626">
        <w:rPr>
          <w:color w:val="000000"/>
        </w:rPr>
        <w:t xml:space="preserve"> </w:t>
      </w:r>
      <w:r>
        <w:rPr>
          <w:color w:val="000000"/>
        </w:rPr>
        <w:t>в восто</w:t>
      </w:r>
      <w:r>
        <w:rPr>
          <w:color w:val="000000"/>
        </w:rPr>
        <w:t>ч</w:t>
      </w:r>
      <w:r>
        <w:rPr>
          <w:color w:val="000000"/>
        </w:rPr>
        <w:t>ном направлении;</w:t>
      </w:r>
    </w:p>
    <w:p w:rsidR="006628B4" w:rsidRDefault="006628B4" w:rsidP="006628B4">
      <w:pPr>
        <w:widowControl w:val="0"/>
        <w:spacing w:line="360" w:lineRule="auto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 xml:space="preserve">на востоке – по границе квартала № 96 </w:t>
      </w:r>
      <w:proofErr w:type="spellStart"/>
      <w:r>
        <w:rPr>
          <w:color w:val="000000"/>
        </w:rPr>
        <w:t>Мядельского</w:t>
      </w:r>
      <w:proofErr w:type="spellEnd"/>
      <w:r>
        <w:rPr>
          <w:color w:val="000000"/>
        </w:rPr>
        <w:t xml:space="preserve"> лесничества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 в южном направлении на расстоянии </w:t>
      </w:r>
      <w:smartTag w:uri="urn:schemas-microsoft-com:office:smarttags" w:element="metricconverter">
        <w:smartTagPr>
          <w:attr w:name="ProductID" w:val="1500 м"/>
        </w:smartTagPr>
        <w:r>
          <w:rPr>
            <w:color w:val="000000"/>
          </w:rPr>
          <w:t>1500 м</w:t>
        </w:r>
      </w:smartTag>
      <w:r>
        <w:rPr>
          <w:color w:val="000000"/>
        </w:rPr>
        <w:t xml:space="preserve"> от уреза воды, далее по каналу в этом квартале</w:t>
      </w:r>
      <w:r w:rsidRPr="00000716">
        <w:rPr>
          <w:color w:val="000000"/>
        </w:rPr>
        <w:t xml:space="preserve"> </w:t>
      </w:r>
      <w:r>
        <w:rPr>
          <w:color w:val="000000"/>
        </w:rPr>
        <w:t>в южном н</w:t>
      </w:r>
      <w:r>
        <w:rPr>
          <w:color w:val="000000"/>
        </w:rPr>
        <w:t>а</w:t>
      </w:r>
      <w:r>
        <w:rPr>
          <w:color w:val="000000"/>
        </w:rPr>
        <w:t xml:space="preserve">правлении, на землях </w:t>
      </w:r>
      <w:r w:rsidRPr="00EE1EC0">
        <w:rPr>
          <w:color w:val="000000"/>
        </w:rPr>
        <w:t>СХФ ОАО «</w:t>
      </w:r>
      <w:proofErr w:type="spellStart"/>
      <w:r w:rsidRPr="00EE1EC0">
        <w:rPr>
          <w:color w:val="000000"/>
        </w:rPr>
        <w:t>Мядельагросер</w:t>
      </w:r>
      <w:r>
        <w:rPr>
          <w:color w:val="000000"/>
        </w:rPr>
        <w:t>вис</w:t>
      </w:r>
      <w:proofErr w:type="spellEnd"/>
      <w:r>
        <w:rPr>
          <w:color w:val="000000"/>
        </w:rPr>
        <w:t xml:space="preserve">» и </w:t>
      </w:r>
      <w:proofErr w:type="spellStart"/>
      <w:r>
        <w:rPr>
          <w:color w:val="000000"/>
        </w:rPr>
        <w:t>Мядельского</w:t>
      </w:r>
      <w:proofErr w:type="spellEnd"/>
      <w:r>
        <w:rPr>
          <w:color w:val="000000"/>
        </w:rPr>
        <w:t xml:space="preserve"> с/с по полевым дорогам и улицам в деревне </w:t>
      </w:r>
      <w:proofErr w:type="spellStart"/>
      <w:r>
        <w:rPr>
          <w:color w:val="000000"/>
        </w:rPr>
        <w:t>Никольцы</w:t>
      </w:r>
      <w:proofErr w:type="spellEnd"/>
      <w:r>
        <w:rPr>
          <w:color w:val="000000"/>
        </w:rPr>
        <w:t xml:space="preserve"> в западном и южном направлениях до пересечения с северной границей полосы отвода</w:t>
      </w:r>
      <w:proofErr w:type="gramEnd"/>
      <w:r>
        <w:rPr>
          <w:color w:val="000000"/>
        </w:rPr>
        <w:t xml:space="preserve"> автомобильной дороги Мядель-Нарочь, затем по этой гр</w:t>
      </w:r>
      <w:r>
        <w:rPr>
          <w:color w:val="000000"/>
        </w:rPr>
        <w:t>а</w:t>
      </w:r>
      <w:r>
        <w:rPr>
          <w:color w:val="000000"/>
        </w:rPr>
        <w:t xml:space="preserve">нице в западном направлении до автомобильной дороги </w:t>
      </w:r>
      <w:proofErr w:type="spellStart"/>
      <w:r>
        <w:rPr>
          <w:color w:val="000000"/>
        </w:rPr>
        <w:t>Никольцы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Гатовичи</w:t>
      </w:r>
      <w:proofErr w:type="spellEnd"/>
      <w:r>
        <w:rPr>
          <w:color w:val="000000"/>
        </w:rPr>
        <w:t xml:space="preserve">-Сосны, далее по этой дороге в южном направлении до пересечения с границей земель </w:t>
      </w:r>
      <w:proofErr w:type="spellStart"/>
      <w:r>
        <w:rPr>
          <w:color w:val="000000"/>
        </w:rPr>
        <w:t>Мядельского</w:t>
      </w:r>
      <w:proofErr w:type="spellEnd"/>
      <w:r>
        <w:rPr>
          <w:color w:val="000000"/>
        </w:rPr>
        <w:t xml:space="preserve"> с/с в </w:t>
      </w: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.Г</w:t>
      </w:r>
      <w:proofErr w:type="gramEnd"/>
      <w:r>
        <w:rPr>
          <w:color w:val="000000"/>
        </w:rPr>
        <w:t>а</w:t>
      </w:r>
      <w:r>
        <w:rPr>
          <w:color w:val="000000"/>
        </w:rPr>
        <w:t>товичи</w:t>
      </w:r>
      <w:proofErr w:type="spellEnd"/>
      <w:r>
        <w:rPr>
          <w:color w:val="000000"/>
        </w:rPr>
        <w:t xml:space="preserve">, далее в восточном и северо-восточном направлениях по границе застройки </w:t>
      </w:r>
      <w:proofErr w:type="spellStart"/>
      <w:r>
        <w:rPr>
          <w:color w:val="000000"/>
        </w:rPr>
        <w:t>д.Гатовичи</w:t>
      </w:r>
      <w:proofErr w:type="spellEnd"/>
      <w:r>
        <w:rPr>
          <w:color w:val="000000"/>
        </w:rPr>
        <w:t xml:space="preserve">, далее в южном и юго-западном направлениях по границе застройки и улице </w:t>
      </w:r>
      <w:proofErr w:type="spellStart"/>
      <w:r>
        <w:rPr>
          <w:color w:val="000000"/>
        </w:rPr>
        <w:t>д.Гатовичи</w:t>
      </w:r>
      <w:proofErr w:type="spellEnd"/>
      <w:r>
        <w:rPr>
          <w:color w:val="000000"/>
        </w:rPr>
        <w:t xml:space="preserve"> до пресечения с автомобильной </w:t>
      </w:r>
      <w:proofErr w:type="gramStart"/>
      <w:r>
        <w:rPr>
          <w:color w:val="000000"/>
        </w:rPr>
        <w:t xml:space="preserve">дорогой </w:t>
      </w:r>
      <w:proofErr w:type="spellStart"/>
      <w:r>
        <w:rPr>
          <w:color w:val="000000"/>
        </w:rPr>
        <w:t>Никольцы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Гатовичи</w:t>
      </w:r>
      <w:proofErr w:type="spellEnd"/>
      <w:r>
        <w:rPr>
          <w:color w:val="000000"/>
        </w:rPr>
        <w:t xml:space="preserve">-Сосны, далее по этой дороге и по лесной дороге в южном направлении до берега озера Белое, затем по восточной и южной береговой линии озера Белое до пересечения с границей квартала № 109 </w:t>
      </w:r>
      <w:proofErr w:type="spellStart"/>
      <w:r>
        <w:rPr>
          <w:color w:val="000000"/>
        </w:rPr>
        <w:t>Мядел</w:t>
      </w:r>
      <w:r>
        <w:rPr>
          <w:color w:val="000000"/>
        </w:rPr>
        <w:t>ь</w:t>
      </w:r>
      <w:r>
        <w:rPr>
          <w:color w:val="000000"/>
        </w:rPr>
        <w:t>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 на расстоянии </w:t>
      </w:r>
      <w:smartTag w:uri="urn:schemas-microsoft-com:office:smarttags" w:element="metricconverter">
        <w:smartTagPr>
          <w:attr w:name="ProductID" w:val="2000 м"/>
        </w:smartTagPr>
        <w:r>
          <w:rPr>
            <w:color w:val="000000"/>
          </w:rPr>
          <w:t>2000 м</w:t>
        </w:r>
      </w:smartTag>
      <w:r>
        <w:rPr>
          <w:color w:val="000000"/>
        </w:rPr>
        <w:t xml:space="preserve"> от уреза воды, далее в южном направлении по границам кварталов № 109, 113, 117 </w:t>
      </w:r>
      <w:proofErr w:type="spellStart"/>
      <w:r>
        <w:rPr>
          <w:color w:val="000000"/>
        </w:rPr>
        <w:t>Мядел</w:t>
      </w:r>
      <w:r>
        <w:rPr>
          <w:color w:val="000000"/>
        </w:rPr>
        <w:t>ь</w:t>
      </w:r>
      <w:r>
        <w:rPr>
          <w:color w:val="000000"/>
        </w:rPr>
        <w:t>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Национальный парк</w:t>
      </w:r>
      <w:proofErr w:type="gramEnd"/>
      <w:r w:rsidRPr="00EE1EC0">
        <w:rPr>
          <w:color w:val="000000"/>
        </w:rPr>
        <w:t xml:space="preserve">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», по южной границе квартала № 117 этого лесничества, в южном направлении по границе квартала № 130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</w:t>
      </w:r>
      <w:r w:rsidRPr="00EE1EC0">
        <w:rPr>
          <w:color w:val="000000"/>
        </w:rPr>
        <w:t>н</w:t>
      </w:r>
      <w:r w:rsidRPr="00EE1EC0">
        <w:rPr>
          <w:color w:val="000000"/>
        </w:rPr>
        <w:t>ский</w:t>
      </w:r>
      <w:proofErr w:type="spellEnd"/>
      <w:r>
        <w:rPr>
          <w:color w:val="000000"/>
        </w:rPr>
        <w:t>»;</w:t>
      </w:r>
    </w:p>
    <w:p w:rsidR="006628B4" w:rsidRDefault="006628B4" w:rsidP="006628B4">
      <w:pPr>
        <w:widowControl w:val="0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на юге – по границе квартала № 130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 в западном направлении до пересечения с </w:t>
      </w:r>
      <w:proofErr w:type="spellStart"/>
      <w:r>
        <w:rPr>
          <w:color w:val="000000"/>
        </w:rPr>
        <w:t>р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арочанкой</w:t>
      </w:r>
      <w:proofErr w:type="spellEnd"/>
      <w:r>
        <w:rPr>
          <w:color w:val="000000"/>
        </w:rPr>
        <w:t xml:space="preserve"> на расстоянии </w:t>
      </w:r>
      <w:smartTag w:uri="urn:schemas-microsoft-com:office:smarttags" w:element="metricconverter">
        <w:smartTagPr>
          <w:attr w:name="ProductID" w:val="2000 м"/>
        </w:smartTagPr>
        <w:r>
          <w:rPr>
            <w:color w:val="000000"/>
          </w:rPr>
          <w:t>2000 м</w:t>
        </w:r>
      </w:smartTag>
      <w:r>
        <w:rPr>
          <w:color w:val="000000"/>
        </w:rPr>
        <w:t xml:space="preserve"> от уреза воды, затем в южном и юго-западном направлениях по левому берегу </w:t>
      </w:r>
      <w:proofErr w:type="spellStart"/>
      <w:r>
        <w:rPr>
          <w:color w:val="000000"/>
        </w:rPr>
        <w:t>р.Нарочанки</w:t>
      </w:r>
      <w:proofErr w:type="spellEnd"/>
      <w:r>
        <w:rPr>
          <w:color w:val="000000"/>
        </w:rPr>
        <w:t xml:space="preserve"> до пересечения с мелиоративными каналами в квартале № 134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 на расстоянии </w:t>
      </w:r>
      <w:smartTag w:uri="urn:schemas-microsoft-com:office:smarttags" w:element="metricconverter">
        <w:smartTagPr>
          <w:attr w:name="ProductID" w:val="3300 м"/>
        </w:smartTagPr>
        <w:r>
          <w:rPr>
            <w:color w:val="000000"/>
          </w:rPr>
          <w:t>3300 м</w:t>
        </w:r>
      </w:smartTag>
      <w:r>
        <w:rPr>
          <w:color w:val="000000"/>
        </w:rPr>
        <w:t xml:space="preserve"> от уреза воды, далее </w:t>
      </w:r>
      <w:proofErr w:type="gramStart"/>
      <w:r>
        <w:rPr>
          <w:color w:val="000000"/>
        </w:rPr>
        <w:t xml:space="preserve">в северо-западном направлении по мелиоративным каналам, далее по восточной границе квартала № 132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</w:t>
      </w:r>
      <w:r>
        <w:rPr>
          <w:color w:val="000000"/>
        </w:rPr>
        <w:t>е</w:t>
      </w:r>
      <w:r>
        <w:rPr>
          <w:color w:val="000000"/>
        </w:rPr>
        <w:t>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 в юго-западном направлении до пересечения с южной границей полосы отвода автомобильной дороги </w:t>
      </w:r>
      <w:proofErr w:type="spellStart"/>
      <w:r>
        <w:rPr>
          <w:color w:val="000000"/>
        </w:rPr>
        <w:t>Брусы-Занарочь</w:t>
      </w:r>
      <w:proofErr w:type="spellEnd"/>
      <w:r>
        <w:rPr>
          <w:color w:val="000000"/>
        </w:rPr>
        <w:t xml:space="preserve"> на расстоянии </w:t>
      </w:r>
      <w:smartTag w:uri="urn:schemas-microsoft-com:office:smarttags" w:element="metricconverter">
        <w:smartTagPr>
          <w:attr w:name="ProductID" w:val="1900 м"/>
        </w:smartTagPr>
        <w:r>
          <w:rPr>
            <w:color w:val="000000"/>
          </w:rPr>
          <w:t>1900 м</w:t>
        </w:r>
      </w:smartTag>
      <w:r>
        <w:rPr>
          <w:color w:val="000000"/>
        </w:rPr>
        <w:t xml:space="preserve"> от уреза воды, затем по этой гр</w:t>
      </w:r>
      <w:r>
        <w:rPr>
          <w:color w:val="000000"/>
        </w:rPr>
        <w:t>а</w:t>
      </w:r>
      <w:r>
        <w:rPr>
          <w:color w:val="000000"/>
        </w:rPr>
        <w:t xml:space="preserve">нице в северо-западном направлении до пересечения с границей квартала № 133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</w:t>
      </w:r>
      <w:r>
        <w:rPr>
          <w:color w:val="000000"/>
        </w:rPr>
        <w:t>е</w:t>
      </w:r>
      <w:r>
        <w:rPr>
          <w:color w:val="000000"/>
        </w:rPr>
        <w:t>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 на расстоянии </w:t>
      </w:r>
      <w:smartTag w:uri="urn:schemas-microsoft-com:office:smarttags" w:element="metricconverter">
        <w:smartTagPr>
          <w:attr w:name="ProductID" w:val="1000 м"/>
        </w:smartTagPr>
        <w:r>
          <w:rPr>
            <w:color w:val="000000"/>
          </w:rPr>
          <w:t>1000</w:t>
        </w:r>
        <w:proofErr w:type="gramEnd"/>
        <w:r>
          <w:rPr>
            <w:color w:val="000000"/>
          </w:rPr>
          <w:t xml:space="preserve"> </w:t>
        </w:r>
        <w:proofErr w:type="gramStart"/>
        <w:r>
          <w:rPr>
            <w:color w:val="000000"/>
          </w:rPr>
          <w:t>м</w:t>
        </w:r>
      </w:smartTag>
      <w:proofErr w:type="gramEnd"/>
      <w:r>
        <w:rPr>
          <w:color w:val="000000"/>
        </w:rPr>
        <w:t xml:space="preserve"> от уреза воды, далее по границам кварталов № 133, 125, 124 этого лесничества;</w:t>
      </w:r>
    </w:p>
    <w:p w:rsidR="006628B4" w:rsidRPr="00BB0AD6" w:rsidRDefault="006628B4" w:rsidP="006628B4">
      <w:pPr>
        <w:widowControl w:val="0"/>
        <w:spacing w:line="360" w:lineRule="auto"/>
        <w:ind w:firstLine="567"/>
        <w:jc w:val="both"/>
      </w:pPr>
      <w:r>
        <w:rPr>
          <w:color w:val="000000"/>
        </w:rPr>
        <w:t xml:space="preserve">на западе – по границам кварталов № 124, 119, 117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>» в северном направлении, затем на землях СПК «</w:t>
      </w:r>
      <w:proofErr w:type="spellStart"/>
      <w:r>
        <w:rPr>
          <w:color w:val="000000"/>
        </w:rPr>
        <w:t>Занаро</w:t>
      </w:r>
      <w:r>
        <w:rPr>
          <w:color w:val="000000"/>
        </w:rPr>
        <w:t>ч</w:t>
      </w:r>
      <w:r>
        <w:rPr>
          <w:color w:val="000000"/>
        </w:rPr>
        <w:t>ский</w:t>
      </w:r>
      <w:proofErr w:type="spellEnd"/>
      <w:r>
        <w:rPr>
          <w:color w:val="000000"/>
        </w:rPr>
        <w:t xml:space="preserve">»  до пересечения с полевой дорогой на </w:t>
      </w: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роньки</w:t>
      </w:r>
      <w:proofErr w:type="spellEnd"/>
      <w:r>
        <w:rPr>
          <w:color w:val="000000"/>
        </w:rPr>
        <w:t xml:space="preserve"> на расстоянии </w:t>
      </w:r>
      <w:smartTag w:uri="urn:schemas-microsoft-com:office:smarttags" w:element="metricconverter">
        <w:smartTagPr>
          <w:attr w:name="ProductID" w:val="1400 м"/>
        </w:smartTagPr>
        <w:r>
          <w:rPr>
            <w:color w:val="000000"/>
          </w:rPr>
          <w:t>1400 м</w:t>
        </w:r>
      </w:smartTag>
      <w:r>
        <w:rPr>
          <w:color w:val="000000"/>
        </w:rPr>
        <w:t xml:space="preserve"> от уреза воды, далее по дороге на расстояние </w:t>
      </w:r>
      <w:smartTag w:uri="urn:schemas-microsoft-com:office:smarttags" w:element="metricconverter">
        <w:smartTagPr>
          <w:attr w:name="ProductID" w:val="100 м"/>
        </w:smartTagPr>
        <w:r>
          <w:rPr>
            <w:color w:val="000000"/>
          </w:rPr>
          <w:t>100 м</w:t>
        </w:r>
      </w:smartTag>
      <w:r>
        <w:rPr>
          <w:color w:val="000000"/>
        </w:rPr>
        <w:t xml:space="preserve">, далее на северо-запад до пересечения с мелиоративным каналом на расстоянии </w:t>
      </w:r>
      <w:smartTag w:uri="urn:schemas-microsoft-com:office:smarttags" w:element="metricconverter">
        <w:smartTagPr>
          <w:attr w:name="ProductID" w:val="1550 м"/>
        </w:smartTagPr>
        <w:r>
          <w:rPr>
            <w:color w:val="000000"/>
          </w:rPr>
          <w:t>1550 м</w:t>
        </w:r>
      </w:smartTag>
      <w:r>
        <w:rPr>
          <w:color w:val="000000"/>
        </w:rPr>
        <w:t xml:space="preserve"> от уреза воды, далее на юго-запад по бровке канала до пруда – накопителя, далее на юг по мелиоративному каналу и границе земель </w:t>
      </w:r>
      <w:proofErr w:type="spellStart"/>
      <w:r>
        <w:rPr>
          <w:color w:val="000000"/>
        </w:rPr>
        <w:lastRenderedPageBreak/>
        <w:t>Сырмежского</w:t>
      </w:r>
      <w:proofErr w:type="spellEnd"/>
      <w:r>
        <w:rPr>
          <w:color w:val="000000"/>
        </w:rPr>
        <w:t xml:space="preserve"> с/с в </w:t>
      </w: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роньки</w:t>
      </w:r>
      <w:proofErr w:type="spellEnd"/>
      <w:r>
        <w:rPr>
          <w:color w:val="000000"/>
        </w:rPr>
        <w:t xml:space="preserve">, далее до пересечения с полевой дорогой </w:t>
      </w:r>
      <w:proofErr w:type="spellStart"/>
      <w:r>
        <w:rPr>
          <w:color w:val="000000"/>
        </w:rPr>
        <w:t>Проньки-Помошье</w:t>
      </w:r>
      <w:proofErr w:type="spellEnd"/>
      <w:r>
        <w:rPr>
          <w:color w:val="000000"/>
        </w:rPr>
        <w:t xml:space="preserve">, далее на запад до пересечения с границей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</w:t>
      </w:r>
      <w:r w:rsidRPr="00EE1EC0">
        <w:rPr>
          <w:color w:val="000000"/>
        </w:rPr>
        <w:t>а</w:t>
      </w:r>
      <w:r w:rsidRPr="00EE1EC0">
        <w:rPr>
          <w:color w:val="000000"/>
        </w:rPr>
        <w:t>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>», далее  на север и запад по границе СПК «</w:t>
      </w:r>
      <w:proofErr w:type="spellStart"/>
      <w:r>
        <w:rPr>
          <w:color w:val="000000"/>
        </w:rPr>
        <w:t>Занарочский</w:t>
      </w:r>
      <w:proofErr w:type="spellEnd"/>
      <w:r>
        <w:rPr>
          <w:color w:val="000000"/>
        </w:rPr>
        <w:t xml:space="preserve">» до пересечения с границей земель </w:t>
      </w:r>
      <w:proofErr w:type="spellStart"/>
      <w:r>
        <w:rPr>
          <w:color w:val="000000"/>
        </w:rPr>
        <w:t>Сырмежского</w:t>
      </w:r>
      <w:proofErr w:type="spellEnd"/>
      <w:r>
        <w:rPr>
          <w:color w:val="000000"/>
        </w:rPr>
        <w:t xml:space="preserve"> с/с, далее на запад по улице </w:t>
      </w: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омошье</w:t>
      </w:r>
      <w:proofErr w:type="spellEnd"/>
      <w:r>
        <w:rPr>
          <w:color w:val="000000"/>
        </w:rPr>
        <w:t xml:space="preserve"> и границе земель </w:t>
      </w:r>
      <w:proofErr w:type="spellStart"/>
      <w:r>
        <w:rPr>
          <w:color w:val="000000"/>
        </w:rPr>
        <w:t>Сырмежского</w:t>
      </w:r>
      <w:proofErr w:type="spellEnd"/>
      <w:r>
        <w:rPr>
          <w:color w:val="000000"/>
        </w:rPr>
        <w:t xml:space="preserve"> с/с, далее на север по полевой дороге до пересечения с границей земель</w:t>
      </w:r>
      <w:r w:rsidRPr="00AB6EC0">
        <w:rPr>
          <w:color w:val="000000"/>
        </w:rPr>
        <w:t xml:space="preserve">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</w:t>
      </w:r>
      <w:r w:rsidRPr="00EE1EC0">
        <w:rPr>
          <w:color w:val="000000"/>
        </w:rPr>
        <w:t>а</w:t>
      </w:r>
      <w:r w:rsidRPr="00EE1EC0">
        <w:rPr>
          <w:color w:val="000000"/>
        </w:rPr>
        <w:t>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 на расстоянии </w:t>
      </w:r>
      <w:smartTag w:uri="urn:schemas-microsoft-com:office:smarttags" w:element="metricconverter">
        <w:smartTagPr>
          <w:attr w:name="ProductID" w:val="4100 м"/>
        </w:smartTagPr>
        <w:r>
          <w:rPr>
            <w:color w:val="000000"/>
          </w:rPr>
          <w:t>4100 м</w:t>
        </w:r>
      </w:smartTag>
      <w:r>
        <w:rPr>
          <w:color w:val="000000"/>
        </w:rPr>
        <w:t xml:space="preserve"> от уреза воды, далее на восток по границе земель до пересечения с границей квартала  № 111</w:t>
      </w:r>
      <w:r w:rsidRPr="00AB6EC0">
        <w:rPr>
          <w:color w:val="000000"/>
        </w:rPr>
        <w:t xml:space="preserve">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</w:t>
      </w:r>
      <w:r>
        <w:rPr>
          <w:color w:val="000000"/>
        </w:rPr>
        <w:t>и</w:t>
      </w:r>
      <w:r>
        <w:rPr>
          <w:color w:val="000000"/>
        </w:rPr>
        <w:t>чества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», затем по границам кварталов 108, </w:t>
      </w:r>
      <w:proofErr w:type="gramStart"/>
      <w:r>
        <w:rPr>
          <w:color w:val="000000"/>
        </w:rPr>
        <w:t xml:space="preserve">75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>», далее в северном направлении по лесной дороге в квартале № 72 этого лесничества до границы квартала и по этой границе в восточном н</w:t>
      </w:r>
      <w:r>
        <w:rPr>
          <w:color w:val="000000"/>
        </w:rPr>
        <w:t>а</w:t>
      </w:r>
      <w:r>
        <w:rPr>
          <w:color w:val="000000"/>
        </w:rPr>
        <w:t xml:space="preserve">правлении до пересечения с границей полосы отвода автомобильной дороги </w:t>
      </w:r>
      <w:proofErr w:type="spellStart"/>
      <w:r>
        <w:rPr>
          <w:color w:val="000000"/>
        </w:rPr>
        <w:t>Занарочь</w:t>
      </w:r>
      <w:proofErr w:type="spellEnd"/>
      <w:r>
        <w:rPr>
          <w:color w:val="000000"/>
        </w:rPr>
        <w:t xml:space="preserve">-Нарочь на расстоянии </w:t>
      </w:r>
      <w:smartTag w:uri="urn:schemas-microsoft-com:office:smarttags" w:element="metricconverter">
        <w:smartTagPr>
          <w:attr w:name="ProductID" w:val="850 м"/>
        </w:smartTagPr>
        <w:r>
          <w:rPr>
            <w:color w:val="000000"/>
          </w:rPr>
          <w:t>850 м</w:t>
        </w:r>
      </w:smartTag>
      <w:r>
        <w:rPr>
          <w:color w:val="000000"/>
        </w:rPr>
        <w:t xml:space="preserve"> от уреза воды, затем по этой границе в северном направлении до границы квартала № 68 </w:t>
      </w:r>
      <w:proofErr w:type="spellStart"/>
      <w:r>
        <w:rPr>
          <w:color w:val="000000"/>
        </w:rPr>
        <w:t>Нарочск</w:t>
      </w:r>
      <w:r>
        <w:rPr>
          <w:color w:val="000000"/>
        </w:rPr>
        <w:t>о</w:t>
      </w:r>
      <w:r>
        <w:rPr>
          <w:color w:val="000000"/>
        </w:rPr>
        <w:t>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Национальный</w:t>
      </w:r>
      <w:proofErr w:type="gramEnd"/>
      <w:r w:rsidRPr="00EE1EC0">
        <w:rPr>
          <w:color w:val="000000"/>
        </w:rPr>
        <w:t xml:space="preserve"> </w:t>
      </w:r>
      <w:proofErr w:type="gramStart"/>
      <w:r w:rsidRPr="00EE1EC0">
        <w:rPr>
          <w:color w:val="000000"/>
        </w:rPr>
        <w:t>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», далее по этой границе в западном направлении до лесной дороги, затем в северном направлении по этой дороге, по границе квартала № 68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>», по гр</w:t>
      </w:r>
      <w:r>
        <w:rPr>
          <w:color w:val="000000"/>
        </w:rPr>
        <w:t>а</w:t>
      </w:r>
      <w:r>
        <w:rPr>
          <w:color w:val="000000"/>
        </w:rPr>
        <w:t xml:space="preserve">нице лесных земель в этом квартале на расстоянии </w:t>
      </w:r>
      <w:smartTag w:uri="urn:schemas-microsoft-com:office:smarttags" w:element="metricconverter">
        <w:smartTagPr>
          <w:attr w:name="ProductID" w:val="1650 м"/>
        </w:smartTagPr>
        <w:r>
          <w:rPr>
            <w:color w:val="000000"/>
          </w:rPr>
          <w:t>1650 м</w:t>
        </w:r>
      </w:smartTag>
      <w:r>
        <w:rPr>
          <w:color w:val="000000"/>
        </w:rPr>
        <w:t xml:space="preserve"> от уреза воды до границы квартала № 66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>», далее по этой границе в юго-западном направлении</w:t>
      </w:r>
      <w:proofErr w:type="gramEnd"/>
      <w:r>
        <w:rPr>
          <w:color w:val="000000"/>
        </w:rPr>
        <w:t xml:space="preserve"> до подъезда к </w:t>
      </w: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алая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Сырмеж</w:t>
      </w:r>
      <w:proofErr w:type="spellEnd"/>
      <w:r>
        <w:rPr>
          <w:color w:val="000000"/>
        </w:rPr>
        <w:t xml:space="preserve">, затем по этой дороге в северо-западном направлении до границы квартала № 66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ГПУ 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>
        <w:rPr>
          <w:color w:val="000000"/>
        </w:rPr>
        <w:t xml:space="preserve">», далее по границам кварталов № 66, 55 этого лесничества до </w:t>
      </w:r>
      <w:r>
        <w:t xml:space="preserve">северо-западного угла квартала № 55 </w:t>
      </w:r>
      <w:proofErr w:type="spellStart"/>
      <w:r>
        <w:t>Нарочского</w:t>
      </w:r>
      <w:proofErr w:type="spellEnd"/>
      <w:r>
        <w:t xml:space="preserve"> лесничества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</w:t>
      </w:r>
      <w:r w:rsidRPr="00EE1EC0">
        <w:rPr>
          <w:color w:val="000000"/>
        </w:rPr>
        <w:t>а</w:t>
      </w:r>
      <w:r w:rsidRPr="00EE1EC0">
        <w:rPr>
          <w:color w:val="000000"/>
        </w:rPr>
        <w:t>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>.</w:t>
      </w:r>
    </w:p>
    <w:p w:rsidR="006628B4" w:rsidRPr="00923377" w:rsidRDefault="006628B4" w:rsidP="006628B4">
      <w:pPr>
        <w:pStyle w:val="2"/>
        <w:keepNext w:val="0"/>
        <w:spacing w:before="0" w:after="0" w:line="360" w:lineRule="auto"/>
        <w:ind w:firstLine="567"/>
        <w:outlineLvl w:val="1"/>
        <w:rPr>
          <w:rFonts w:ascii="Times New Roman" w:hAnsi="Times New Roman" w:cs="Times New Roman"/>
          <w:b/>
          <w:i/>
          <w:spacing w:val="0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0"/>
          <w:sz w:val="24"/>
          <w:szCs w:val="24"/>
        </w:rPr>
        <w:t>Описание границ</w:t>
      </w:r>
      <w:r w:rsidRPr="00923377">
        <w:rPr>
          <w:rFonts w:ascii="Times New Roman" w:hAnsi="Times New Roman" w:cs="Times New Roman"/>
          <w:b/>
          <w:i/>
          <w:spacing w:val="0"/>
          <w:sz w:val="24"/>
          <w:szCs w:val="24"/>
        </w:rPr>
        <w:t xml:space="preserve"> прибрежной полосы</w:t>
      </w:r>
    </w:p>
    <w:p w:rsidR="006628B4" w:rsidRDefault="006628B4" w:rsidP="006628B4">
      <w:pPr>
        <w:widowControl w:val="0"/>
        <w:spacing w:line="360" w:lineRule="auto"/>
        <w:ind w:firstLine="567"/>
        <w:jc w:val="both"/>
      </w:pPr>
      <w:r w:rsidRPr="00E674A0">
        <w:t>на севере –</w:t>
      </w:r>
      <w:r>
        <w:t xml:space="preserve"> на землях </w:t>
      </w:r>
      <w:proofErr w:type="spellStart"/>
      <w:r>
        <w:t>к.п</w:t>
      </w:r>
      <w:proofErr w:type="gramStart"/>
      <w:r>
        <w:t>.Н</w:t>
      </w:r>
      <w:proofErr w:type="gramEnd"/>
      <w:r>
        <w:t>арочь</w:t>
      </w:r>
      <w:proofErr w:type="spellEnd"/>
      <w:r>
        <w:t xml:space="preserve"> в восточном направлении по южной бровке подъезда к автомобильной дороге Нарочь-Мядель, далее по подъезду к </w:t>
      </w:r>
      <w:proofErr w:type="spellStart"/>
      <w:r>
        <w:t>д.Антонисберг</w:t>
      </w:r>
      <w:proofErr w:type="spellEnd"/>
      <w:r>
        <w:t xml:space="preserve"> в северо-восточном направлении</w:t>
      </w:r>
      <w:r w:rsidRPr="008645EF">
        <w:t xml:space="preserve"> </w:t>
      </w:r>
      <w:r>
        <w:t xml:space="preserve">на расстоянии </w:t>
      </w:r>
      <w:smartTag w:uri="urn:schemas-microsoft-com:office:smarttags" w:element="metricconverter">
        <w:smartTagPr>
          <w:attr w:name="ProductID" w:val="230 м"/>
        </w:smartTagPr>
        <w:r>
          <w:t>230 м</w:t>
        </w:r>
      </w:smartTag>
      <w:r>
        <w:t xml:space="preserve"> от уреза воды, затем в восточном направлении по границе леса в квартале № 42 </w:t>
      </w:r>
      <w:proofErr w:type="spellStart"/>
      <w:r>
        <w:t>Нарочского</w:t>
      </w:r>
      <w:proofErr w:type="spellEnd"/>
      <w:r>
        <w:t xml:space="preserve"> лесничества ГПУ НП «</w:t>
      </w:r>
      <w:proofErr w:type="spellStart"/>
      <w:r>
        <w:t>Нарочанский</w:t>
      </w:r>
      <w:proofErr w:type="spellEnd"/>
      <w:r>
        <w:t>», по границе земель ГПУ НП «</w:t>
      </w:r>
      <w:proofErr w:type="spellStart"/>
      <w:r>
        <w:t>Нарочанский</w:t>
      </w:r>
      <w:proofErr w:type="spellEnd"/>
      <w:r>
        <w:t>», далее на землях ГПУ НП «</w:t>
      </w:r>
      <w:proofErr w:type="spellStart"/>
      <w:r>
        <w:t>Нарочанский</w:t>
      </w:r>
      <w:proofErr w:type="spellEnd"/>
      <w:r>
        <w:t xml:space="preserve">» в восточном направлении по прямой и по полевым дорогам до границы земель </w:t>
      </w:r>
      <w:proofErr w:type="spellStart"/>
      <w:r>
        <w:t>Нарочского</w:t>
      </w:r>
      <w:proofErr w:type="spellEnd"/>
      <w:r>
        <w:t xml:space="preserve"> с/с в </w:t>
      </w:r>
      <w:proofErr w:type="spellStart"/>
      <w:r>
        <w:t>д</w:t>
      </w:r>
      <w:proofErr w:type="gramStart"/>
      <w:r>
        <w:t>.С</w:t>
      </w:r>
      <w:proofErr w:type="gramEnd"/>
      <w:r>
        <w:t>имоны</w:t>
      </w:r>
      <w:proofErr w:type="spellEnd"/>
      <w:r>
        <w:t xml:space="preserve"> на расстоянии </w:t>
      </w:r>
      <w:smartTag w:uri="urn:schemas-microsoft-com:office:smarttags" w:element="metricconverter">
        <w:smartTagPr>
          <w:attr w:name="ProductID" w:val="220 м"/>
        </w:smartTagPr>
        <w:r>
          <w:t>220 м</w:t>
        </w:r>
      </w:smartTag>
      <w:r>
        <w:t xml:space="preserve"> от уреза воды, затем в юго-восточном направлении по этой границе, на землях ГПУ НП «</w:t>
      </w:r>
      <w:proofErr w:type="spellStart"/>
      <w:r>
        <w:t>Нарочанский</w:t>
      </w:r>
      <w:proofErr w:type="spellEnd"/>
      <w:r>
        <w:t xml:space="preserve">» по каналу, далее по полевой дороге между деревнями </w:t>
      </w:r>
      <w:proofErr w:type="spellStart"/>
      <w:r>
        <w:t>Симоны</w:t>
      </w:r>
      <w:proofErr w:type="spellEnd"/>
      <w:r>
        <w:t xml:space="preserve"> и </w:t>
      </w:r>
      <w:proofErr w:type="spellStart"/>
      <w:r>
        <w:t>Черевки</w:t>
      </w:r>
      <w:proofErr w:type="spellEnd"/>
      <w:r>
        <w:t xml:space="preserve"> в юго-восточном направлении до границы земель </w:t>
      </w:r>
      <w:proofErr w:type="spellStart"/>
      <w:r>
        <w:t>Нарочского</w:t>
      </w:r>
      <w:proofErr w:type="spellEnd"/>
      <w:r>
        <w:t xml:space="preserve"> с/с в </w:t>
      </w:r>
      <w:proofErr w:type="spellStart"/>
      <w:r>
        <w:t>д.Черевки</w:t>
      </w:r>
      <w:proofErr w:type="spellEnd"/>
      <w:r>
        <w:t xml:space="preserve"> на расстоянии </w:t>
      </w:r>
      <w:smartTag w:uri="urn:schemas-microsoft-com:office:smarttags" w:element="metricconverter">
        <w:smartTagPr>
          <w:attr w:name="ProductID" w:val="150 м"/>
        </w:smartTagPr>
        <w:r>
          <w:t>150 м</w:t>
        </w:r>
      </w:smartTag>
      <w:r>
        <w:t xml:space="preserve"> от уреза воды, затем по границе земель </w:t>
      </w:r>
      <w:proofErr w:type="spellStart"/>
      <w:r>
        <w:t>Нарочского</w:t>
      </w:r>
      <w:proofErr w:type="spellEnd"/>
      <w:r>
        <w:t xml:space="preserve"> с/с в </w:t>
      </w:r>
      <w:proofErr w:type="spellStart"/>
      <w:r>
        <w:t>д</w:t>
      </w:r>
      <w:proofErr w:type="gramStart"/>
      <w:r>
        <w:t>.Ч</w:t>
      </w:r>
      <w:proofErr w:type="gramEnd"/>
      <w:r>
        <w:t>еревки</w:t>
      </w:r>
      <w:proofErr w:type="spellEnd"/>
      <w:r>
        <w:t xml:space="preserve"> в юго-западном и юго-восточном направлениях на расстоянии от 30 до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 xml:space="preserve"> от уреза воды до пересечения с южной границей полосы отвода автомобильной дороги Нарочь-Мядель на расстоянии </w:t>
      </w:r>
      <w:smartTag w:uri="urn:schemas-microsoft-com:office:smarttags" w:element="metricconverter">
        <w:smartTagPr>
          <w:attr w:name="ProductID" w:val="250 м"/>
        </w:smartTagPr>
        <w:r>
          <w:t>250 м</w:t>
        </w:r>
      </w:smartTag>
      <w:r>
        <w:t xml:space="preserve"> от уреза воды, далее </w:t>
      </w:r>
      <w:r>
        <w:lastRenderedPageBreak/>
        <w:t xml:space="preserve">по южной границе полосы отвода на расстояние </w:t>
      </w:r>
      <w:smartTag w:uri="urn:schemas-microsoft-com:office:smarttags" w:element="metricconverter">
        <w:smartTagPr>
          <w:attr w:name="ProductID" w:val="200 м"/>
        </w:smartTagPr>
        <w:r>
          <w:t>200 м</w:t>
        </w:r>
      </w:smartTag>
      <w:r>
        <w:t xml:space="preserve"> до пересечения с землями </w:t>
      </w:r>
      <w:proofErr w:type="spellStart"/>
      <w:r>
        <w:t>Нарочского</w:t>
      </w:r>
      <w:proofErr w:type="spellEnd"/>
      <w:r>
        <w:t xml:space="preserve"> с/с в </w:t>
      </w:r>
      <w:proofErr w:type="spellStart"/>
      <w:r>
        <w:t>д</w:t>
      </w:r>
      <w:proofErr w:type="gramStart"/>
      <w:r>
        <w:t>.Ч</w:t>
      </w:r>
      <w:proofErr w:type="gramEnd"/>
      <w:r>
        <w:t>еревки</w:t>
      </w:r>
      <w:proofErr w:type="spellEnd"/>
      <w:r>
        <w:t xml:space="preserve">, далее в юго-восточном направлении по границе этих земель и на расстоянии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от уреза воды на землях </w:t>
      </w:r>
      <w:proofErr w:type="spellStart"/>
      <w:r>
        <w:t>Нарочского</w:t>
      </w:r>
      <w:proofErr w:type="spellEnd"/>
      <w:r>
        <w:t xml:space="preserve"> с/с, далее в северо-восточном направлениях по границе земель </w:t>
      </w:r>
      <w:proofErr w:type="spellStart"/>
      <w:r>
        <w:t>Нарочского</w:t>
      </w:r>
      <w:proofErr w:type="spellEnd"/>
      <w:r>
        <w:t xml:space="preserve"> с/с в </w:t>
      </w:r>
      <w:proofErr w:type="spellStart"/>
      <w:r>
        <w:t>д.Черевки</w:t>
      </w:r>
      <w:proofErr w:type="spellEnd"/>
      <w:r>
        <w:t xml:space="preserve"> до пересечения с южной границей полосы отвода автомобильной дороги Нарочь-Мядель на расстоянии </w:t>
      </w:r>
      <w:smartTag w:uri="urn:schemas-microsoft-com:office:smarttags" w:element="metricconverter">
        <w:smartTagPr>
          <w:attr w:name="ProductID" w:val="300 м"/>
        </w:smartTagPr>
        <w:r>
          <w:t>300 м</w:t>
        </w:r>
      </w:smartTag>
      <w:r>
        <w:t xml:space="preserve"> от уреза </w:t>
      </w:r>
      <w:proofErr w:type="gramStart"/>
      <w:r>
        <w:t xml:space="preserve">воды, затем по этой границе в восточном направлении, до пересечения с западной границей квартала № 94 </w:t>
      </w:r>
      <w:proofErr w:type="spellStart"/>
      <w:r>
        <w:t>Мядельского</w:t>
      </w:r>
      <w:proofErr w:type="spellEnd"/>
      <w:r>
        <w:t xml:space="preserve"> лесничества ГПУ НП «</w:t>
      </w:r>
      <w:proofErr w:type="spellStart"/>
      <w:r>
        <w:t>Нарочанский</w:t>
      </w:r>
      <w:proofErr w:type="spellEnd"/>
      <w:r>
        <w:t xml:space="preserve">» на расстоянии </w:t>
      </w:r>
      <w:smartTag w:uri="urn:schemas-microsoft-com:office:smarttags" w:element="metricconverter">
        <w:smartTagPr>
          <w:attr w:name="ProductID" w:val="230 м"/>
        </w:smartTagPr>
        <w:r>
          <w:t>230 м</w:t>
        </w:r>
      </w:smartTag>
      <w:r>
        <w:t xml:space="preserve"> от уреза воды, далее по западной, северной на расстоянии </w:t>
      </w:r>
      <w:smartTag w:uri="urn:schemas-microsoft-com:office:smarttags" w:element="metricconverter">
        <w:smartTagPr>
          <w:attr w:name="ProductID" w:val="350 м"/>
        </w:smartTagPr>
        <w:r>
          <w:t>350 м</w:t>
        </w:r>
      </w:smartTag>
      <w:r>
        <w:t xml:space="preserve"> от уреза воды и восточной границам кв. № 94 </w:t>
      </w:r>
      <w:proofErr w:type="spellStart"/>
      <w:r>
        <w:t>Мядельского</w:t>
      </w:r>
      <w:proofErr w:type="spellEnd"/>
      <w:r>
        <w:t xml:space="preserve"> лесничества ГПУ НП «</w:t>
      </w:r>
      <w:proofErr w:type="spellStart"/>
      <w:r>
        <w:t>Нарочанский</w:t>
      </w:r>
      <w:proofErr w:type="spellEnd"/>
      <w:r>
        <w:t>» до пересечения с южной границей полосы отвода автомобильной дороги Нарочь-Мядель на расстоянии</w:t>
      </w:r>
      <w:proofErr w:type="gramEnd"/>
      <w:r>
        <w:t xml:space="preserve">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от уреза воды, далее в восточном направлении по этой границе до пересечения с восточной границей полосы отвода автомобильной дороги </w:t>
      </w:r>
      <w:proofErr w:type="spellStart"/>
      <w:r>
        <w:t>Никольцы</w:t>
      </w:r>
      <w:proofErr w:type="spellEnd"/>
      <w:r>
        <w:t>-</w:t>
      </w:r>
      <w:proofErr w:type="spellStart"/>
      <w:r>
        <w:t>Гатовичи</w:t>
      </w:r>
      <w:proofErr w:type="spellEnd"/>
      <w:r>
        <w:t>-Сосны;</w:t>
      </w:r>
    </w:p>
    <w:p w:rsidR="006628B4" w:rsidRDefault="006628B4" w:rsidP="006628B4">
      <w:pPr>
        <w:widowControl w:val="0"/>
        <w:spacing w:line="360" w:lineRule="auto"/>
        <w:ind w:firstLine="567"/>
        <w:jc w:val="both"/>
      </w:pPr>
      <w:r w:rsidRPr="004C3681">
        <w:t>на востоке:</w:t>
      </w:r>
      <w:r>
        <w:t xml:space="preserve"> по восточной границе полосы отвода автомобильной дороги в южном направлении до границы земель </w:t>
      </w:r>
      <w:proofErr w:type="spellStart"/>
      <w:r>
        <w:t>Мядельского</w:t>
      </w:r>
      <w:proofErr w:type="spellEnd"/>
      <w:r>
        <w:t xml:space="preserve"> с/с в </w:t>
      </w:r>
      <w:proofErr w:type="spellStart"/>
      <w:r>
        <w:t>д</w:t>
      </w:r>
      <w:proofErr w:type="gramStart"/>
      <w:r>
        <w:t>.Г</w:t>
      </w:r>
      <w:proofErr w:type="gramEnd"/>
      <w:r>
        <w:t>атовичи</w:t>
      </w:r>
      <w:proofErr w:type="spellEnd"/>
      <w:r>
        <w:t xml:space="preserve">, далее в восточном, южном и юго-западном направлении по границе этих земель до пересечения с дорогой </w:t>
      </w:r>
      <w:proofErr w:type="spellStart"/>
      <w:r>
        <w:t>Никольцы</w:t>
      </w:r>
      <w:proofErr w:type="spellEnd"/>
      <w:r>
        <w:t>-</w:t>
      </w:r>
      <w:proofErr w:type="spellStart"/>
      <w:r>
        <w:t>Гатовичи</w:t>
      </w:r>
      <w:proofErr w:type="spellEnd"/>
      <w:r>
        <w:t xml:space="preserve">-Сосны, далее на этих землях на расстоянии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от уреза воды </w:t>
      </w:r>
      <w:proofErr w:type="spellStart"/>
      <w:r>
        <w:t>оз.Нарочь</w:t>
      </w:r>
      <w:proofErr w:type="spellEnd"/>
      <w:r>
        <w:t xml:space="preserve"> и по границе земель </w:t>
      </w:r>
      <w:proofErr w:type="spellStart"/>
      <w:r>
        <w:t>Мядельского</w:t>
      </w:r>
      <w:proofErr w:type="spellEnd"/>
      <w:r>
        <w:t xml:space="preserve"> с/с в </w:t>
      </w:r>
      <w:proofErr w:type="spellStart"/>
      <w:r>
        <w:t>д.Гатовичи</w:t>
      </w:r>
      <w:proofErr w:type="spellEnd"/>
      <w:r>
        <w:t xml:space="preserve">, </w:t>
      </w:r>
      <w:proofErr w:type="gramStart"/>
      <w:r>
        <w:t xml:space="preserve">далее в кв.№ до пересечения с кв. № 99 </w:t>
      </w:r>
      <w:proofErr w:type="spellStart"/>
      <w:r>
        <w:t>Мядельского</w:t>
      </w:r>
      <w:proofErr w:type="spellEnd"/>
      <w:r>
        <w:t xml:space="preserve"> лесничества ГПУ НП «</w:t>
      </w:r>
      <w:proofErr w:type="spellStart"/>
      <w:r>
        <w:t>Нарочанский</w:t>
      </w:r>
      <w:proofErr w:type="spellEnd"/>
      <w:r>
        <w:t xml:space="preserve">» по лесной дороге в восточном направлении до пересечения с западной границей полосы отвода автомобильной дороги </w:t>
      </w:r>
      <w:proofErr w:type="spellStart"/>
      <w:r>
        <w:t>Никольцы</w:t>
      </w:r>
      <w:proofErr w:type="spellEnd"/>
      <w:r>
        <w:t>-</w:t>
      </w:r>
      <w:proofErr w:type="spellStart"/>
      <w:r>
        <w:t>Гатовичи</w:t>
      </w:r>
      <w:proofErr w:type="spellEnd"/>
      <w:r>
        <w:t xml:space="preserve">-Сосны на расстоянии </w:t>
      </w:r>
      <w:smartTag w:uri="urn:schemas-microsoft-com:office:smarttags" w:element="metricconverter">
        <w:smartTagPr>
          <w:attr w:name="ProductID" w:val="400 м"/>
        </w:smartTagPr>
        <w:r>
          <w:t>400 м</w:t>
        </w:r>
      </w:smartTag>
      <w:r>
        <w:t xml:space="preserve"> от уреза воды, далее по этой границе в южном и юго-западном направлениях и по дороге, ограничивающей застроенную часть санатория «Сосны», затем в южном направлении по границам кварталов</w:t>
      </w:r>
      <w:proofErr w:type="gramEnd"/>
      <w:r>
        <w:t xml:space="preserve"> № </w:t>
      </w:r>
      <w:proofErr w:type="gramStart"/>
      <w:r>
        <w:t xml:space="preserve">100, 108 </w:t>
      </w:r>
      <w:proofErr w:type="spellStart"/>
      <w:r>
        <w:t>Мядельского</w:t>
      </w:r>
      <w:proofErr w:type="spellEnd"/>
      <w:r>
        <w:t xml:space="preserve"> лесничества и кв. №137 </w:t>
      </w:r>
      <w:proofErr w:type="spellStart"/>
      <w:r>
        <w:t>Нарочского</w:t>
      </w:r>
      <w:proofErr w:type="spellEnd"/>
      <w:r>
        <w:t xml:space="preserve"> лесничества ГПУ НП «</w:t>
      </w:r>
      <w:proofErr w:type="spellStart"/>
      <w:r>
        <w:t>Нарочанский</w:t>
      </w:r>
      <w:proofErr w:type="spellEnd"/>
      <w:r>
        <w:t xml:space="preserve">», далее в квартале № 129 </w:t>
      </w:r>
      <w:proofErr w:type="spellStart"/>
      <w:r>
        <w:t>Нарочского</w:t>
      </w:r>
      <w:proofErr w:type="spellEnd"/>
      <w:r>
        <w:t xml:space="preserve"> лесничества ГПУ НП «</w:t>
      </w:r>
      <w:proofErr w:type="spellStart"/>
      <w:r>
        <w:t>Нарочанский</w:t>
      </w:r>
      <w:proofErr w:type="spellEnd"/>
      <w:r>
        <w:t>» по прямой до южной границы этого квартала;</w:t>
      </w:r>
      <w:proofErr w:type="gramEnd"/>
    </w:p>
    <w:p w:rsidR="006628B4" w:rsidRDefault="006628B4" w:rsidP="006628B4">
      <w:pPr>
        <w:widowControl w:val="0"/>
        <w:spacing w:line="360" w:lineRule="auto"/>
        <w:ind w:firstLine="567"/>
        <w:jc w:val="both"/>
        <w:rPr>
          <w:color w:val="000000"/>
        </w:rPr>
      </w:pPr>
      <w:proofErr w:type="gramStart"/>
      <w:r>
        <w:t xml:space="preserve">на юге: в западном направлении по границам кварталов № 129, 128, 127 </w:t>
      </w:r>
      <w:proofErr w:type="spellStart"/>
      <w:r>
        <w:t>Нарочского</w:t>
      </w:r>
      <w:proofErr w:type="spellEnd"/>
      <w:r>
        <w:t xml:space="preserve"> лесничества ГПУ НП «</w:t>
      </w:r>
      <w:proofErr w:type="spellStart"/>
      <w:r>
        <w:t>Нарочанский</w:t>
      </w:r>
      <w:proofErr w:type="spellEnd"/>
      <w:r>
        <w:t xml:space="preserve">» и по каналу на землях </w:t>
      </w:r>
      <w:proofErr w:type="spellStart"/>
      <w:r>
        <w:t>Занарочского</w:t>
      </w:r>
      <w:proofErr w:type="spellEnd"/>
      <w:r>
        <w:t xml:space="preserve"> с/с до границы квартала № 126 </w:t>
      </w:r>
      <w:proofErr w:type="spellStart"/>
      <w:r>
        <w:t>Нарочского</w:t>
      </w:r>
      <w:proofErr w:type="spellEnd"/>
      <w:r>
        <w:t xml:space="preserve"> лесничества ГПУ НП «</w:t>
      </w:r>
      <w:proofErr w:type="spellStart"/>
      <w:r>
        <w:t>Нарочанский</w:t>
      </w:r>
      <w:proofErr w:type="spellEnd"/>
      <w:r>
        <w:t xml:space="preserve">» на расстоянии </w:t>
      </w:r>
      <w:smartTag w:uri="urn:schemas-microsoft-com:office:smarttags" w:element="metricconverter">
        <w:smartTagPr>
          <w:attr w:name="ProductID" w:val="300 м"/>
        </w:smartTagPr>
        <w:r>
          <w:t>300 м</w:t>
        </w:r>
      </w:smartTag>
      <w:r>
        <w:t xml:space="preserve"> от уреза воды,</w:t>
      </w:r>
      <w:r>
        <w:rPr>
          <w:color w:val="000000"/>
        </w:rPr>
        <w:t xml:space="preserve"> далее по границе этого квартала в юго-западном направлении до пересеч</w:t>
      </w:r>
      <w:r>
        <w:rPr>
          <w:color w:val="000000"/>
        </w:rPr>
        <w:t>е</w:t>
      </w:r>
      <w:r>
        <w:rPr>
          <w:color w:val="000000"/>
        </w:rPr>
        <w:t xml:space="preserve">ния с восточной границей полосы отвода автомобильной дороги </w:t>
      </w:r>
      <w:proofErr w:type="spellStart"/>
      <w:r>
        <w:rPr>
          <w:color w:val="000000"/>
        </w:rPr>
        <w:t>Занарочь</w:t>
      </w:r>
      <w:proofErr w:type="spellEnd"/>
      <w:r>
        <w:rPr>
          <w:color w:val="000000"/>
        </w:rPr>
        <w:t>-Нарочь, затем по</w:t>
      </w:r>
      <w:proofErr w:type="gramEnd"/>
      <w:r>
        <w:rPr>
          <w:color w:val="000000"/>
        </w:rPr>
        <w:t xml:space="preserve"> этой границе в северо-западном направлении на расстоянии </w:t>
      </w:r>
      <w:smartTag w:uri="urn:schemas-microsoft-com:office:smarttags" w:element="metricconverter">
        <w:smartTagPr>
          <w:attr w:name="ProductID" w:val="1000 м"/>
        </w:smartTagPr>
        <w:r>
          <w:rPr>
            <w:color w:val="000000"/>
          </w:rPr>
          <w:t>1000 м</w:t>
        </w:r>
      </w:smartTag>
      <w:r>
        <w:rPr>
          <w:color w:val="000000"/>
        </w:rPr>
        <w:t xml:space="preserve"> до пересечения с границей квартала № 125 </w:t>
      </w:r>
      <w:proofErr w:type="spellStart"/>
      <w:r>
        <w:rPr>
          <w:color w:val="000000"/>
        </w:rPr>
        <w:t>Н</w:t>
      </w:r>
      <w:r>
        <w:rPr>
          <w:color w:val="000000"/>
        </w:rPr>
        <w:t>а</w:t>
      </w:r>
      <w:r>
        <w:rPr>
          <w:color w:val="000000"/>
        </w:rPr>
        <w:t>рочского</w:t>
      </w:r>
      <w:proofErr w:type="spellEnd"/>
      <w:r>
        <w:rPr>
          <w:color w:val="000000"/>
        </w:rPr>
        <w:t xml:space="preserve"> лесничества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>;</w:t>
      </w:r>
    </w:p>
    <w:p w:rsidR="006628B4" w:rsidRDefault="006628B4" w:rsidP="006628B4">
      <w:pPr>
        <w:widowControl w:val="0"/>
        <w:spacing w:line="360" w:lineRule="auto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на западе – в северном направлении по границе квартала № 126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</w:t>
      </w:r>
      <w:r>
        <w:rPr>
          <w:color w:val="000000"/>
        </w:rPr>
        <w:t>т</w:t>
      </w:r>
      <w:r>
        <w:rPr>
          <w:color w:val="000000"/>
        </w:rPr>
        <w:t xml:space="preserve">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>, далее по южной и западной границам кварт</w:t>
      </w:r>
      <w:r>
        <w:rPr>
          <w:color w:val="000000"/>
        </w:rPr>
        <w:t>а</w:t>
      </w:r>
      <w:r>
        <w:rPr>
          <w:color w:val="000000"/>
        </w:rPr>
        <w:t xml:space="preserve">ла № 121, южной и западной границам квартала № 118 до пересечения с границей земель УО Национальный детский оздоровительный лагерь «Зубренок», далее в границах этих земель на </w:t>
      </w:r>
      <w:r>
        <w:rPr>
          <w:color w:val="000000"/>
        </w:rPr>
        <w:lastRenderedPageBreak/>
        <w:t xml:space="preserve">расстоянии </w:t>
      </w:r>
      <w:smartTag w:uri="urn:schemas-microsoft-com:office:smarttags" w:element="metricconverter">
        <w:smartTagPr>
          <w:attr w:name="ProductID" w:val="30 м"/>
        </w:smartTagPr>
        <w:r>
          <w:rPr>
            <w:color w:val="000000"/>
          </w:rPr>
          <w:t>30 м</w:t>
        </w:r>
      </w:smartTag>
      <w:r>
        <w:rPr>
          <w:color w:val="000000"/>
        </w:rPr>
        <w:t xml:space="preserve"> от уреза воды до пересечения с границей квартала № 112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</w:t>
      </w:r>
      <w:proofErr w:type="gramEnd"/>
      <w:r>
        <w:rPr>
          <w:color w:val="000000"/>
        </w:rPr>
        <w:t xml:space="preserve"> </w:t>
      </w:r>
      <w:proofErr w:type="gramStart"/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</w:t>
      </w:r>
      <w:r w:rsidRPr="00EE1EC0">
        <w:rPr>
          <w:color w:val="000000"/>
        </w:rPr>
        <w:t>н</w:t>
      </w:r>
      <w:r w:rsidRPr="00EE1EC0">
        <w:rPr>
          <w:color w:val="000000"/>
        </w:rPr>
        <w:t>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 xml:space="preserve">, далее в этом квартале по дороге в северном направлении до границы квартала № 109 </w:t>
      </w:r>
      <w:proofErr w:type="spellStart"/>
      <w:r>
        <w:rPr>
          <w:color w:val="000000"/>
        </w:rPr>
        <w:t>Нарочск</w:t>
      </w:r>
      <w:r>
        <w:rPr>
          <w:color w:val="000000"/>
        </w:rPr>
        <w:t>о</w:t>
      </w:r>
      <w:r>
        <w:rPr>
          <w:color w:val="000000"/>
        </w:rPr>
        <w:t>го</w:t>
      </w:r>
      <w:proofErr w:type="spellEnd"/>
      <w:r>
        <w:rPr>
          <w:color w:val="000000"/>
        </w:rPr>
        <w:t xml:space="preserve"> лесничества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 xml:space="preserve"> и по этой границе в западном н</w:t>
      </w:r>
      <w:r>
        <w:rPr>
          <w:color w:val="000000"/>
        </w:rPr>
        <w:t>а</w:t>
      </w:r>
      <w:r>
        <w:rPr>
          <w:color w:val="000000"/>
        </w:rPr>
        <w:t xml:space="preserve">правлении до пересечения с восточной границей полосы отвода автомобильной дороги </w:t>
      </w:r>
      <w:proofErr w:type="spellStart"/>
      <w:r>
        <w:rPr>
          <w:color w:val="000000"/>
        </w:rPr>
        <w:t>Зан</w:t>
      </w:r>
      <w:r>
        <w:rPr>
          <w:color w:val="000000"/>
        </w:rPr>
        <w:t>а</w:t>
      </w:r>
      <w:r>
        <w:rPr>
          <w:color w:val="000000"/>
        </w:rPr>
        <w:t>рочь</w:t>
      </w:r>
      <w:proofErr w:type="spellEnd"/>
      <w:r>
        <w:rPr>
          <w:color w:val="000000"/>
        </w:rPr>
        <w:t xml:space="preserve">-Нарочь на расстоянии </w:t>
      </w:r>
      <w:smartTag w:uri="urn:schemas-microsoft-com:office:smarttags" w:element="metricconverter">
        <w:smartTagPr>
          <w:attr w:name="ProductID" w:val="1000 м"/>
        </w:smartTagPr>
        <w:r>
          <w:rPr>
            <w:color w:val="000000"/>
          </w:rPr>
          <w:t>1000 м</w:t>
        </w:r>
      </w:smartTag>
      <w:r>
        <w:rPr>
          <w:color w:val="000000"/>
        </w:rPr>
        <w:t xml:space="preserve"> от уреза воды, затем по этой границе в северо-западном направлении до пересечения с гран</w:t>
      </w:r>
      <w:r>
        <w:rPr>
          <w:color w:val="000000"/>
        </w:rPr>
        <w:t>и</w:t>
      </w:r>
      <w:r>
        <w:rPr>
          <w:color w:val="000000"/>
        </w:rPr>
        <w:t>цей квартала № 109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</w:t>
      </w:r>
      <w:r w:rsidRPr="00EE1EC0">
        <w:rPr>
          <w:color w:val="000000"/>
        </w:rPr>
        <w:t>н</w:t>
      </w:r>
      <w:r w:rsidRPr="00EE1EC0">
        <w:rPr>
          <w:color w:val="000000"/>
        </w:rPr>
        <w:t>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>, по этой границе в северном направлении и по границе квартала № 75 этого лесничества</w:t>
      </w:r>
      <w:r w:rsidRPr="001D5B05">
        <w:rPr>
          <w:color w:val="000000"/>
        </w:rPr>
        <w:t xml:space="preserve"> </w:t>
      </w:r>
      <w:r>
        <w:rPr>
          <w:color w:val="000000"/>
        </w:rPr>
        <w:t>до п</w:t>
      </w:r>
      <w:r>
        <w:rPr>
          <w:color w:val="000000"/>
        </w:rPr>
        <w:t>е</w:t>
      </w:r>
      <w:r>
        <w:rPr>
          <w:color w:val="000000"/>
        </w:rPr>
        <w:t xml:space="preserve">ресечения с восточной границей полосы отвода автомобильной дороги </w:t>
      </w:r>
      <w:proofErr w:type="spellStart"/>
      <w:r>
        <w:rPr>
          <w:color w:val="000000"/>
        </w:rPr>
        <w:t>Занарочь</w:t>
      </w:r>
      <w:proofErr w:type="spellEnd"/>
      <w:r>
        <w:rPr>
          <w:color w:val="000000"/>
        </w:rPr>
        <w:t>-Нарочь, з</w:t>
      </w:r>
      <w:r>
        <w:rPr>
          <w:color w:val="000000"/>
        </w:rPr>
        <w:t>а</w:t>
      </w:r>
      <w:r>
        <w:rPr>
          <w:color w:val="000000"/>
        </w:rPr>
        <w:t>тем по этой границе в северо-западном направлении до пересечения с гран</w:t>
      </w:r>
      <w:r>
        <w:rPr>
          <w:color w:val="000000"/>
        </w:rPr>
        <w:t>и</w:t>
      </w:r>
      <w:r>
        <w:rPr>
          <w:color w:val="000000"/>
        </w:rPr>
        <w:t xml:space="preserve">цей квартала № 73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>, далее в северном н</w:t>
      </w:r>
      <w:r>
        <w:rPr>
          <w:color w:val="000000"/>
        </w:rPr>
        <w:t>а</w:t>
      </w:r>
      <w:r>
        <w:rPr>
          <w:color w:val="000000"/>
        </w:rPr>
        <w:t>правлении по границе квартала № 73, затем в северо-восточном направлении</w:t>
      </w:r>
      <w:proofErr w:type="gramEnd"/>
      <w:r>
        <w:rPr>
          <w:color w:val="000000"/>
        </w:rPr>
        <w:t xml:space="preserve"> в кв. №73 по прямой и по лесной дороге в кв. №73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</w:t>
      </w:r>
      <w:proofErr w:type="spellEnd"/>
      <w:r w:rsidRPr="00EE1EC0">
        <w:rPr>
          <w:color w:val="000000"/>
        </w:rPr>
        <w:t>»</w:t>
      </w:r>
      <w:r>
        <w:rPr>
          <w:color w:val="000000"/>
        </w:rPr>
        <w:t xml:space="preserve">, по лесной дороге в кв.№ 69 </w:t>
      </w:r>
      <w:proofErr w:type="spellStart"/>
      <w:r>
        <w:rPr>
          <w:color w:val="000000"/>
        </w:rPr>
        <w:t>Нарочского</w:t>
      </w:r>
      <w:proofErr w:type="spellEnd"/>
      <w:r>
        <w:rPr>
          <w:color w:val="000000"/>
        </w:rPr>
        <w:t xml:space="preserve"> лесничества </w:t>
      </w:r>
      <w:r w:rsidRPr="00EE1EC0">
        <w:rPr>
          <w:color w:val="000000"/>
        </w:rPr>
        <w:t xml:space="preserve">ГПУ </w:t>
      </w:r>
      <w:r>
        <w:rPr>
          <w:color w:val="000000"/>
        </w:rPr>
        <w:t>«</w:t>
      </w:r>
      <w:r w:rsidRPr="00EE1EC0">
        <w:rPr>
          <w:color w:val="000000"/>
        </w:rPr>
        <w:t>Национальный парк «</w:t>
      </w:r>
      <w:proofErr w:type="spellStart"/>
      <w:r w:rsidRPr="00EE1EC0">
        <w:rPr>
          <w:color w:val="000000"/>
        </w:rPr>
        <w:t>Нарочанский»</w:t>
      </w:r>
      <w:r>
        <w:rPr>
          <w:color w:val="000000"/>
        </w:rPr>
        <w:t>до</w:t>
      </w:r>
      <w:proofErr w:type="spellEnd"/>
      <w:r>
        <w:rPr>
          <w:color w:val="000000"/>
        </w:rPr>
        <w:t xml:space="preserve"> границы земель </w:t>
      </w:r>
      <w:proofErr w:type="spellStart"/>
      <w:r>
        <w:rPr>
          <w:color w:val="000000"/>
        </w:rPr>
        <w:t>к.п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арочь</w:t>
      </w:r>
      <w:proofErr w:type="spellEnd"/>
      <w:r>
        <w:rPr>
          <w:color w:val="000000"/>
        </w:rPr>
        <w:t xml:space="preserve"> на расстоянии </w:t>
      </w:r>
      <w:smartTag w:uri="urn:schemas-microsoft-com:office:smarttags" w:element="metricconverter">
        <w:smartTagPr>
          <w:attr w:name="ProductID" w:val="200 м"/>
        </w:smartTagPr>
        <w:r>
          <w:rPr>
            <w:color w:val="000000"/>
          </w:rPr>
          <w:t>200 м</w:t>
        </w:r>
      </w:smartTag>
      <w:r>
        <w:rPr>
          <w:color w:val="000000"/>
        </w:rPr>
        <w:t xml:space="preserve"> от уреза воды, далее по улице, дороге на расстоянии </w:t>
      </w:r>
      <w:smartTag w:uri="urn:schemas-microsoft-com:office:smarttags" w:element="metricconverter">
        <w:smartTagPr>
          <w:attr w:name="ProductID" w:val="30 м"/>
        </w:smartTagPr>
        <w:r>
          <w:rPr>
            <w:color w:val="000000"/>
          </w:rPr>
          <w:t>30 м</w:t>
        </w:r>
      </w:smartTag>
      <w:r>
        <w:rPr>
          <w:color w:val="000000"/>
        </w:rPr>
        <w:t xml:space="preserve"> от уреза воды, далее по подъезду к автомобильной дороге Нарочь-Мядель на землях </w:t>
      </w:r>
      <w:proofErr w:type="spellStart"/>
      <w:r>
        <w:rPr>
          <w:color w:val="000000"/>
        </w:rPr>
        <w:t>к.п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арочь</w:t>
      </w:r>
      <w:proofErr w:type="spellEnd"/>
      <w:r>
        <w:rPr>
          <w:color w:val="000000"/>
        </w:rPr>
        <w:t>.</w:t>
      </w:r>
    </w:p>
    <w:p w:rsidR="006628B4" w:rsidRDefault="006628B4" w:rsidP="006628B4">
      <w:pPr>
        <w:widowControl w:val="0"/>
        <w:spacing w:line="360" w:lineRule="auto"/>
        <w:ind w:firstLine="567"/>
        <w:jc w:val="both"/>
      </w:pPr>
    </w:p>
    <w:p w:rsidR="006628B4" w:rsidRDefault="006628B4" w:rsidP="006628B4">
      <w:pPr>
        <w:widowControl w:val="0"/>
        <w:spacing w:line="360" w:lineRule="auto"/>
        <w:ind w:firstLine="567"/>
        <w:jc w:val="both"/>
      </w:pPr>
    </w:p>
    <w:p w:rsidR="006628B4" w:rsidRDefault="006628B4" w:rsidP="006628B4">
      <w:pPr>
        <w:widowControl w:val="0"/>
        <w:spacing w:line="360" w:lineRule="auto"/>
        <w:ind w:firstLine="567"/>
        <w:jc w:val="both"/>
      </w:pPr>
    </w:p>
    <w:p w:rsidR="006628B4" w:rsidRDefault="006628B4" w:rsidP="006628B4">
      <w:pPr>
        <w:widowControl w:val="0"/>
        <w:spacing w:line="360" w:lineRule="auto"/>
        <w:ind w:firstLine="567"/>
        <w:jc w:val="both"/>
      </w:pPr>
    </w:p>
    <w:p w:rsidR="002515A3" w:rsidRDefault="002515A3">
      <w:pPr>
        <w:rPr>
          <w:rFonts w:ascii="Times New Roman" w:hAnsi="Times New Roman" w:cs="Times New Roman"/>
          <w:sz w:val="30"/>
          <w:szCs w:val="30"/>
        </w:rPr>
      </w:pPr>
    </w:p>
    <w:p w:rsidR="00D05442" w:rsidRDefault="00D05442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D05442" w:rsidSect="0025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42"/>
    <w:rsid w:val="002515A3"/>
    <w:rsid w:val="006628B4"/>
    <w:rsid w:val="00CB105A"/>
    <w:rsid w:val="00D05442"/>
    <w:rsid w:val="00D429BF"/>
    <w:rsid w:val="00E7118E"/>
    <w:rsid w:val="00E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3E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6"/>
    <w:rsid w:val="006628B4"/>
    <w:pPr>
      <w:keepNext/>
      <w:pageBreakBefore/>
      <w:autoSpaceDE w:val="0"/>
      <w:autoSpaceDN w:val="0"/>
      <w:spacing w:before="240" w:after="24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</w:rPr>
  </w:style>
  <w:style w:type="paragraph" w:customStyle="1" w:styleId="2">
    <w:name w:val="заголовок 2"/>
    <w:basedOn w:val="a"/>
    <w:next w:val="a"/>
    <w:rsid w:val="006628B4"/>
    <w:pPr>
      <w:keepNext/>
      <w:widowControl w:val="0"/>
      <w:autoSpaceDE w:val="0"/>
      <w:autoSpaceDN w:val="0"/>
      <w:spacing w:before="120" w:after="120" w:line="240" w:lineRule="auto"/>
      <w:ind w:firstLine="720"/>
      <w:jc w:val="both"/>
    </w:pPr>
    <w:rPr>
      <w:rFonts w:ascii="Arial" w:eastAsia="Times New Roman" w:hAnsi="Arial" w:cs="Arial"/>
      <w:spacing w:val="100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6628B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6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3E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6"/>
    <w:rsid w:val="006628B4"/>
    <w:pPr>
      <w:keepNext/>
      <w:pageBreakBefore/>
      <w:autoSpaceDE w:val="0"/>
      <w:autoSpaceDN w:val="0"/>
      <w:spacing w:before="240" w:after="24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</w:rPr>
  </w:style>
  <w:style w:type="paragraph" w:customStyle="1" w:styleId="2">
    <w:name w:val="заголовок 2"/>
    <w:basedOn w:val="a"/>
    <w:next w:val="a"/>
    <w:rsid w:val="006628B4"/>
    <w:pPr>
      <w:keepNext/>
      <w:widowControl w:val="0"/>
      <w:autoSpaceDE w:val="0"/>
      <w:autoSpaceDN w:val="0"/>
      <w:spacing w:before="120" w:after="120" w:line="240" w:lineRule="auto"/>
      <w:ind w:firstLine="720"/>
      <w:jc w:val="both"/>
    </w:pPr>
    <w:rPr>
      <w:rFonts w:ascii="Arial" w:eastAsia="Times New Roman" w:hAnsi="Arial" w:cs="Arial"/>
      <w:spacing w:val="100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6628B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6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2015-06-04T09:31:00Z</cp:lastPrinted>
  <dcterms:created xsi:type="dcterms:W3CDTF">2017-01-05T11:57:00Z</dcterms:created>
  <dcterms:modified xsi:type="dcterms:W3CDTF">2017-01-05T11:57:00Z</dcterms:modified>
</cp:coreProperties>
</file>