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C5C" w:rsidRDefault="00FE2C5C" w:rsidP="00BF4BB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Мг/8-</w:t>
      </w:r>
      <w:r w:rsidR="00BF4BB8">
        <w:rPr>
          <w:rFonts w:ascii="Times New Roman" w:hAnsi="Times New Roman"/>
          <w:sz w:val="30"/>
          <w:szCs w:val="30"/>
        </w:rPr>
        <w:t>Кол-7эл</w:t>
      </w:r>
    </w:p>
    <w:p w:rsidR="00BF4BB8" w:rsidRDefault="00FE2C5C" w:rsidP="00BF4BB8">
      <w:pPr>
        <w:spacing w:after="0" w:line="280" w:lineRule="exact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От 28.08.2020</w:t>
      </w:r>
      <w:r w:rsidR="00BF4BB8">
        <w:rPr>
          <w:rFonts w:ascii="Times New Roman" w:hAnsi="Times New Roman"/>
          <w:sz w:val="30"/>
          <w:szCs w:val="30"/>
        </w:rPr>
        <w:tab/>
      </w:r>
      <w:r w:rsidR="00BF4BB8">
        <w:rPr>
          <w:rFonts w:ascii="Times New Roman" w:hAnsi="Times New Roman"/>
          <w:sz w:val="30"/>
          <w:szCs w:val="30"/>
        </w:rPr>
        <w:tab/>
      </w:r>
      <w:r w:rsidR="00BF4BB8">
        <w:rPr>
          <w:rFonts w:ascii="Times New Roman" w:hAnsi="Times New Roman"/>
          <w:sz w:val="30"/>
          <w:szCs w:val="30"/>
        </w:rPr>
        <w:tab/>
      </w:r>
      <w:r w:rsidR="00BF4BB8">
        <w:rPr>
          <w:rFonts w:ascii="Times New Roman" w:hAnsi="Times New Roman"/>
          <w:sz w:val="30"/>
          <w:szCs w:val="30"/>
        </w:rPr>
        <w:tab/>
      </w:r>
      <w:r w:rsidR="00BF4BB8">
        <w:rPr>
          <w:rFonts w:ascii="Times New Roman" w:hAnsi="Times New Roman"/>
          <w:sz w:val="30"/>
          <w:szCs w:val="30"/>
        </w:rPr>
        <w:tab/>
      </w:r>
    </w:p>
    <w:p w:rsidR="00BF4BB8" w:rsidRDefault="00BF4BB8" w:rsidP="00BF4BB8">
      <w:pPr>
        <w:pStyle w:val="a3"/>
        <w:ind w:left="5670" w:firstLine="0"/>
        <w:jc w:val="left"/>
        <w:rPr>
          <w:sz w:val="30"/>
          <w:szCs w:val="30"/>
        </w:rPr>
      </w:pPr>
    </w:p>
    <w:p w:rsidR="00BF4BB8" w:rsidRDefault="00BF4BB8" w:rsidP="00BF4BB8">
      <w:pPr>
        <w:pStyle w:val="a3"/>
        <w:ind w:left="5670" w:firstLine="0"/>
        <w:jc w:val="left"/>
        <w:rPr>
          <w:szCs w:val="28"/>
        </w:rPr>
      </w:pPr>
      <w:r w:rsidRPr="003E1A8F">
        <w:rPr>
          <w:szCs w:val="28"/>
        </w:rPr>
        <w:t xml:space="preserve">(для информирования </w:t>
      </w:r>
      <w:proofErr w:type="gramStart"/>
      <w:r w:rsidRPr="003E1A8F">
        <w:rPr>
          <w:szCs w:val="28"/>
        </w:rPr>
        <w:t>заинтересованных</w:t>
      </w:r>
      <w:proofErr w:type="gramEnd"/>
      <w:r w:rsidRPr="003E1A8F">
        <w:rPr>
          <w:szCs w:val="28"/>
        </w:rPr>
        <w:t>)</w:t>
      </w:r>
    </w:p>
    <w:p w:rsidR="00BF4BB8" w:rsidRDefault="00BF4BB8" w:rsidP="00BF4BB8">
      <w:pPr>
        <w:pStyle w:val="a3"/>
        <w:ind w:left="5670" w:firstLine="0"/>
        <w:jc w:val="left"/>
        <w:rPr>
          <w:szCs w:val="28"/>
        </w:rPr>
      </w:pPr>
    </w:p>
    <w:p w:rsidR="00BF4BB8" w:rsidRDefault="00BF4BB8" w:rsidP="00BF4BB8">
      <w:pPr>
        <w:pStyle w:val="a3"/>
        <w:ind w:left="5670" w:firstLine="0"/>
        <w:jc w:val="left"/>
        <w:rPr>
          <w:szCs w:val="28"/>
        </w:rPr>
      </w:pPr>
    </w:p>
    <w:p w:rsidR="00BF4BB8" w:rsidRDefault="00BF4BB8" w:rsidP="00BF4BB8">
      <w:pPr>
        <w:spacing w:after="0" w:line="280" w:lineRule="exact"/>
        <w:ind w:left="5664"/>
      </w:pPr>
    </w:p>
    <w:p w:rsidR="00BF4BB8" w:rsidRDefault="00BF4BB8" w:rsidP="00BF4BB8">
      <w:pPr>
        <w:spacing w:after="0" w:line="280" w:lineRule="exact"/>
        <w:ind w:left="5664"/>
      </w:pPr>
    </w:p>
    <w:p w:rsidR="00FE2C5C" w:rsidRPr="003E5727" w:rsidRDefault="00FE2C5C" w:rsidP="00BF4BB8">
      <w:pPr>
        <w:spacing w:after="0" w:line="280" w:lineRule="exact"/>
        <w:ind w:left="5664"/>
        <w:rPr>
          <w:rFonts w:ascii="Times New Roman" w:hAnsi="Times New Roman"/>
          <w:sz w:val="28"/>
          <w:szCs w:val="28"/>
        </w:rPr>
      </w:pPr>
    </w:p>
    <w:p w:rsidR="00BF4BB8" w:rsidRPr="0087252D" w:rsidRDefault="00BF4BB8" w:rsidP="00BF4BB8">
      <w:pPr>
        <w:spacing w:after="0" w:line="280" w:lineRule="exact"/>
        <w:ind w:left="5664"/>
      </w:pPr>
    </w:p>
    <w:p w:rsidR="00BF4BB8" w:rsidRPr="00AF4837" w:rsidRDefault="00BF4BB8" w:rsidP="00BF4BB8">
      <w:pPr>
        <w:pStyle w:val="a3"/>
        <w:ind w:left="5670" w:firstLine="0"/>
        <w:jc w:val="left"/>
        <w:rPr>
          <w:sz w:val="30"/>
          <w:szCs w:val="30"/>
        </w:rPr>
      </w:pPr>
    </w:p>
    <w:p w:rsidR="00BF4BB8" w:rsidRDefault="00BF4BB8" w:rsidP="00BF4BB8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О рассмотрении обращения</w:t>
      </w:r>
    </w:p>
    <w:p w:rsidR="00BF4BB8" w:rsidRPr="00A25B21" w:rsidRDefault="00BF4BB8" w:rsidP="00BF4BB8">
      <w:pPr>
        <w:spacing w:after="0" w:line="36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BF4BB8" w:rsidRDefault="00BF4BB8" w:rsidP="00BF4BB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87252D">
        <w:rPr>
          <w:rFonts w:ascii="Times New Roman" w:hAnsi="Times New Roman"/>
          <w:sz w:val="30"/>
          <w:szCs w:val="30"/>
        </w:rPr>
        <w:t xml:space="preserve">Ваше коллективное обращение по вопросу </w:t>
      </w:r>
      <w:r>
        <w:rPr>
          <w:rFonts w:ascii="Times New Roman" w:hAnsi="Times New Roman"/>
          <w:sz w:val="30"/>
          <w:szCs w:val="30"/>
        </w:rPr>
        <w:t>реорганизации светофорного объекта вблизи дома № 10 по ул</w:t>
      </w:r>
      <w:proofErr w:type="gramStart"/>
      <w:r>
        <w:rPr>
          <w:rFonts w:ascii="Times New Roman" w:hAnsi="Times New Roman"/>
          <w:sz w:val="30"/>
          <w:szCs w:val="30"/>
        </w:rPr>
        <w:t>.К</w:t>
      </w:r>
      <w:proofErr w:type="gramEnd"/>
      <w:r>
        <w:rPr>
          <w:rFonts w:ascii="Times New Roman" w:hAnsi="Times New Roman"/>
          <w:sz w:val="30"/>
          <w:szCs w:val="30"/>
        </w:rPr>
        <w:t xml:space="preserve">урсанта </w:t>
      </w:r>
      <w:proofErr w:type="spellStart"/>
      <w:r>
        <w:rPr>
          <w:rFonts w:ascii="Times New Roman" w:hAnsi="Times New Roman"/>
          <w:sz w:val="30"/>
          <w:szCs w:val="30"/>
        </w:rPr>
        <w:t>Гвишиани</w:t>
      </w:r>
      <w:proofErr w:type="spellEnd"/>
      <w:r>
        <w:rPr>
          <w:rFonts w:ascii="Times New Roman" w:hAnsi="Times New Roman"/>
          <w:sz w:val="30"/>
          <w:szCs w:val="30"/>
        </w:rPr>
        <w:t xml:space="preserve"> в          г. Минске </w:t>
      </w:r>
      <w:r w:rsidRPr="0087252D">
        <w:rPr>
          <w:rFonts w:ascii="Times New Roman" w:hAnsi="Times New Roman"/>
          <w:sz w:val="30"/>
          <w:szCs w:val="30"/>
        </w:rPr>
        <w:t>УВД администрации Первомайск</w:t>
      </w:r>
      <w:r>
        <w:rPr>
          <w:rFonts w:ascii="Times New Roman" w:hAnsi="Times New Roman"/>
          <w:sz w:val="30"/>
          <w:szCs w:val="30"/>
        </w:rPr>
        <w:t>ого района г. Минска рассмотрено</w:t>
      </w:r>
      <w:r w:rsidRPr="0087252D">
        <w:rPr>
          <w:rFonts w:ascii="Times New Roman" w:hAnsi="Times New Roman"/>
          <w:sz w:val="30"/>
          <w:szCs w:val="30"/>
        </w:rPr>
        <w:t>.</w:t>
      </w:r>
    </w:p>
    <w:p w:rsidR="00BF4BB8" w:rsidRDefault="00BF4BB8" w:rsidP="00BF4BB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Информирую Вас, что светофорное регулирование по ул</w:t>
      </w:r>
      <w:proofErr w:type="gramStart"/>
      <w:r>
        <w:rPr>
          <w:rFonts w:ascii="Times New Roman" w:hAnsi="Times New Roman"/>
          <w:sz w:val="30"/>
          <w:szCs w:val="30"/>
        </w:rPr>
        <w:t>.К</w:t>
      </w:r>
      <w:proofErr w:type="gramEnd"/>
      <w:r>
        <w:rPr>
          <w:rFonts w:ascii="Times New Roman" w:hAnsi="Times New Roman"/>
          <w:sz w:val="30"/>
          <w:szCs w:val="30"/>
        </w:rPr>
        <w:t xml:space="preserve">урсанта </w:t>
      </w:r>
      <w:proofErr w:type="spellStart"/>
      <w:r>
        <w:rPr>
          <w:rFonts w:ascii="Times New Roman" w:hAnsi="Times New Roman"/>
          <w:sz w:val="30"/>
          <w:szCs w:val="30"/>
        </w:rPr>
        <w:t>Гвишиани</w:t>
      </w:r>
      <w:proofErr w:type="spellEnd"/>
      <w:r>
        <w:rPr>
          <w:rFonts w:ascii="Times New Roman" w:hAnsi="Times New Roman"/>
          <w:sz w:val="30"/>
          <w:szCs w:val="30"/>
        </w:rPr>
        <w:t xml:space="preserve"> вблизи дома № 10 введено в эксплуатацию в рамках проекта застройки жилого комплекса в соответствии с проектной документацией согласованной в установленном законодательством порядке. График работы данного светофорного объекта разработан с учетом перспективных интенсивностей движения.</w:t>
      </w:r>
    </w:p>
    <w:p w:rsidR="00BF4BB8" w:rsidRPr="0087252D" w:rsidRDefault="00BF4BB8" w:rsidP="00BF4BB8">
      <w:pPr>
        <w:pStyle w:val="a5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Корректировка режима работы вышеуказанного светофорного объекта будет рассмотрена после реализации всего проекта.</w:t>
      </w:r>
    </w:p>
    <w:p w:rsidR="00BF4BB8" w:rsidRDefault="00BF4BB8" w:rsidP="00BF4BB8">
      <w:pPr>
        <w:pStyle w:val="a3"/>
        <w:suppressAutoHyphens/>
        <w:ind w:left="0"/>
        <w:rPr>
          <w:spacing w:val="-2"/>
          <w:sz w:val="30"/>
          <w:szCs w:val="30"/>
        </w:rPr>
      </w:pPr>
      <w:r w:rsidRPr="0087252D">
        <w:rPr>
          <w:spacing w:val="-4"/>
          <w:sz w:val="30"/>
          <w:szCs w:val="30"/>
        </w:rPr>
        <w:t xml:space="preserve">Согласно ст.20 Закона Республики Беларусь № 300-З «Об обращениях граждан и юридических лиц», результат рассмотрения </w:t>
      </w:r>
      <w:r w:rsidRPr="004F4A25">
        <w:rPr>
          <w:spacing w:val="-2"/>
          <w:sz w:val="30"/>
          <w:szCs w:val="30"/>
        </w:rPr>
        <w:t xml:space="preserve">данного обращения Вы вправе обжаловать в вышестоящую организацию: ГУВД Мингорисполкома (г. Минск, пер. </w:t>
      </w:r>
      <w:proofErr w:type="spellStart"/>
      <w:r w:rsidRPr="004F4A25">
        <w:rPr>
          <w:spacing w:val="-2"/>
          <w:sz w:val="30"/>
          <w:szCs w:val="30"/>
        </w:rPr>
        <w:t>Добромысленский</w:t>
      </w:r>
      <w:proofErr w:type="spellEnd"/>
      <w:r w:rsidRPr="004F4A25">
        <w:rPr>
          <w:spacing w:val="-2"/>
          <w:sz w:val="30"/>
          <w:szCs w:val="30"/>
        </w:rPr>
        <w:t xml:space="preserve">, 5). </w:t>
      </w:r>
    </w:p>
    <w:p w:rsidR="00BF4BB8" w:rsidRPr="00197C50" w:rsidRDefault="00BF4BB8" w:rsidP="00BF4BB8">
      <w:pPr>
        <w:pStyle w:val="a3"/>
        <w:suppressAutoHyphens/>
        <w:ind w:left="0"/>
        <w:rPr>
          <w:sz w:val="30"/>
          <w:szCs w:val="30"/>
        </w:rPr>
      </w:pPr>
      <w:r w:rsidRPr="00197C50">
        <w:rPr>
          <w:sz w:val="30"/>
          <w:szCs w:val="30"/>
        </w:rPr>
        <w:t>О результатах рассмотрения данного электронного обращения прошу Вас проинформировать других заявителей.</w:t>
      </w: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30"/>
          <w:szCs w:val="30"/>
        </w:rPr>
      </w:pPr>
      <w:r>
        <w:rPr>
          <w:sz w:val="30"/>
          <w:szCs w:val="30"/>
        </w:rPr>
        <w:t>Начальник УВД администрации</w:t>
      </w:r>
    </w:p>
    <w:p w:rsidR="00BF4BB8" w:rsidRPr="0009375F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  <w:r>
        <w:rPr>
          <w:sz w:val="30"/>
          <w:szCs w:val="30"/>
        </w:rPr>
        <w:t xml:space="preserve">Первомайского района </w:t>
      </w:r>
      <w:proofErr w:type="gramStart"/>
      <w:r>
        <w:rPr>
          <w:sz w:val="30"/>
          <w:szCs w:val="30"/>
        </w:rPr>
        <w:t>г</w:t>
      </w:r>
      <w:proofErr w:type="gramEnd"/>
      <w:r>
        <w:rPr>
          <w:sz w:val="30"/>
          <w:szCs w:val="30"/>
        </w:rPr>
        <w:t>. Минска</w:t>
      </w:r>
      <w:r>
        <w:rPr>
          <w:sz w:val="30"/>
          <w:szCs w:val="30"/>
        </w:rPr>
        <w:tab/>
        <w:t xml:space="preserve">А.С. </w:t>
      </w:r>
      <w:proofErr w:type="spellStart"/>
      <w:r>
        <w:rPr>
          <w:sz w:val="30"/>
          <w:szCs w:val="30"/>
        </w:rPr>
        <w:t>Бакач</w:t>
      </w:r>
      <w:proofErr w:type="spellEnd"/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Pr="003E5727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pStyle w:val="a3"/>
        <w:tabs>
          <w:tab w:val="left" w:pos="6804"/>
        </w:tabs>
        <w:suppressAutoHyphens/>
        <w:spacing w:line="280" w:lineRule="exact"/>
        <w:ind w:left="0" w:firstLine="0"/>
        <w:rPr>
          <w:sz w:val="18"/>
          <w:szCs w:val="18"/>
        </w:rPr>
      </w:pPr>
    </w:p>
    <w:p w:rsidR="00BF4BB8" w:rsidRDefault="00BF4BB8" w:rsidP="00BF4BB8">
      <w:pPr>
        <w:spacing w:after="0" w:line="180" w:lineRule="exact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Корогвич</w:t>
      </w:r>
      <w:proofErr w:type="spellEnd"/>
      <w:r w:rsidRPr="007F2EFD">
        <w:rPr>
          <w:rFonts w:ascii="Times New Roman" w:hAnsi="Times New Roman"/>
          <w:sz w:val="18"/>
          <w:szCs w:val="18"/>
        </w:rPr>
        <w:t xml:space="preserve"> </w:t>
      </w:r>
    </w:p>
    <w:p w:rsidR="00FA7FED" w:rsidRDefault="00BF4BB8" w:rsidP="00BF4BB8">
      <w:pPr>
        <w:spacing w:after="0" w:line="180" w:lineRule="exact"/>
      </w:pPr>
      <w:r>
        <w:rPr>
          <w:rFonts w:ascii="Times New Roman" w:hAnsi="Times New Roman"/>
          <w:sz w:val="18"/>
          <w:szCs w:val="18"/>
        </w:rPr>
        <w:t>280 52 01</w:t>
      </w:r>
    </w:p>
    <w:sectPr w:rsidR="00FA7FED" w:rsidSect="00FA7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F4BB8"/>
    <w:rsid w:val="000C7E12"/>
    <w:rsid w:val="003E5727"/>
    <w:rsid w:val="009F5D18"/>
    <w:rsid w:val="00BF4BB8"/>
    <w:rsid w:val="00FA7FED"/>
    <w:rsid w:val="00FE2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B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BF4BB8"/>
    <w:pPr>
      <w:spacing w:after="0" w:line="240" w:lineRule="auto"/>
      <w:ind w:left="1440"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F4BB8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6"/>
    <w:uiPriority w:val="99"/>
    <w:unhideWhenUsed/>
    <w:rsid w:val="00BF4B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BF4BB8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F4BB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1034</Characters>
  <Application>Microsoft Office Word</Application>
  <DocSecurity>0</DocSecurity>
  <Lines>8</Lines>
  <Paragraphs>2</Paragraphs>
  <ScaleCrop>false</ScaleCrop>
  <Company>RUVD06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K0030GAI</dc:creator>
  <cp:keywords/>
  <dc:description/>
  <cp:lastModifiedBy>1767517@gmail.com</cp:lastModifiedBy>
  <cp:revision>4</cp:revision>
  <dcterms:created xsi:type="dcterms:W3CDTF">2020-08-28T12:59:00Z</dcterms:created>
  <dcterms:modified xsi:type="dcterms:W3CDTF">2020-08-29T15:59:00Z</dcterms:modified>
</cp:coreProperties>
</file>