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266" w:tblpY="-431"/>
        <w:tblW w:w="10597" w:type="dxa"/>
        <w:tblLook w:val="01E0" w:firstRow="1" w:lastRow="1" w:firstColumn="1" w:lastColumn="1" w:noHBand="0" w:noVBand="0"/>
      </w:tblPr>
      <w:tblGrid>
        <w:gridCol w:w="4077"/>
        <w:gridCol w:w="1559"/>
        <w:gridCol w:w="4961"/>
      </w:tblGrid>
      <w:tr w:rsidR="006A7D9F" w:rsidRPr="006A7D9F" w:rsidTr="005736C5">
        <w:trPr>
          <w:trHeight w:val="1137"/>
        </w:trPr>
        <w:tc>
          <w:tcPr>
            <w:tcW w:w="4077" w:type="dxa"/>
            <w:shd w:val="clear" w:color="auto" w:fill="auto"/>
            <w:vAlign w:val="bottom"/>
          </w:tcPr>
          <w:p w:rsidR="006A7D9F" w:rsidRPr="006A7D9F" w:rsidRDefault="006A7D9F" w:rsidP="006A7D9F">
            <w:pPr>
              <w:ind w:left="-99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D9F">
              <w:rPr>
                <w:rFonts w:ascii="Times New Roman" w:hAnsi="Times New Roman" w:cs="Times New Roman"/>
                <w:caps/>
                <w:sz w:val="16"/>
                <w:szCs w:val="16"/>
              </w:rPr>
              <w:t xml:space="preserve">                          ВіЦЕБСК</w:t>
            </w:r>
            <w:r w:rsidRPr="006A7D9F"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  <w:t>I</w:t>
            </w:r>
            <w:r w:rsidRPr="006A7D9F">
              <w:rPr>
                <w:rFonts w:ascii="Times New Roman" w:hAnsi="Times New Roman" w:cs="Times New Roman"/>
                <w:caps/>
                <w:sz w:val="16"/>
                <w:szCs w:val="16"/>
              </w:rPr>
              <w:t xml:space="preserve">   ГАРАДСК</w:t>
            </w:r>
            <w:r w:rsidRPr="006A7D9F"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  <w:t xml:space="preserve">I </w:t>
            </w:r>
            <w:r w:rsidRPr="006A7D9F">
              <w:rPr>
                <w:rFonts w:ascii="Times New Roman" w:hAnsi="Times New Roman" w:cs="Times New Roman"/>
                <w:caps/>
                <w:sz w:val="16"/>
                <w:szCs w:val="16"/>
              </w:rPr>
              <w:t xml:space="preserve">  </w:t>
            </w:r>
            <w:proofErr w:type="gramStart"/>
            <w:r w:rsidRPr="006A7D9F">
              <w:rPr>
                <w:rFonts w:ascii="Times New Roman" w:hAnsi="Times New Roman" w:cs="Times New Roman"/>
                <w:caps/>
                <w:sz w:val="16"/>
                <w:szCs w:val="16"/>
              </w:rPr>
              <w:t>выканаўчы  камітэт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A7D9F" w:rsidRPr="006A7D9F" w:rsidRDefault="006A7D9F" w:rsidP="006A7D9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6A7D9F" w:rsidRPr="006A7D9F" w:rsidRDefault="006A7D9F" w:rsidP="006A7D9F">
            <w:pPr>
              <w:ind w:left="1736" w:firstLine="0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  <w:p w:rsidR="006A7D9F" w:rsidRPr="006A7D9F" w:rsidRDefault="006A7D9F" w:rsidP="006A7D9F">
            <w:pPr>
              <w:ind w:left="1736" w:right="-392" w:firstLine="0"/>
              <w:jc w:val="center"/>
              <w:rPr>
                <w:rFonts w:ascii="Times New Roman" w:hAnsi="Times New Roman" w:cs="Times New Roman"/>
                <w:caps/>
                <w:color w:val="FFFFFF"/>
                <w:sz w:val="16"/>
                <w:szCs w:val="16"/>
              </w:rPr>
            </w:pPr>
            <w:r w:rsidRPr="006A7D9F">
              <w:rPr>
                <w:rFonts w:ascii="Times New Roman" w:hAnsi="Times New Roman" w:cs="Times New Roman"/>
                <w:caps/>
                <w:sz w:val="16"/>
                <w:szCs w:val="16"/>
              </w:rPr>
              <w:t xml:space="preserve">                                     </w:t>
            </w:r>
            <w:r w:rsidRPr="006A7D9F">
              <w:rPr>
                <w:rFonts w:ascii="Times New Roman" w:hAnsi="Times New Roman" w:cs="Times New Roman"/>
                <w:caps/>
                <w:color w:val="FFFFFF"/>
                <w:sz w:val="16"/>
                <w:szCs w:val="16"/>
                <w:u w:val="single"/>
              </w:rPr>
              <w:t>13400</w:t>
            </w:r>
          </w:p>
          <w:p w:rsidR="006A7D9F" w:rsidRPr="006A7D9F" w:rsidRDefault="006A7D9F" w:rsidP="006A7D9F">
            <w:pPr>
              <w:ind w:right="-249" w:firstLine="0"/>
              <w:jc w:val="center"/>
              <w:rPr>
                <w:rFonts w:ascii="Times New Roman" w:hAnsi="Times New Roman" w:cs="Times New Roman"/>
                <w:caps/>
                <w:color w:val="FFFFFF"/>
                <w:sz w:val="16"/>
                <w:szCs w:val="16"/>
                <w:vertAlign w:val="superscript"/>
              </w:rPr>
            </w:pPr>
            <w:r w:rsidRPr="006A7D9F">
              <w:rPr>
                <w:rFonts w:ascii="Times New Roman" w:hAnsi="Times New Roman" w:cs="Times New Roman"/>
                <w:b/>
                <w:caps/>
                <w:color w:val="FFFFFF"/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  <w:r w:rsidRPr="006A7D9F">
              <w:rPr>
                <w:rFonts w:ascii="Times New Roman" w:hAnsi="Times New Roman" w:cs="Times New Roman"/>
                <w:caps/>
                <w:color w:val="FFFFFF"/>
                <w:sz w:val="16"/>
                <w:szCs w:val="16"/>
              </w:rPr>
              <w:t>12410</w:t>
            </w:r>
          </w:p>
          <w:p w:rsidR="006A7D9F" w:rsidRPr="006A7D9F" w:rsidRDefault="006A7D9F" w:rsidP="006A7D9F">
            <w:pPr>
              <w:ind w:firstLine="0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  <w:p w:rsidR="006A7D9F" w:rsidRPr="006A7D9F" w:rsidRDefault="006A7D9F" w:rsidP="006A7D9F">
            <w:pPr>
              <w:ind w:left="-251" w:right="-250" w:firstLine="0"/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  <w:p w:rsidR="006A7D9F" w:rsidRPr="006A7D9F" w:rsidRDefault="006A7D9F" w:rsidP="006A7D9F">
            <w:pPr>
              <w:ind w:left="-251" w:right="-25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D9F">
              <w:rPr>
                <w:rFonts w:ascii="Times New Roman" w:hAnsi="Times New Roman" w:cs="Times New Roman"/>
                <w:caps/>
                <w:sz w:val="16"/>
                <w:szCs w:val="16"/>
              </w:rPr>
              <w:t xml:space="preserve">ВИТЕБСКИЙ </w:t>
            </w:r>
            <w:proofErr w:type="gramStart"/>
            <w:r w:rsidRPr="006A7D9F">
              <w:rPr>
                <w:rFonts w:ascii="Times New Roman" w:hAnsi="Times New Roman" w:cs="Times New Roman"/>
                <w:caps/>
                <w:sz w:val="16"/>
                <w:szCs w:val="16"/>
              </w:rPr>
              <w:t>ГОРОДСКОй  исполнительный</w:t>
            </w:r>
            <w:proofErr w:type="gramEnd"/>
            <w:r w:rsidRPr="006A7D9F">
              <w:rPr>
                <w:rFonts w:ascii="Times New Roman" w:hAnsi="Times New Roman" w:cs="Times New Roman"/>
                <w:caps/>
                <w:sz w:val="16"/>
                <w:szCs w:val="16"/>
              </w:rPr>
              <w:t xml:space="preserve"> комитет</w:t>
            </w:r>
          </w:p>
        </w:tc>
      </w:tr>
    </w:tbl>
    <w:p w:rsidR="006A7D9F" w:rsidRPr="006A7D9F" w:rsidRDefault="006A7D9F" w:rsidP="006A7D9F">
      <w:pPr>
        <w:spacing w:line="216" w:lineRule="auto"/>
        <w:ind w:firstLine="0"/>
        <w:rPr>
          <w:rFonts w:ascii="Times New Roman" w:hAnsi="Times New Roman" w:cs="Times New Roman"/>
          <w:sz w:val="2"/>
          <w:szCs w:val="2"/>
          <w:lang w:val="be-BY"/>
        </w:rPr>
      </w:pPr>
      <w:r w:rsidRPr="006A7D9F">
        <w:rPr>
          <w:rFonts w:ascii="Times New Roman" w:hAnsi="Times New Roman" w:cs="Times New Roman"/>
          <w:noProof/>
          <w:sz w:val="2"/>
          <w:szCs w:val="2"/>
          <w:lang w:eastAsia="ru-RU"/>
        </w:rPr>
        <w:drawing>
          <wp:anchor distT="0" distB="0" distL="114300" distR="114300" simplePos="0" relativeHeight="251659264" behindDoc="0" locked="0" layoutInCell="1" allowOverlap="1" wp14:anchorId="7DFFA12B" wp14:editId="52D6F50B">
            <wp:simplePos x="0" y="0"/>
            <wp:positionH relativeFrom="column">
              <wp:posOffset>2460625</wp:posOffset>
            </wp:positionH>
            <wp:positionV relativeFrom="paragraph">
              <wp:posOffset>-288290</wp:posOffset>
            </wp:positionV>
            <wp:extent cx="831215" cy="744855"/>
            <wp:effectExtent l="0" t="0" r="0" b="0"/>
            <wp:wrapNone/>
            <wp:docPr id="1" name="Рисунок 1" descr="gerb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очище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7" w:type="dxa"/>
        <w:tblInd w:w="-318" w:type="dxa"/>
        <w:tblLook w:val="01E0" w:firstRow="1" w:lastRow="1" w:firstColumn="1" w:lastColumn="1" w:noHBand="0" w:noVBand="0"/>
      </w:tblPr>
      <w:tblGrid>
        <w:gridCol w:w="4316"/>
        <w:gridCol w:w="1355"/>
        <w:gridCol w:w="4536"/>
      </w:tblGrid>
      <w:tr w:rsidR="006A7D9F" w:rsidRPr="006A7D9F" w:rsidTr="005736C5">
        <w:trPr>
          <w:trHeight w:val="1385"/>
        </w:trPr>
        <w:tc>
          <w:tcPr>
            <w:tcW w:w="4316" w:type="dxa"/>
            <w:shd w:val="clear" w:color="auto" w:fill="auto"/>
          </w:tcPr>
          <w:p w:rsidR="006A7D9F" w:rsidRPr="006A7D9F" w:rsidRDefault="006A7D9F" w:rsidP="006A7D9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A7D9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АДМ</w:t>
            </w:r>
            <w:r w:rsidRPr="006A7D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A7D9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6A7D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A7D9F">
              <w:rPr>
                <w:rFonts w:ascii="Times New Roman" w:hAnsi="Times New Roman" w:cs="Times New Roman"/>
                <w:b/>
                <w:sz w:val="28"/>
                <w:szCs w:val="28"/>
              </w:rPr>
              <w:t>СТРАЦЫЯ</w:t>
            </w:r>
          </w:p>
          <w:p w:rsidR="006A7D9F" w:rsidRPr="006A7D9F" w:rsidRDefault="006A7D9F" w:rsidP="006A7D9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A7D9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ПЕРШАМАЙСКАГА РАЁНА</w:t>
            </w:r>
          </w:p>
          <w:p w:rsidR="006A7D9F" w:rsidRPr="006A7D9F" w:rsidRDefault="006A7D9F" w:rsidP="006A7D9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D9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г. В</w:t>
            </w:r>
            <w:r w:rsidRPr="006A7D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A7D9F">
              <w:rPr>
                <w:rFonts w:ascii="Times New Roman" w:hAnsi="Times New Roman" w:cs="Times New Roman"/>
                <w:b/>
                <w:sz w:val="28"/>
                <w:szCs w:val="28"/>
              </w:rPr>
              <w:t>ЦЕБСКА</w:t>
            </w:r>
          </w:p>
          <w:p w:rsidR="006A7D9F" w:rsidRPr="006A7D9F" w:rsidRDefault="006A7D9F" w:rsidP="006A7D9F">
            <w:pPr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A7D9F" w:rsidRPr="006A7D9F" w:rsidRDefault="006A7D9F" w:rsidP="006A7D9F">
            <w:pPr>
              <w:ind w:firstLine="0"/>
              <w:jc w:val="center"/>
              <w:rPr>
                <w:rFonts w:ascii="Times New Roman" w:hAnsi="Times New Roman" w:cs="Times New Roman"/>
                <w:b/>
                <w:sz w:val="6"/>
                <w:szCs w:val="6"/>
                <w:lang w:val="be-BY"/>
              </w:rPr>
            </w:pPr>
          </w:p>
          <w:p w:rsidR="006A7D9F" w:rsidRPr="006A7D9F" w:rsidRDefault="006A7D9F" w:rsidP="006A7D9F">
            <w:pPr>
              <w:tabs>
                <w:tab w:val="left" w:pos="311"/>
                <w:tab w:val="center" w:pos="2050"/>
              </w:tabs>
              <w:ind w:firstLine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A7D9F">
              <w:rPr>
                <w:rFonts w:ascii="Times New Roman" w:hAnsi="Times New Roman" w:cs="Times New Roman"/>
                <w:lang w:val="be-BY"/>
              </w:rPr>
              <w:tab/>
            </w:r>
            <w:r w:rsidRPr="006A7D9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210604, г. В</w:t>
            </w:r>
            <w:proofErr w:type="spellStart"/>
            <w:r w:rsidRPr="006A7D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A7D9F">
              <w:rPr>
                <w:rFonts w:ascii="Times New Roman" w:hAnsi="Times New Roman" w:cs="Times New Roman"/>
                <w:sz w:val="18"/>
                <w:szCs w:val="18"/>
              </w:rPr>
              <w:t>цебск</w:t>
            </w:r>
            <w:proofErr w:type="spellEnd"/>
            <w:r w:rsidRPr="006A7D9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A7D9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ab/>
              <w:t xml:space="preserve">  вул. 1-я Пралетарская, д.14 </w:t>
            </w:r>
          </w:p>
          <w:p w:rsidR="006A7D9F" w:rsidRPr="006A7D9F" w:rsidRDefault="006A7D9F" w:rsidP="006A7D9F">
            <w:pPr>
              <w:tabs>
                <w:tab w:val="left" w:pos="311"/>
                <w:tab w:val="center" w:pos="2050"/>
              </w:tabs>
              <w:ind w:firstLine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6A7D9F" w:rsidRPr="006A7D9F" w:rsidRDefault="006A7D9F" w:rsidP="006A7D9F">
            <w:pPr>
              <w:ind w:firstLine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A7D9F">
              <w:rPr>
                <w:rFonts w:ascii="Times New Roman" w:hAnsi="Times New Roman" w:cs="Times New Roman"/>
                <w:lang w:val="be-BY"/>
              </w:rPr>
              <w:t>Тэл. 643373, факс 643402</w:t>
            </w:r>
          </w:p>
          <w:p w:rsidR="006A7D9F" w:rsidRPr="006A7D9F" w:rsidRDefault="006A7D9F" w:rsidP="006A7D9F">
            <w:pPr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6"/>
                <w:szCs w:val="6"/>
                <w:lang w:val="be-BY"/>
              </w:rPr>
            </w:pPr>
          </w:p>
          <w:p w:rsidR="006A7D9F" w:rsidRPr="006A7D9F" w:rsidRDefault="006A7D9F" w:rsidP="006A7D9F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auto"/>
          </w:tcPr>
          <w:p w:rsidR="006A7D9F" w:rsidRPr="006A7D9F" w:rsidRDefault="006A7D9F" w:rsidP="006A7D9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A7D9F" w:rsidRPr="006A7D9F" w:rsidRDefault="006A7D9F" w:rsidP="006A7D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7D9F" w:rsidRPr="006A7D9F" w:rsidRDefault="006A7D9F" w:rsidP="006A7D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7D9F" w:rsidRPr="006A7D9F" w:rsidRDefault="006A7D9F" w:rsidP="006A7D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7D9F" w:rsidRPr="006A7D9F" w:rsidRDefault="006A7D9F" w:rsidP="006A7D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7D9F" w:rsidRPr="006A7D9F" w:rsidRDefault="006A7D9F" w:rsidP="006A7D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6A7D9F" w:rsidRPr="006A7D9F" w:rsidRDefault="006A7D9F" w:rsidP="006A7D9F">
            <w:pPr>
              <w:ind w:left="317" w:right="-534"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A7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АДМИНИСТРАЦИЯ</w:t>
            </w:r>
            <w:r w:rsidRPr="006A7D9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                                                                                        ПЕРВОМАЙСКОГО РАЙОНА</w:t>
            </w:r>
          </w:p>
          <w:p w:rsidR="006A7D9F" w:rsidRPr="006A7D9F" w:rsidRDefault="006A7D9F" w:rsidP="006A7D9F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A7D9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 г. ВИТЕБСКА</w:t>
            </w:r>
          </w:p>
          <w:p w:rsidR="006A7D9F" w:rsidRPr="006A7D9F" w:rsidRDefault="006A7D9F" w:rsidP="006A7D9F">
            <w:pPr>
              <w:ind w:firstLine="0"/>
              <w:jc w:val="center"/>
              <w:rPr>
                <w:rFonts w:ascii="Times New Roman" w:hAnsi="Times New Roman" w:cs="Times New Roman"/>
                <w:b/>
                <w:sz w:val="6"/>
                <w:szCs w:val="6"/>
                <w:lang w:val="be-BY"/>
              </w:rPr>
            </w:pPr>
          </w:p>
          <w:p w:rsidR="006A7D9F" w:rsidRPr="006A7D9F" w:rsidRDefault="006A7D9F" w:rsidP="006A7D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A7D9F">
              <w:rPr>
                <w:rFonts w:ascii="Times New Roman" w:hAnsi="Times New Roman" w:cs="Times New Roman"/>
              </w:rPr>
              <w:t xml:space="preserve"> </w:t>
            </w:r>
          </w:p>
          <w:p w:rsidR="006A7D9F" w:rsidRPr="006A7D9F" w:rsidRDefault="006A7D9F" w:rsidP="006A7D9F">
            <w:pPr>
              <w:tabs>
                <w:tab w:val="left" w:pos="311"/>
                <w:tab w:val="center" w:pos="2050"/>
              </w:tabs>
              <w:ind w:firstLine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A7D9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210604, г. Вит</w:t>
            </w:r>
            <w:proofErr w:type="spellStart"/>
            <w:r w:rsidRPr="006A7D9F">
              <w:rPr>
                <w:rFonts w:ascii="Times New Roman" w:hAnsi="Times New Roman" w:cs="Times New Roman"/>
                <w:sz w:val="18"/>
                <w:szCs w:val="18"/>
              </w:rPr>
              <w:t>ебск</w:t>
            </w:r>
            <w:proofErr w:type="spellEnd"/>
            <w:r w:rsidRPr="006A7D9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A7D9F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ab/>
              <w:t xml:space="preserve">  ул. 1-я Пролетарская, д.14 </w:t>
            </w:r>
          </w:p>
          <w:p w:rsidR="006A7D9F" w:rsidRPr="006A7D9F" w:rsidRDefault="006A7D9F" w:rsidP="006A7D9F">
            <w:pPr>
              <w:tabs>
                <w:tab w:val="left" w:pos="311"/>
                <w:tab w:val="center" w:pos="2050"/>
              </w:tabs>
              <w:ind w:firstLine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6A7D9F" w:rsidRPr="006A7D9F" w:rsidRDefault="006A7D9F" w:rsidP="006A7D9F">
            <w:pPr>
              <w:ind w:firstLine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A7D9F">
              <w:rPr>
                <w:rFonts w:ascii="Times New Roman" w:hAnsi="Times New Roman" w:cs="Times New Roman"/>
                <w:lang w:val="be-BY"/>
              </w:rPr>
              <w:t>Тел. 643373, факс 643402</w:t>
            </w:r>
          </w:p>
          <w:p w:rsidR="006A7D9F" w:rsidRPr="006A7D9F" w:rsidRDefault="006A7D9F" w:rsidP="006A7D9F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7D9F" w:rsidRPr="006A7D9F" w:rsidRDefault="006A7D9F" w:rsidP="006A7D9F">
      <w:pPr>
        <w:spacing w:line="36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6A7D9F">
        <w:rPr>
          <w:rFonts w:ascii="Times New Roman" w:hAnsi="Times New Roman" w:cs="Times New Roman"/>
          <w:sz w:val="16"/>
          <w:szCs w:val="16"/>
        </w:rPr>
        <w:t xml:space="preserve"> </w:t>
      </w:r>
      <w:r w:rsidRPr="006A7D9F">
        <w:rPr>
          <w:rFonts w:ascii="Times New Roman" w:hAnsi="Times New Roman" w:cs="Times New Roman"/>
          <w:sz w:val="30"/>
          <w:szCs w:val="30"/>
          <w:u w:val="single"/>
        </w:rPr>
        <w:t>2</w:t>
      </w:r>
      <w:r>
        <w:rPr>
          <w:rFonts w:ascii="Times New Roman" w:hAnsi="Times New Roman" w:cs="Times New Roman"/>
          <w:sz w:val="30"/>
          <w:szCs w:val="30"/>
          <w:u w:val="single"/>
        </w:rPr>
        <w:t>8</w:t>
      </w:r>
      <w:r w:rsidRPr="006A7D9F">
        <w:rPr>
          <w:rFonts w:ascii="Times New Roman" w:hAnsi="Times New Roman" w:cs="Times New Roman"/>
          <w:sz w:val="30"/>
          <w:szCs w:val="30"/>
          <w:u w:val="single"/>
        </w:rPr>
        <w:t>.</w:t>
      </w:r>
      <w:r>
        <w:rPr>
          <w:rFonts w:ascii="Times New Roman" w:hAnsi="Times New Roman" w:cs="Times New Roman"/>
          <w:sz w:val="30"/>
          <w:szCs w:val="30"/>
          <w:u w:val="single"/>
        </w:rPr>
        <w:t>1</w:t>
      </w:r>
      <w:r w:rsidRPr="006A7D9F">
        <w:rPr>
          <w:rFonts w:ascii="Times New Roman" w:hAnsi="Times New Roman" w:cs="Times New Roman"/>
          <w:sz w:val="30"/>
          <w:szCs w:val="30"/>
          <w:u w:val="single"/>
        </w:rPr>
        <w:t>2.20</w:t>
      </w:r>
      <w:r>
        <w:rPr>
          <w:rFonts w:ascii="Times New Roman" w:hAnsi="Times New Roman" w:cs="Times New Roman"/>
          <w:sz w:val="30"/>
          <w:szCs w:val="30"/>
          <w:u w:val="single"/>
        </w:rPr>
        <w:t>20</w:t>
      </w:r>
      <w:r w:rsidRPr="006A7D9F">
        <w:rPr>
          <w:rFonts w:ascii="Times New Roman" w:hAnsi="Times New Roman" w:cs="Times New Roman"/>
          <w:sz w:val="18"/>
          <w:szCs w:val="18"/>
        </w:rPr>
        <w:t xml:space="preserve"> № </w:t>
      </w:r>
      <w:r w:rsidRPr="006A7D9F">
        <w:rPr>
          <w:rFonts w:ascii="Times New Roman" w:hAnsi="Times New Roman" w:cs="Times New Roman"/>
          <w:sz w:val="30"/>
          <w:szCs w:val="30"/>
          <w:u w:val="single"/>
        </w:rPr>
        <w:t>0</w:t>
      </w:r>
      <w:r>
        <w:rPr>
          <w:rFonts w:ascii="Times New Roman" w:hAnsi="Times New Roman" w:cs="Times New Roman"/>
          <w:sz w:val="30"/>
          <w:szCs w:val="30"/>
          <w:u w:val="single"/>
        </w:rPr>
        <w:t>6-02</w:t>
      </w:r>
      <w:r w:rsidRPr="006A7D9F">
        <w:rPr>
          <w:rFonts w:ascii="Times New Roman" w:hAnsi="Times New Roman" w:cs="Times New Roman"/>
          <w:sz w:val="30"/>
          <w:szCs w:val="30"/>
          <w:u w:val="single"/>
        </w:rPr>
        <w:t>-03/</w:t>
      </w:r>
      <w:r>
        <w:rPr>
          <w:rFonts w:ascii="Times New Roman" w:hAnsi="Times New Roman" w:cs="Times New Roman"/>
          <w:sz w:val="30"/>
          <w:szCs w:val="30"/>
          <w:u w:val="single"/>
        </w:rPr>
        <w:t>В</w:t>
      </w:r>
      <w:r w:rsidRPr="006A7D9F">
        <w:rPr>
          <w:rFonts w:ascii="Times New Roman" w:hAnsi="Times New Roman" w:cs="Times New Roman"/>
          <w:sz w:val="30"/>
          <w:szCs w:val="30"/>
          <w:u w:val="single"/>
        </w:rPr>
        <w:t>-</w:t>
      </w:r>
      <w:r>
        <w:rPr>
          <w:rFonts w:ascii="Times New Roman" w:hAnsi="Times New Roman" w:cs="Times New Roman"/>
          <w:sz w:val="30"/>
          <w:szCs w:val="30"/>
          <w:u w:val="single"/>
        </w:rPr>
        <w:t>551</w:t>
      </w:r>
      <w:r w:rsidRPr="006A7D9F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6A7D9F" w:rsidRPr="006A7D9F" w:rsidRDefault="006A7D9F" w:rsidP="006A7D9F">
      <w:pPr>
        <w:ind w:firstLine="0"/>
        <w:rPr>
          <w:rFonts w:ascii="Times New Roman" w:hAnsi="Times New Roman" w:cs="Times New Roman"/>
          <w:sz w:val="18"/>
          <w:szCs w:val="18"/>
        </w:rPr>
      </w:pPr>
      <w:r w:rsidRPr="006A7D9F">
        <w:rPr>
          <w:rFonts w:ascii="Times New Roman" w:hAnsi="Times New Roman" w:cs="Times New Roman"/>
          <w:sz w:val="18"/>
          <w:szCs w:val="18"/>
        </w:rPr>
        <w:t xml:space="preserve">На №_____________ </w:t>
      </w:r>
      <w:proofErr w:type="gramStart"/>
      <w:r w:rsidRPr="006A7D9F">
        <w:rPr>
          <w:rFonts w:ascii="Times New Roman" w:hAnsi="Times New Roman" w:cs="Times New Roman"/>
          <w:sz w:val="18"/>
          <w:szCs w:val="18"/>
        </w:rPr>
        <w:t>ад  _</w:t>
      </w:r>
      <w:proofErr w:type="gramEnd"/>
      <w:r w:rsidRPr="006A7D9F">
        <w:rPr>
          <w:rFonts w:ascii="Times New Roman" w:hAnsi="Times New Roman" w:cs="Times New Roman"/>
          <w:sz w:val="18"/>
          <w:szCs w:val="18"/>
        </w:rPr>
        <w:t xml:space="preserve">___________________                                          </w:t>
      </w:r>
    </w:p>
    <w:tbl>
      <w:tblPr>
        <w:tblStyle w:val="a3"/>
        <w:tblW w:w="3125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</w:tblGrid>
      <w:tr w:rsidR="00015D77" w:rsidTr="008B44A9">
        <w:tc>
          <w:tcPr>
            <w:tcW w:w="3125" w:type="dxa"/>
          </w:tcPr>
          <w:p w:rsidR="00513840" w:rsidRPr="00513840" w:rsidRDefault="00513840" w:rsidP="007D0A2B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0F191A" w:rsidRPr="00A75D26" w:rsidRDefault="000F191A" w:rsidP="00AB3267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1820CE" w:rsidRDefault="00AB3267" w:rsidP="001820CE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Ваше электронное обращение, поступившее в Витебский городской исполнительный комитет,</w:t>
      </w:r>
      <w:r w:rsidR="001820C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администрация</w:t>
      </w:r>
      <w:r w:rsidR="001820CE">
        <w:rPr>
          <w:rFonts w:ascii="Times New Roman" w:hAnsi="Times New Roman" w:cs="Times New Roman"/>
          <w:sz w:val="30"/>
          <w:szCs w:val="30"/>
        </w:rPr>
        <w:t xml:space="preserve"> Первомайского района г. Витебска</w:t>
      </w:r>
      <w:r>
        <w:rPr>
          <w:rFonts w:ascii="Times New Roman" w:hAnsi="Times New Roman" w:cs="Times New Roman"/>
          <w:sz w:val="30"/>
          <w:szCs w:val="30"/>
        </w:rPr>
        <w:t xml:space="preserve"> (далее – администрация района) в пределах компетенции сообщает, что администрацией района </w:t>
      </w:r>
      <w:r w:rsidR="001820CE">
        <w:rPr>
          <w:rFonts w:ascii="Times New Roman" w:hAnsi="Times New Roman" w:cs="Times New Roman"/>
          <w:sz w:val="30"/>
          <w:szCs w:val="30"/>
        </w:rPr>
        <w:t>направлено предложение в УКПП «</w:t>
      </w:r>
      <w:r w:rsidR="001820CE" w:rsidRPr="00095924">
        <w:rPr>
          <w:rFonts w:ascii="Times New Roman" w:hAnsi="Times New Roman" w:cs="Times New Roman"/>
          <w:sz w:val="30"/>
          <w:szCs w:val="30"/>
        </w:rPr>
        <w:t>Витебское горо</w:t>
      </w:r>
      <w:r w:rsidR="001820CE">
        <w:rPr>
          <w:rFonts w:ascii="Times New Roman" w:hAnsi="Times New Roman" w:cs="Times New Roman"/>
          <w:sz w:val="30"/>
          <w:szCs w:val="30"/>
        </w:rPr>
        <w:t>дское ж</w:t>
      </w:r>
      <w:r>
        <w:rPr>
          <w:rFonts w:ascii="Times New Roman" w:hAnsi="Times New Roman" w:cs="Times New Roman"/>
          <w:sz w:val="30"/>
          <w:szCs w:val="30"/>
        </w:rPr>
        <w:t xml:space="preserve">илищно-коммунальное хозяйство» </w:t>
      </w:r>
      <w:r w:rsidR="001820CE">
        <w:rPr>
          <w:rFonts w:ascii="Times New Roman" w:hAnsi="Times New Roman" w:cs="Times New Roman"/>
          <w:sz w:val="30"/>
          <w:szCs w:val="30"/>
        </w:rPr>
        <w:t>о включении</w:t>
      </w:r>
      <w:r w:rsidR="00BE6AFB">
        <w:rPr>
          <w:rFonts w:ascii="Times New Roman" w:hAnsi="Times New Roman" w:cs="Times New Roman"/>
          <w:sz w:val="30"/>
          <w:szCs w:val="30"/>
        </w:rPr>
        <w:t xml:space="preserve"> </w:t>
      </w:r>
      <w:r w:rsidR="001820CE">
        <w:rPr>
          <w:rFonts w:ascii="Times New Roman" w:hAnsi="Times New Roman" w:cs="Times New Roman"/>
          <w:sz w:val="30"/>
          <w:szCs w:val="30"/>
        </w:rPr>
        <w:t xml:space="preserve">работ по асфальтированию ул. </w:t>
      </w:r>
      <w:proofErr w:type="spellStart"/>
      <w:r w:rsidR="001820CE">
        <w:rPr>
          <w:rFonts w:ascii="Times New Roman" w:hAnsi="Times New Roman" w:cs="Times New Roman"/>
          <w:sz w:val="30"/>
          <w:szCs w:val="30"/>
        </w:rPr>
        <w:t>Ореховская</w:t>
      </w:r>
      <w:proofErr w:type="spellEnd"/>
      <w:r w:rsidR="001820C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1820CE" w:rsidRPr="000F191A">
        <w:rPr>
          <w:rFonts w:ascii="Times New Roman" w:hAnsi="Times New Roman" w:cs="Times New Roman"/>
          <w:sz w:val="30"/>
          <w:szCs w:val="30"/>
        </w:rPr>
        <w:t xml:space="preserve">в </w:t>
      </w:r>
      <w:r w:rsidR="001820CE">
        <w:rPr>
          <w:rFonts w:ascii="Times New Roman" w:hAnsi="Times New Roman" w:cs="Times New Roman"/>
          <w:sz w:val="30"/>
          <w:szCs w:val="30"/>
        </w:rPr>
        <w:t xml:space="preserve">перспективный </w:t>
      </w:r>
      <w:r w:rsidR="001820CE" w:rsidRPr="000F191A">
        <w:rPr>
          <w:rFonts w:ascii="Times New Roman" w:hAnsi="Times New Roman" w:cs="Times New Roman"/>
          <w:sz w:val="30"/>
          <w:szCs w:val="30"/>
        </w:rPr>
        <w:t xml:space="preserve">план </w:t>
      </w:r>
      <w:r w:rsidR="001820CE">
        <w:rPr>
          <w:rFonts w:ascii="Times New Roman" w:hAnsi="Times New Roman" w:cs="Times New Roman"/>
          <w:sz w:val="30"/>
          <w:szCs w:val="30"/>
        </w:rPr>
        <w:t xml:space="preserve">по ремонту улиц частного сектора г. </w:t>
      </w:r>
      <w:proofErr w:type="gramStart"/>
      <w:r w:rsidR="001820CE">
        <w:rPr>
          <w:rFonts w:ascii="Times New Roman" w:hAnsi="Times New Roman" w:cs="Times New Roman"/>
          <w:sz w:val="30"/>
          <w:szCs w:val="30"/>
        </w:rPr>
        <w:t xml:space="preserve">Витебска  </w:t>
      </w:r>
      <w:r w:rsidR="001820CE" w:rsidRPr="000F191A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1820CE" w:rsidRPr="000F191A">
        <w:rPr>
          <w:rFonts w:ascii="Times New Roman" w:hAnsi="Times New Roman" w:cs="Times New Roman"/>
          <w:sz w:val="30"/>
          <w:szCs w:val="30"/>
        </w:rPr>
        <w:t xml:space="preserve"> 2021 год. </w:t>
      </w:r>
    </w:p>
    <w:p w:rsidR="001820CE" w:rsidRPr="000F191A" w:rsidRDefault="001820CE" w:rsidP="001820CE">
      <w:pPr>
        <w:tabs>
          <w:tab w:val="left" w:pos="9360"/>
        </w:tabs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Также </w:t>
      </w:r>
      <w:r w:rsidR="00831FF0">
        <w:rPr>
          <w:rFonts w:ascii="Times New Roman" w:hAnsi="Times New Roman" w:cs="Times New Roman"/>
          <w:sz w:val="30"/>
          <w:szCs w:val="30"/>
        </w:rPr>
        <w:t>в ГП «</w:t>
      </w:r>
      <w:proofErr w:type="spellStart"/>
      <w:r w:rsidR="00831FF0">
        <w:rPr>
          <w:rFonts w:ascii="Times New Roman" w:hAnsi="Times New Roman" w:cs="Times New Roman"/>
          <w:sz w:val="30"/>
          <w:szCs w:val="30"/>
        </w:rPr>
        <w:t>Гордормост</w:t>
      </w:r>
      <w:proofErr w:type="spellEnd"/>
      <w:r w:rsidR="00831FF0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 xml:space="preserve">направлено предложение </w:t>
      </w:r>
      <w:r w:rsidR="00831FF0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о поддержании ул. </w:t>
      </w:r>
      <w:proofErr w:type="spellStart"/>
      <w:r>
        <w:rPr>
          <w:rFonts w:ascii="Times New Roman" w:hAnsi="Times New Roman" w:cs="Times New Roman"/>
          <w:sz w:val="30"/>
          <w:szCs w:val="30"/>
        </w:rPr>
        <w:t>Ореховская</w:t>
      </w:r>
      <w:proofErr w:type="spellEnd"/>
      <w:r w:rsidR="00676AB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удовлетворительном техническом состоянии для обеспечения безопасного проезда автотранспорта и движения пешеходов (</w:t>
      </w:r>
      <w:proofErr w:type="spellStart"/>
      <w:r>
        <w:rPr>
          <w:rFonts w:ascii="Times New Roman" w:hAnsi="Times New Roman" w:cs="Times New Roman"/>
          <w:sz w:val="30"/>
          <w:szCs w:val="30"/>
        </w:rPr>
        <w:t>грейдирование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указанной улицы с подсыпкой проблемных мест щебнем).</w:t>
      </w:r>
    </w:p>
    <w:p w:rsidR="00AB3267" w:rsidRDefault="00AB3267" w:rsidP="00AB3267">
      <w:pPr>
        <w:pStyle w:val="a4"/>
        <w:ind w:right="-284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5440D">
        <w:rPr>
          <w:rFonts w:ascii="Times New Roman" w:hAnsi="Times New Roman" w:cs="Times New Roman"/>
          <w:sz w:val="30"/>
          <w:szCs w:val="30"/>
        </w:rPr>
        <w:t xml:space="preserve">В соответствии с требованиями статьи 9 Закона Республики Беларусь от 18 июля 2011 г. «Об обращениях граждан и юридических лиц» (далее </w:t>
      </w:r>
      <w:proofErr w:type="gramStart"/>
      <w:r w:rsidRPr="00C5440D">
        <w:rPr>
          <w:rFonts w:ascii="Times New Roman" w:hAnsi="Times New Roman" w:cs="Times New Roman"/>
          <w:sz w:val="30"/>
          <w:szCs w:val="30"/>
        </w:rPr>
        <w:t>–  Закон</w:t>
      </w:r>
      <w:proofErr w:type="gramEnd"/>
      <w:r w:rsidRPr="00C5440D">
        <w:rPr>
          <w:rFonts w:ascii="Times New Roman" w:hAnsi="Times New Roman" w:cs="Times New Roman"/>
          <w:sz w:val="30"/>
          <w:szCs w:val="30"/>
        </w:rPr>
        <w:t xml:space="preserve">) разъясняем, что согласно статье 20 Закона, ответ на обращение Вы вправе обжаловать в вышестоящую организацию (Витебский городской исполнительный комитет по адресу: 210005, г. Витебск, ул. Ленина, 32).       </w:t>
      </w:r>
    </w:p>
    <w:p w:rsidR="00AB3267" w:rsidRDefault="00AB3267" w:rsidP="00AB3267">
      <w:pPr>
        <w:spacing w:line="360" w:lineRule="auto"/>
        <w:ind w:firstLine="0"/>
        <w:rPr>
          <w:rFonts w:ascii="Times New Roman" w:hAnsi="Times New Roman" w:cs="Times New Roman"/>
          <w:sz w:val="30"/>
          <w:szCs w:val="30"/>
        </w:rPr>
      </w:pPr>
    </w:p>
    <w:p w:rsidR="009D7D3D" w:rsidRDefault="009D7D3D" w:rsidP="009D7D3D">
      <w:pPr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</w:t>
      </w:r>
    </w:p>
    <w:p w:rsidR="002D49F2" w:rsidRDefault="009D7D3D" w:rsidP="009D7D3D">
      <w:pPr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главы администрации 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С.Г.Бо</w:t>
      </w:r>
      <w:r w:rsidR="006B72FC">
        <w:rPr>
          <w:rFonts w:ascii="Times New Roman" w:hAnsi="Times New Roman" w:cs="Times New Roman"/>
          <w:sz w:val="30"/>
          <w:szCs w:val="30"/>
        </w:rPr>
        <w:t>родин</w:t>
      </w:r>
      <w:proofErr w:type="spellEnd"/>
    </w:p>
    <w:p w:rsidR="009D7D3D" w:rsidRPr="009D7D3D" w:rsidRDefault="009D7D3D" w:rsidP="009D7D3D">
      <w:pPr>
        <w:ind w:firstLine="0"/>
        <w:rPr>
          <w:sz w:val="18"/>
          <w:szCs w:val="18"/>
        </w:rPr>
      </w:pPr>
    </w:p>
    <w:sectPr w:rsidR="009D7D3D" w:rsidRPr="009D7D3D" w:rsidSect="006A7D9F">
      <w:pgSz w:w="11906" w:h="16838"/>
      <w:pgMar w:top="51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B5"/>
    <w:rsid w:val="00015D77"/>
    <w:rsid w:val="000657FD"/>
    <w:rsid w:val="000738E1"/>
    <w:rsid w:val="00095924"/>
    <w:rsid w:val="000F191A"/>
    <w:rsid w:val="001469A2"/>
    <w:rsid w:val="001625AE"/>
    <w:rsid w:val="001820CE"/>
    <w:rsid w:val="00190DCD"/>
    <w:rsid w:val="001C4DD1"/>
    <w:rsid w:val="001C5FCC"/>
    <w:rsid w:val="001F2A56"/>
    <w:rsid w:val="00215CF2"/>
    <w:rsid w:val="002310CD"/>
    <w:rsid w:val="00291490"/>
    <w:rsid w:val="002B570E"/>
    <w:rsid w:val="002C5AE2"/>
    <w:rsid w:val="002D49F2"/>
    <w:rsid w:val="003177E8"/>
    <w:rsid w:val="003274E1"/>
    <w:rsid w:val="00363544"/>
    <w:rsid w:val="003F25D1"/>
    <w:rsid w:val="004001DA"/>
    <w:rsid w:val="0047631D"/>
    <w:rsid w:val="00513840"/>
    <w:rsid w:val="005250E1"/>
    <w:rsid w:val="00560CAB"/>
    <w:rsid w:val="005618B1"/>
    <w:rsid w:val="00573E70"/>
    <w:rsid w:val="00585A71"/>
    <w:rsid w:val="005B11C3"/>
    <w:rsid w:val="005B18DB"/>
    <w:rsid w:val="005D659F"/>
    <w:rsid w:val="00676ABE"/>
    <w:rsid w:val="006948EB"/>
    <w:rsid w:val="006A7D9F"/>
    <w:rsid w:val="006B72FC"/>
    <w:rsid w:val="007830B2"/>
    <w:rsid w:val="007D0A2B"/>
    <w:rsid w:val="00821EDA"/>
    <w:rsid w:val="00831FF0"/>
    <w:rsid w:val="008700D5"/>
    <w:rsid w:val="00890C42"/>
    <w:rsid w:val="008B44A9"/>
    <w:rsid w:val="008E5162"/>
    <w:rsid w:val="008E618E"/>
    <w:rsid w:val="008F1B12"/>
    <w:rsid w:val="009412F0"/>
    <w:rsid w:val="009464A2"/>
    <w:rsid w:val="009652FF"/>
    <w:rsid w:val="009C5FB5"/>
    <w:rsid w:val="009D12EC"/>
    <w:rsid w:val="009D7D3D"/>
    <w:rsid w:val="009E0149"/>
    <w:rsid w:val="009F2784"/>
    <w:rsid w:val="00A1213E"/>
    <w:rsid w:val="00A66741"/>
    <w:rsid w:val="00A75D26"/>
    <w:rsid w:val="00AB272F"/>
    <w:rsid w:val="00AB3267"/>
    <w:rsid w:val="00AE3154"/>
    <w:rsid w:val="00B22E5A"/>
    <w:rsid w:val="00B2493D"/>
    <w:rsid w:val="00BE5380"/>
    <w:rsid w:val="00BE6AFB"/>
    <w:rsid w:val="00C75B76"/>
    <w:rsid w:val="00DF06DE"/>
    <w:rsid w:val="00E95FB6"/>
    <w:rsid w:val="00EC5156"/>
    <w:rsid w:val="00EE246F"/>
    <w:rsid w:val="00F63E35"/>
    <w:rsid w:val="00FD7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7F0F1-7B6C-443F-8ACA-FA3B8971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D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326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13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AdminPC</cp:lastModifiedBy>
  <cp:revision>2</cp:revision>
  <cp:lastPrinted>2020-12-28T06:11:00Z</cp:lastPrinted>
  <dcterms:created xsi:type="dcterms:W3CDTF">2021-01-04T11:15:00Z</dcterms:created>
  <dcterms:modified xsi:type="dcterms:W3CDTF">2021-01-04T11:15:00Z</dcterms:modified>
</cp:coreProperties>
</file>