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8B" w:rsidRPr="0065065F" w:rsidRDefault="00A70497" w:rsidP="0096362E">
      <w:pPr>
        <w:spacing w:before="120" w:after="0"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09</w:t>
      </w:r>
      <w:r w:rsidR="0069068B" w:rsidRPr="0065065F">
        <w:rPr>
          <w:sz w:val="30"/>
          <w:szCs w:val="30"/>
        </w:rPr>
        <w:t>.</w:t>
      </w:r>
      <w:r w:rsidR="00A97231">
        <w:rPr>
          <w:sz w:val="30"/>
          <w:szCs w:val="30"/>
        </w:rPr>
        <w:t>12</w:t>
      </w:r>
      <w:r w:rsidR="0069068B" w:rsidRPr="0065065F">
        <w:rPr>
          <w:sz w:val="30"/>
          <w:szCs w:val="30"/>
        </w:rPr>
        <w:t>.20</w:t>
      </w:r>
      <w:r w:rsidR="00B23A59" w:rsidRPr="0065065F">
        <w:rPr>
          <w:sz w:val="30"/>
          <w:szCs w:val="30"/>
        </w:rPr>
        <w:t>20</w:t>
      </w:r>
      <w:r w:rsidR="00B56FF2">
        <w:rPr>
          <w:sz w:val="30"/>
          <w:szCs w:val="30"/>
        </w:rPr>
        <w:t xml:space="preserve">     </w:t>
      </w:r>
      <w:r w:rsidR="00B23A59" w:rsidRPr="0065065F">
        <w:rPr>
          <w:sz w:val="30"/>
          <w:szCs w:val="30"/>
        </w:rPr>
        <w:t>№</w:t>
      </w:r>
      <w:r w:rsidR="0069068B" w:rsidRPr="0065065F">
        <w:rPr>
          <w:sz w:val="30"/>
          <w:szCs w:val="30"/>
        </w:rPr>
        <w:t xml:space="preserve">  21-04/</w:t>
      </w:r>
      <w:r>
        <w:rPr>
          <w:sz w:val="30"/>
          <w:szCs w:val="30"/>
        </w:rPr>
        <w:t>338</w:t>
      </w:r>
      <w:bookmarkStart w:id="0" w:name="_GoBack"/>
      <w:bookmarkEnd w:id="0"/>
    </w:p>
    <w:p w:rsidR="00A97231" w:rsidRPr="00B56FF2" w:rsidRDefault="00A97231" w:rsidP="003C1D9F">
      <w:pPr>
        <w:spacing w:after="0" w:line="320" w:lineRule="exact"/>
        <w:ind w:left="4196" w:firstLine="0"/>
        <w:rPr>
          <w:sz w:val="30"/>
          <w:szCs w:val="30"/>
        </w:rPr>
      </w:pPr>
    </w:p>
    <w:p w:rsidR="00A97231" w:rsidRPr="00906073" w:rsidRDefault="00A97231" w:rsidP="004749B9">
      <w:pPr>
        <w:spacing w:before="120" w:after="460" w:line="320" w:lineRule="exact"/>
        <w:ind w:left="4196" w:firstLine="0"/>
        <w:jc w:val="left"/>
        <w:rPr>
          <w:sz w:val="30"/>
          <w:szCs w:val="30"/>
        </w:rPr>
      </w:pPr>
      <w:proofErr w:type="gramStart"/>
      <w:r w:rsidRPr="00B56FF2">
        <w:rPr>
          <w:sz w:val="30"/>
          <w:szCs w:val="30"/>
        </w:rPr>
        <w:t>Е</w:t>
      </w:r>
      <w:proofErr w:type="gramEnd"/>
      <w:r w:rsidRPr="00906073">
        <w:rPr>
          <w:sz w:val="30"/>
          <w:szCs w:val="30"/>
        </w:rPr>
        <w:t>-</w:t>
      </w:r>
      <w:r w:rsidRPr="0065065F">
        <w:rPr>
          <w:sz w:val="30"/>
          <w:szCs w:val="30"/>
          <w:lang w:val="en-US"/>
        </w:rPr>
        <w:t>mail</w:t>
      </w:r>
      <w:r w:rsidRPr="00906073">
        <w:rPr>
          <w:sz w:val="30"/>
          <w:szCs w:val="30"/>
        </w:rPr>
        <w:t>:</w:t>
      </w:r>
      <w:r w:rsidRPr="00906073">
        <w:rPr>
          <w:rFonts w:asciiTheme="minorHAnsi" w:hAnsiTheme="minorHAnsi" w:cs="Helv"/>
          <w:color w:val="0000FF"/>
          <w:sz w:val="30"/>
          <w:szCs w:val="30"/>
        </w:rPr>
        <w:t xml:space="preserve"> </w:t>
      </w:r>
    </w:p>
    <w:p w:rsidR="0069068B" w:rsidRPr="0065065F" w:rsidRDefault="0069068B" w:rsidP="00A97231">
      <w:pPr>
        <w:spacing w:after="460" w:line="280" w:lineRule="exact"/>
        <w:ind w:right="2835" w:firstLine="0"/>
        <w:jc w:val="left"/>
        <w:rPr>
          <w:sz w:val="30"/>
          <w:szCs w:val="30"/>
        </w:rPr>
      </w:pPr>
      <w:r w:rsidRPr="0065065F">
        <w:rPr>
          <w:sz w:val="30"/>
          <w:szCs w:val="30"/>
        </w:rPr>
        <w:t>О</w:t>
      </w:r>
      <w:r w:rsidR="000E6D29" w:rsidRPr="0065065F">
        <w:rPr>
          <w:sz w:val="30"/>
          <w:szCs w:val="30"/>
        </w:rPr>
        <w:t xml:space="preserve"> рассмотрении обращения</w:t>
      </w:r>
    </w:p>
    <w:p w:rsidR="0069068B" w:rsidRPr="0065065F" w:rsidRDefault="0069068B" w:rsidP="0096362E">
      <w:pPr>
        <w:spacing w:line="240" w:lineRule="auto"/>
        <w:ind w:firstLine="0"/>
        <w:jc w:val="center"/>
        <w:rPr>
          <w:sz w:val="30"/>
          <w:szCs w:val="30"/>
        </w:rPr>
      </w:pPr>
    </w:p>
    <w:p w:rsidR="003C1D9F" w:rsidRPr="003C1D9F" w:rsidRDefault="004749B9" w:rsidP="003C1D9F">
      <w:pPr>
        <w:spacing w:after="0" w:line="360" w:lineRule="exact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На </w:t>
      </w:r>
      <w:r w:rsidR="003C1D9F" w:rsidRPr="003C1D9F">
        <w:rPr>
          <w:sz w:val="30"/>
          <w:szCs w:val="30"/>
        </w:rPr>
        <w:t xml:space="preserve">коллективное </w:t>
      </w:r>
      <w:r>
        <w:rPr>
          <w:sz w:val="30"/>
          <w:szCs w:val="30"/>
        </w:rPr>
        <w:t xml:space="preserve">электронное </w:t>
      </w:r>
      <w:r w:rsidR="003C1D9F" w:rsidRPr="003C1D9F">
        <w:rPr>
          <w:sz w:val="30"/>
          <w:szCs w:val="30"/>
        </w:rPr>
        <w:t>обращение от 0</w:t>
      </w:r>
      <w:r w:rsidR="003C1D9F">
        <w:rPr>
          <w:sz w:val="30"/>
          <w:szCs w:val="30"/>
        </w:rPr>
        <w:t>5</w:t>
      </w:r>
      <w:r w:rsidR="003C1D9F" w:rsidRPr="003C1D9F">
        <w:rPr>
          <w:sz w:val="30"/>
          <w:szCs w:val="30"/>
        </w:rPr>
        <w:t>.1</w:t>
      </w:r>
      <w:r w:rsidR="003C1D9F">
        <w:rPr>
          <w:sz w:val="30"/>
          <w:szCs w:val="30"/>
        </w:rPr>
        <w:t>2</w:t>
      </w:r>
      <w:r w:rsidR="003C1D9F" w:rsidRPr="003C1D9F">
        <w:rPr>
          <w:sz w:val="30"/>
          <w:szCs w:val="30"/>
        </w:rPr>
        <w:t>.2020</w:t>
      </w:r>
      <w:r>
        <w:rPr>
          <w:sz w:val="30"/>
          <w:szCs w:val="30"/>
        </w:rPr>
        <w:t xml:space="preserve">, поступившее </w:t>
      </w:r>
      <w:r w:rsidR="003C1D9F" w:rsidRPr="003C1D9F">
        <w:rPr>
          <w:sz w:val="30"/>
          <w:szCs w:val="30"/>
        </w:rPr>
        <w:t>в Постоянн</w:t>
      </w:r>
      <w:r>
        <w:rPr>
          <w:sz w:val="30"/>
          <w:szCs w:val="30"/>
        </w:rPr>
        <w:t>ую</w:t>
      </w:r>
      <w:r w:rsidR="003C1D9F" w:rsidRPr="003C1D9F">
        <w:rPr>
          <w:sz w:val="30"/>
          <w:szCs w:val="30"/>
        </w:rPr>
        <w:t xml:space="preserve"> комисси</w:t>
      </w:r>
      <w:r>
        <w:rPr>
          <w:sz w:val="30"/>
          <w:szCs w:val="30"/>
        </w:rPr>
        <w:t xml:space="preserve">ю </w:t>
      </w:r>
      <w:r w:rsidRPr="003C1D9F">
        <w:rPr>
          <w:sz w:val="30"/>
          <w:szCs w:val="30"/>
        </w:rPr>
        <w:t>Палаты представителей</w:t>
      </w:r>
      <w:r w:rsidR="003C1D9F" w:rsidRPr="003C1D9F">
        <w:rPr>
          <w:sz w:val="30"/>
          <w:szCs w:val="30"/>
        </w:rPr>
        <w:t xml:space="preserve"> по правам человека, национальным отношениям и средствам массовой информации</w:t>
      </w:r>
      <w:r>
        <w:rPr>
          <w:sz w:val="30"/>
          <w:szCs w:val="30"/>
        </w:rPr>
        <w:t>, п</w:t>
      </w:r>
      <w:r w:rsidRPr="003C1D9F">
        <w:rPr>
          <w:sz w:val="30"/>
          <w:szCs w:val="30"/>
        </w:rPr>
        <w:t>олагаем необходимым отметить</w:t>
      </w:r>
      <w:r>
        <w:rPr>
          <w:sz w:val="30"/>
          <w:szCs w:val="30"/>
        </w:rPr>
        <w:t xml:space="preserve"> следующее.</w:t>
      </w:r>
    </w:p>
    <w:p w:rsidR="003C1D9F" w:rsidRPr="003C1D9F" w:rsidRDefault="004749B9" w:rsidP="003C1D9F">
      <w:pPr>
        <w:spacing w:after="0" w:line="360" w:lineRule="exact"/>
        <w:ind w:firstLine="720"/>
        <w:rPr>
          <w:sz w:val="30"/>
          <w:szCs w:val="30"/>
        </w:rPr>
      </w:pPr>
      <w:r>
        <w:rPr>
          <w:sz w:val="30"/>
          <w:szCs w:val="30"/>
        </w:rPr>
        <w:t>С</w:t>
      </w:r>
      <w:r w:rsidR="003C1D9F" w:rsidRPr="003C1D9F">
        <w:rPr>
          <w:sz w:val="30"/>
          <w:szCs w:val="30"/>
        </w:rPr>
        <w:t>огласно части пятой статьи 77 Закона Республики Беларусь «О Национальном собрании Республики Беларусь» граждане Республики Беларусь информируются о работе заседаний Палаты представителей через республиканские радио, телевидение и другие средства массовой информации.</w:t>
      </w:r>
    </w:p>
    <w:p w:rsidR="003C1D9F" w:rsidRPr="003C1D9F" w:rsidRDefault="003C1D9F" w:rsidP="003C1D9F">
      <w:pPr>
        <w:spacing w:after="0" w:line="360" w:lineRule="exact"/>
        <w:ind w:firstLine="720"/>
        <w:rPr>
          <w:sz w:val="30"/>
          <w:szCs w:val="30"/>
        </w:rPr>
      </w:pPr>
      <w:r w:rsidRPr="003C1D9F">
        <w:rPr>
          <w:sz w:val="30"/>
          <w:szCs w:val="30"/>
        </w:rPr>
        <w:t>Вместе с тем, в рамках модернизации информационной системы, обеспечивающей проведение заседаний Палаты представителей, прорабатываются технические и организационные возможности трансляций заседаний Палаты представителей с использованием сети Интернет.</w:t>
      </w:r>
    </w:p>
    <w:p w:rsidR="003C1D9F" w:rsidRPr="003C1D9F" w:rsidRDefault="003C1D9F" w:rsidP="003C1D9F">
      <w:pPr>
        <w:spacing w:after="0" w:line="360" w:lineRule="exact"/>
        <w:ind w:firstLine="720"/>
        <w:rPr>
          <w:sz w:val="30"/>
          <w:szCs w:val="30"/>
        </w:rPr>
      </w:pPr>
      <w:r w:rsidRPr="003C1D9F">
        <w:rPr>
          <w:sz w:val="30"/>
          <w:szCs w:val="30"/>
        </w:rPr>
        <w:t>Открытость парламентского процесса обеспечивается путем освещения деятельности Палаты представителей в средствах массовой информации.</w:t>
      </w:r>
    </w:p>
    <w:p w:rsidR="003C1D9F" w:rsidRPr="003C1D9F" w:rsidRDefault="003C1D9F" w:rsidP="003C1D9F">
      <w:pPr>
        <w:spacing w:after="0" w:line="360" w:lineRule="exact"/>
        <w:ind w:firstLine="720"/>
        <w:rPr>
          <w:sz w:val="30"/>
          <w:szCs w:val="30"/>
        </w:rPr>
      </w:pPr>
      <w:r w:rsidRPr="003C1D9F">
        <w:rPr>
          <w:sz w:val="30"/>
          <w:szCs w:val="30"/>
        </w:rPr>
        <w:t>В 2020 году в этих целях при Палате представителей аккредитовано 359 корреспондентов из 38 средств массовой информации (24 белорусских и 14 зарубежных).</w:t>
      </w:r>
    </w:p>
    <w:p w:rsidR="003C1D9F" w:rsidRPr="003C1D9F" w:rsidRDefault="003C1D9F" w:rsidP="003C1D9F">
      <w:pPr>
        <w:spacing w:after="0" w:line="360" w:lineRule="exact"/>
        <w:ind w:firstLine="720"/>
        <w:rPr>
          <w:sz w:val="30"/>
          <w:szCs w:val="30"/>
        </w:rPr>
      </w:pPr>
      <w:r w:rsidRPr="003C1D9F">
        <w:rPr>
          <w:sz w:val="30"/>
          <w:szCs w:val="30"/>
        </w:rPr>
        <w:t>За 10 месяцев 2020 года в обозреваемых средствах массовой информации размещено 5063 материала на парламентскую тематику. Из них 1673 были посвящены вопросам законотворчества, 345 –– международной и 3045 –– общественно-политической деятельности депутатского корпуса.</w:t>
      </w:r>
    </w:p>
    <w:p w:rsidR="003C1D9F" w:rsidRPr="003C1D9F" w:rsidRDefault="003C1D9F" w:rsidP="003C1D9F">
      <w:pPr>
        <w:spacing w:after="0" w:line="360" w:lineRule="exact"/>
        <w:ind w:firstLine="720"/>
        <w:rPr>
          <w:sz w:val="30"/>
          <w:szCs w:val="30"/>
        </w:rPr>
      </w:pPr>
      <w:r w:rsidRPr="003C1D9F">
        <w:rPr>
          <w:sz w:val="30"/>
          <w:szCs w:val="30"/>
        </w:rPr>
        <w:lastRenderedPageBreak/>
        <w:t>Наиболее активно информировали общественность о работе парламентариев республиканские телеканалы (более 1729 репортажей).</w:t>
      </w:r>
    </w:p>
    <w:p w:rsidR="003C1D9F" w:rsidRPr="003C1D9F" w:rsidRDefault="003C1D9F" w:rsidP="003C1D9F">
      <w:pPr>
        <w:spacing w:after="0" w:line="360" w:lineRule="exact"/>
        <w:ind w:firstLine="720"/>
        <w:rPr>
          <w:sz w:val="30"/>
          <w:szCs w:val="30"/>
        </w:rPr>
      </w:pPr>
      <w:r w:rsidRPr="003C1D9F">
        <w:rPr>
          <w:sz w:val="30"/>
          <w:szCs w:val="30"/>
        </w:rPr>
        <w:t>Работу депутатского корпуса в избирательных округах освещают региональное теле- и радиовещание, многотиражные, районные и ведомственные печатные издания.</w:t>
      </w:r>
    </w:p>
    <w:p w:rsidR="003C1D9F" w:rsidRPr="003C1D9F" w:rsidRDefault="003C1D9F" w:rsidP="003C1D9F">
      <w:pPr>
        <w:spacing w:after="0" w:line="360" w:lineRule="exact"/>
        <w:ind w:firstLine="720"/>
        <w:rPr>
          <w:sz w:val="30"/>
          <w:szCs w:val="30"/>
        </w:rPr>
      </w:pPr>
      <w:r w:rsidRPr="003C1D9F">
        <w:rPr>
          <w:sz w:val="30"/>
          <w:szCs w:val="30"/>
        </w:rPr>
        <w:t>Оперативное информирование о деятельности Палаты представителей обеспечивают официальный интернет-сайт Палаты представителей (</w:t>
      </w:r>
      <w:hyperlink r:id="rId7" w:history="1">
        <w:r w:rsidRPr="003C1D9F">
          <w:rPr>
            <w:sz w:val="30"/>
            <w:szCs w:val="30"/>
          </w:rPr>
          <w:t>www.house.gov.by</w:t>
        </w:r>
      </w:hyperlink>
      <w:r w:rsidRPr="003C1D9F">
        <w:rPr>
          <w:sz w:val="30"/>
          <w:szCs w:val="30"/>
        </w:rPr>
        <w:t xml:space="preserve">), официальный аккаунт Палаты представителей в сети </w:t>
      </w:r>
      <w:proofErr w:type="spellStart"/>
      <w:r w:rsidRPr="003C1D9F">
        <w:rPr>
          <w:sz w:val="30"/>
          <w:szCs w:val="30"/>
        </w:rPr>
        <w:t>instagram</w:t>
      </w:r>
      <w:proofErr w:type="spellEnd"/>
      <w:r w:rsidRPr="003C1D9F">
        <w:rPr>
          <w:sz w:val="30"/>
          <w:szCs w:val="30"/>
        </w:rPr>
        <w:t xml:space="preserve"> (</w:t>
      </w:r>
      <w:hyperlink r:id="rId8" w:history="1">
        <w:r w:rsidRPr="003C1D9F">
          <w:rPr>
            <w:sz w:val="30"/>
            <w:szCs w:val="30"/>
          </w:rPr>
          <w:t>https://www.instagram.com/housegovby/</w:t>
        </w:r>
      </w:hyperlink>
      <w:r w:rsidRPr="003C1D9F">
        <w:rPr>
          <w:sz w:val="30"/>
          <w:szCs w:val="30"/>
        </w:rPr>
        <w:t>), а также персональные сайты депутатов.</w:t>
      </w:r>
    </w:p>
    <w:p w:rsidR="003C1D9F" w:rsidRPr="003C1D9F" w:rsidRDefault="003C1D9F" w:rsidP="003C1D9F">
      <w:pPr>
        <w:spacing w:after="0" w:line="360" w:lineRule="exact"/>
        <w:ind w:firstLine="720"/>
        <w:rPr>
          <w:sz w:val="30"/>
          <w:szCs w:val="30"/>
        </w:rPr>
      </w:pPr>
      <w:r w:rsidRPr="003C1D9F">
        <w:rPr>
          <w:sz w:val="30"/>
          <w:szCs w:val="30"/>
        </w:rPr>
        <w:t>О содержании настоящего ответа, который может быть обжалован в порядке, установленном статьей 20 Закона Республики Беларусь «Об обращениях граждан и юридических лиц», просим проинформировать других заявителей.</w:t>
      </w:r>
    </w:p>
    <w:p w:rsidR="003C1D9F" w:rsidRPr="003C1D9F" w:rsidRDefault="003C1D9F" w:rsidP="003C1D9F">
      <w:pPr>
        <w:spacing w:after="0" w:line="360" w:lineRule="exact"/>
        <w:ind w:firstLine="720"/>
        <w:rPr>
          <w:sz w:val="30"/>
          <w:szCs w:val="30"/>
        </w:rPr>
      </w:pPr>
    </w:p>
    <w:p w:rsidR="003C1D9F" w:rsidRPr="003C1D9F" w:rsidRDefault="003C1D9F" w:rsidP="003C1D9F">
      <w:pPr>
        <w:spacing w:after="0" w:line="360" w:lineRule="exact"/>
        <w:ind w:firstLine="720"/>
        <w:rPr>
          <w:sz w:val="30"/>
          <w:szCs w:val="30"/>
        </w:rPr>
      </w:pPr>
      <w:r w:rsidRPr="003C1D9F">
        <w:rPr>
          <w:sz w:val="30"/>
          <w:szCs w:val="30"/>
        </w:rPr>
        <w:t xml:space="preserve">С уважением, </w:t>
      </w:r>
    </w:p>
    <w:p w:rsidR="003C1D9F" w:rsidRPr="003C1D9F" w:rsidRDefault="003C1D9F" w:rsidP="004749B9">
      <w:pPr>
        <w:tabs>
          <w:tab w:val="left" w:pos="6804"/>
        </w:tabs>
        <w:spacing w:before="720" w:after="0" w:line="360" w:lineRule="exact"/>
        <w:ind w:firstLine="0"/>
        <w:jc w:val="left"/>
        <w:rPr>
          <w:sz w:val="30"/>
          <w:szCs w:val="30"/>
        </w:rPr>
      </w:pPr>
      <w:r w:rsidRPr="003C1D9F">
        <w:rPr>
          <w:sz w:val="30"/>
          <w:szCs w:val="30"/>
        </w:rPr>
        <w:t xml:space="preserve">Председатель </w:t>
      </w:r>
      <w:r w:rsidRPr="003C1D9F">
        <w:rPr>
          <w:sz w:val="30"/>
          <w:szCs w:val="30"/>
        </w:rPr>
        <w:br/>
        <w:t xml:space="preserve">Постоянной комиссии </w:t>
      </w:r>
      <w:r w:rsidRPr="003C1D9F">
        <w:rPr>
          <w:sz w:val="30"/>
          <w:szCs w:val="30"/>
        </w:rPr>
        <w:tab/>
      </w:r>
      <w:proofErr w:type="spellStart"/>
      <w:r w:rsidRPr="003C1D9F">
        <w:rPr>
          <w:sz w:val="30"/>
          <w:szCs w:val="30"/>
        </w:rPr>
        <w:t>Г.Б.Давыдько</w:t>
      </w:r>
      <w:proofErr w:type="spellEnd"/>
      <w:r w:rsidRPr="003C1D9F">
        <w:rPr>
          <w:sz w:val="30"/>
          <w:szCs w:val="30"/>
        </w:rPr>
        <w:t xml:space="preserve"> </w:t>
      </w:r>
    </w:p>
    <w:p w:rsidR="003C1D9F" w:rsidRPr="003C1D9F" w:rsidRDefault="003C1D9F" w:rsidP="003C1D9F">
      <w:pPr>
        <w:tabs>
          <w:tab w:val="left" w:pos="6804"/>
        </w:tabs>
        <w:spacing w:after="0" w:line="360" w:lineRule="exact"/>
        <w:ind w:firstLine="720"/>
        <w:jc w:val="left"/>
        <w:rPr>
          <w:sz w:val="30"/>
          <w:szCs w:val="30"/>
        </w:rPr>
      </w:pPr>
    </w:p>
    <w:p w:rsidR="003C1D9F" w:rsidRDefault="003C1D9F" w:rsidP="003C1D9F">
      <w:pPr>
        <w:tabs>
          <w:tab w:val="left" w:pos="6804"/>
        </w:tabs>
        <w:spacing w:line="280" w:lineRule="exact"/>
        <w:ind w:firstLine="0"/>
        <w:jc w:val="left"/>
        <w:rPr>
          <w:color w:val="191919"/>
          <w:szCs w:val="30"/>
        </w:rPr>
      </w:pPr>
    </w:p>
    <w:p w:rsidR="003C1D9F" w:rsidRDefault="003C1D9F" w:rsidP="003C1D9F">
      <w:pPr>
        <w:tabs>
          <w:tab w:val="left" w:pos="6804"/>
        </w:tabs>
        <w:spacing w:line="280" w:lineRule="exact"/>
        <w:ind w:firstLine="0"/>
        <w:jc w:val="left"/>
        <w:rPr>
          <w:color w:val="191919"/>
          <w:szCs w:val="30"/>
        </w:rPr>
      </w:pPr>
    </w:p>
    <w:p w:rsidR="003C1D9F" w:rsidRDefault="003C1D9F" w:rsidP="003C1D9F">
      <w:pPr>
        <w:tabs>
          <w:tab w:val="left" w:pos="6804"/>
        </w:tabs>
        <w:spacing w:line="280" w:lineRule="exact"/>
        <w:ind w:firstLine="0"/>
        <w:jc w:val="left"/>
        <w:rPr>
          <w:color w:val="191919"/>
          <w:szCs w:val="30"/>
        </w:rPr>
      </w:pPr>
    </w:p>
    <w:p w:rsidR="003C1D9F" w:rsidRDefault="003C1D9F" w:rsidP="003C1D9F">
      <w:pPr>
        <w:tabs>
          <w:tab w:val="left" w:pos="6804"/>
        </w:tabs>
        <w:spacing w:line="280" w:lineRule="exact"/>
        <w:ind w:firstLine="0"/>
        <w:jc w:val="left"/>
        <w:rPr>
          <w:color w:val="191919"/>
          <w:szCs w:val="30"/>
        </w:rPr>
      </w:pPr>
    </w:p>
    <w:p w:rsidR="003C1D9F" w:rsidRDefault="003C1D9F" w:rsidP="003C1D9F">
      <w:pPr>
        <w:tabs>
          <w:tab w:val="left" w:pos="6804"/>
        </w:tabs>
        <w:spacing w:line="280" w:lineRule="exact"/>
        <w:ind w:firstLine="0"/>
        <w:jc w:val="left"/>
        <w:rPr>
          <w:color w:val="191919"/>
          <w:szCs w:val="30"/>
        </w:rPr>
      </w:pPr>
    </w:p>
    <w:p w:rsidR="003C1D9F" w:rsidRDefault="003C1D9F" w:rsidP="003C1D9F">
      <w:pPr>
        <w:tabs>
          <w:tab w:val="left" w:pos="6804"/>
        </w:tabs>
        <w:spacing w:line="280" w:lineRule="exact"/>
        <w:ind w:firstLine="0"/>
        <w:jc w:val="left"/>
        <w:rPr>
          <w:color w:val="191919"/>
          <w:szCs w:val="30"/>
        </w:rPr>
      </w:pPr>
    </w:p>
    <w:p w:rsidR="003C1D9F" w:rsidRDefault="003C1D9F" w:rsidP="003C1D9F">
      <w:pPr>
        <w:tabs>
          <w:tab w:val="left" w:pos="6804"/>
        </w:tabs>
        <w:spacing w:line="280" w:lineRule="exact"/>
        <w:ind w:firstLine="0"/>
        <w:jc w:val="left"/>
        <w:rPr>
          <w:color w:val="191919"/>
          <w:szCs w:val="30"/>
        </w:rPr>
      </w:pPr>
    </w:p>
    <w:p w:rsidR="003C1D9F" w:rsidRDefault="003C1D9F" w:rsidP="003C1D9F">
      <w:pPr>
        <w:tabs>
          <w:tab w:val="left" w:pos="6804"/>
        </w:tabs>
        <w:spacing w:line="280" w:lineRule="exact"/>
        <w:ind w:firstLine="0"/>
        <w:jc w:val="left"/>
        <w:rPr>
          <w:color w:val="191919"/>
          <w:szCs w:val="30"/>
        </w:rPr>
      </w:pPr>
    </w:p>
    <w:p w:rsidR="003C1D9F" w:rsidRDefault="003C1D9F" w:rsidP="003C1D9F">
      <w:pPr>
        <w:tabs>
          <w:tab w:val="left" w:pos="6804"/>
        </w:tabs>
        <w:spacing w:line="280" w:lineRule="exact"/>
        <w:ind w:firstLine="0"/>
        <w:jc w:val="left"/>
        <w:rPr>
          <w:color w:val="191919"/>
          <w:szCs w:val="30"/>
        </w:rPr>
      </w:pPr>
    </w:p>
    <w:p w:rsidR="003C1D9F" w:rsidRDefault="003C1D9F" w:rsidP="003C1D9F">
      <w:pPr>
        <w:tabs>
          <w:tab w:val="left" w:pos="6804"/>
        </w:tabs>
        <w:spacing w:line="280" w:lineRule="exact"/>
        <w:ind w:firstLine="0"/>
        <w:jc w:val="left"/>
        <w:rPr>
          <w:color w:val="191919"/>
          <w:szCs w:val="30"/>
        </w:rPr>
      </w:pPr>
    </w:p>
    <w:p w:rsidR="003C1D9F" w:rsidRDefault="003C1D9F" w:rsidP="003C1D9F">
      <w:pPr>
        <w:tabs>
          <w:tab w:val="left" w:pos="6804"/>
        </w:tabs>
        <w:spacing w:line="280" w:lineRule="exact"/>
        <w:ind w:firstLine="0"/>
        <w:jc w:val="left"/>
        <w:rPr>
          <w:color w:val="191919"/>
          <w:szCs w:val="30"/>
        </w:rPr>
      </w:pPr>
    </w:p>
    <w:p w:rsidR="003C1D9F" w:rsidRDefault="003C1D9F" w:rsidP="003C1D9F">
      <w:pPr>
        <w:tabs>
          <w:tab w:val="left" w:pos="6804"/>
        </w:tabs>
        <w:spacing w:line="280" w:lineRule="exact"/>
        <w:ind w:firstLine="0"/>
        <w:jc w:val="left"/>
        <w:rPr>
          <w:color w:val="191919"/>
          <w:szCs w:val="30"/>
        </w:rPr>
      </w:pPr>
    </w:p>
    <w:p w:rsidR="003C1D9F" w:rsidRDefault="003C1D9F" w:rsidP="003C1D9F">
      <w:pPr>
        <w:tabs>
          <w:tab w:val="left" w:pos="6804"/>
        </w:tabs>
        <w:spacing w:line="280" w:lineRule="exact"/>
        <w:ind w:firstLine="0"/>
        <w:jc w:val="left"/>
        <w:rPr>
          <w:color w:val="191919"/>
          <w:szCs w:val="30"/>
        </w:rPr>
      </w:pPr>
    </w:p>
    <w:p w:rsidR="003C1D9F" w:rsidRDefault="003C1D9F" w:rsidP="003C1D9F">
      <w:pPr>
        <w:tabs>
          <w:tab w:val="left" w:pos="6804"/>
        </w:tabs>
        <w:spacing w:line="280" w:lineRule="exact"/>
        <w:ind w:firstLine="0"/>
        <w:jc w:val="left"/>
        <w:rPr>
          <w:color w:val="191919"/>
          <w:szCs w:val="30"/>
        </w:rPr>
      </w:pPr>
    </w:p>
    <w:p w:rsidR="003C1D9F" w:rsidRDefault="003C1D9F" w:rsidP="003C1D9F">
      <w:pPr>
        <w:tabs>
          <w:tab w:val="left" w:pos="6804"/>
        </w:tabs>
        <w:spacing w:line="280" w:lineRule="exact"/>
        <w:ind w:firstLine="0"/>
        <w:jc w:val="left"/>
        <w:rPr>
          <w:color w:val="191919"/>
          <w:szCs w:val="30"/>
        </w:rPr>
      </w:pPr>
    </w:p>
    <w:p w:rsidR="003C1D9F" w:rsidRDefault="003C1D9F" w:rsidP="003C1D9F">
      <w:pPr>
        <w:tabs>
          <w:tab w:val="left" w:pos="6804"/>
        </w:tabs>
        <w:spacing w:line="280" w:lineRule="exact"/>
        <w:ind w:firstLine="0"/>
        <w:jc w:val="left"/>
        <w:rPr>
          <w:color w:val="191919"/>
          <w:szCs w:val="30"/>
        </w:rPr>
      </w:pPr>
    </w:p>
    <w:p w:rsidR="003C1D9F" w:rsidRPr="00877293" w:rsidRDefault="003C1D9F" w:rsidP="003C1D9F">
      <w:pPr>
        <w:tabs>
          <w:tab w:val="left" w:pos="6674"/>
        </w:tabs>
        <w:spacing w:line="280" w:lineRule="exact"/>
        <w:ind w:firstLine="0"/>
        <w:rPr>
          <w:sz w:val="18"/>
          <w:szCs w:val="18"/>
        </w:rPr>
      </w:pPr>
      <w:r w:rsidRPr="00F3016C">
        <w:rPr>
          <w:sz w:val="18"/>
          <w:szCs w:val="18"/>
        </w:rPr>
        <w:lastRenderedPageBreak/>
        <w:t>Смагина 222 64 72</w:t>
      </w:r>
    </w:p>
    <w:sectPr w:rsidR="003C1D9F" w:rsidRPr="00877293" w:rsidSect="00321395">
      <w:headerReference w:type="default" r:id="rId9"/>
      <w:headerReference w:type="first" r:id="rId10"/>
      <w:type w:val="continuous"/>
      <w:pgSz w:w="11907" w:h="16840" w:code="9"/>
      <w:pgMar w:top="1134" w:right="850" w:bottom="1134" w:left="1701" w:header="454" w:footer="454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D8C" w:rsidRDefault="00D71D8C">
      <w:r>
        <w:separator/>
      </w:r>
    </w:p>
  </w:endnote>
  <w:endnote w:type="continuationSeparator" w:id="0">
    <w:p w:rsidR="00D71D8C" w:rsidRDefault="00D71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D8C" w:rsidRDefault="00D71D8C">
      <w:r>
        <w:separator/>
      </w:r>
    </w:p>
  </w:footnote>
  <w:footnote w:type="continuationSeparator" w:id="0">
    <w:p w:rsidR="00D71D8C" w:rsidRDefault="00D71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519526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749B9" w:rsidRPr="004749B9" w:rsidRDefault="00CA5CA1">
        <w:pPr>
          <w:pStyle w:val="a4"/>
          <w:rPr>
            <w:sz w:val="28"/>
            <w:szCs w:val="28"/>
          </w:rPr>
        </w:pPr>
        <w:r w:rsidRPr="004749B9">
          <w:rPr>
            <w:sz w:val="28"/>
            <w:szCs w:val="28"/>
          </w:rPr>
          <w:fldChar w:fldCharType="begin"/>
        </w:r>
        <w:r w:rsidR="004749B9" w:rsidRPr="004749B9">
          <w:rPr>
            <w:sz w:val="28"/>
            <w:szCs w:val="28"/>
          </w:rPr>
          <w:instrText>PAGE   \* MERGEFORMAT</w:instrText>
        </w:r>
        <w:r w:rsidRPr="004749B9">
          <w:rPr>
            <w:sz w:val="28"/>
            <w:szCs w:val="28"/>
          </w:rPr>
          <w:fldChar w:fldCharType="separate"/>
        </w:r>
        <w:r w:rsidR="00906073">
          <w:rPr>
            <w:noProof/>
            <w:sz w:val="28"/>
            <w:szCs w:val="28"/>
          </w:rPr>
          <w:t>3</w:t>
        </w:r>
        <w:r w:rsidRPr="004749B9">
          <w:rPr>
            <w:sz w:val="28"/>
            <w:szCs w:val="28"/>
          </w:rPr>
          <w:fldChar w:fldCharType="end"/>
        </w:r>
      </w:p>
    </w:sdtContent>
  </w:sdt>
  <w:p w:rsidR="004749B9" w:rsidRDefault="004749B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68B" w:rsidRDefault="0069068B" w:rsidP="00C5544F">
    <w:pPr>
      <w:spacing w:after="240"/>
    </w:pPr>
  </w:p>
  <w:tbl>
    <w:tblPr>
      <w:tblW w:w="10348" w:type="dxa"/>
      <w:tblInd w:w="-459" w:type="dxa"/>
      <w:tblLook w:val="01E0"/>
    </w:tblPr>
    <w:tblGrid>
      <w:gridCol w:w="5174"/>
      <w:gridCol w:w="5174"/>
    </w:tblGrid>
    <w:tr w:rsidR="0069068B" w:rsidRPr="00906073" w:rsidTr="00185F87">
      <w:tc>
        <w:tcPr>
          <w:tcW w:w="5174" w:type="dxa"/>
        </w:tcPr>
        <w:p w:rsidR="0069068B" w:rsidRPr="00024007" w:rsidRDefault="0069068B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</w:rPr>
            <w:t>НА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t xml:space="preserve">ЦЫЯНАЛЬНЫ СХОД 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РЭСПУБЛІКІ БЕЛАРУСЬ</w:t>
          </w:r>
        </w:p>
        <w:p w:rsidR="0069068B" w:rsidRPr="00024007" w:rsidRDefault="0069068B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ПРАДСТАЎНІКОЎ</w:t>
          </w:r>
        </w:p>
        <w:p w:rsidR="0069068B" w:rsidRPr="00024007" w:rsidRDefault="0069068B" w:rsidP="007E0A79">
          <w:pPr>
            <w:spacing w:before="120" w:after="0" w:line="240" w:lineRule="auto"/>
            <w:ind w:right="-77"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Пастаянная к</w:t>
          </w:r>
          <w:proofErr w:type="spellStart"/>
          <w:r w:rsidRPr="00024007">
            <w:rPr>
              <w:rFonts w:ascii="Arial" w:hAnsi="Arial"/>
              <w:color w:val="000000"/>
              <w:sz w:val="24"/>
              <w:szCs w:val="24"/>
            </w:rPr>
            <w:t>амісія</w:t>
          </w:r>
          <w:proofErr w:type="spellEnd"/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 па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правах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br/>
            <w:t>чалавека, нацыянальных адносінах</w:t>
          </w:r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 і</w:t>
          </w:r>
          <w:r w:rsidRPr="00024007">
            <w:rPr>
              <w:rFonts w:ascii="Arial" w:hAnsi="Arial"/>
              <w:color w:val="000000"/>
              <w:sz w:val="24"/>
              <w:szCs w:val="24"/>
            </w:rPr>
            <w:br/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сродках масавай інфармацыі</w:t>
          </w:r>
        </w:p>
        <w:p w:rsidR="0069068B" w:rsidRPr="00024007" w:rsidRDefault="0069068B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  <w:lang w:val="be-BY"/>
            </w:rPr>
            <w:t>Дом Урада</w:t>
          </w:r>
          <w:r w:rsidRPr="00024007">
            <w:rPr>
              <w:color w:val="000000"/>
              <w:sz w:val="18"/>
              <w:szCs w:val="24"/>
            </w:rPr>
            <w:t xml:space="preserve">, </w:t>
          </w:r>
          <w:r w:rsidRPr="00024007">
            <w:rPr>
              <w:color w:val="000000"/>
              <w:sz w:val="18"/>
              <w:szCs w:val="24"/>
              <w:lang w:val="be-BY"/>
            </w:rPr>
            <w:t>220010, г.</w:t>
          </w:r>
          <w:r w:rsidRPr="00024007">
            <w:rPr>
              <w:color w:val="000000"/>
              <w:sz w:val="18"/>
              <w:szCs w:val="24"/>
            </w:rPr>
            <w:t xml:space="preserve"> </w:t>
          </w:r>
          <w:r w:rsidRPr="00024007">
            <w:rPr>
              <w:color w:val="000000"/>
              <w:sz w:val="18"/>
              <w:szCs w:val="24"/>
              <w:lang w:val="be-BY"/>
            </w:rPr>
            <w:t>Мінск</w:t>
          </w:r>
          <w:r w:rsidRPr="00024007">
            <w:rPr>
              <w:color w:val="000000"/>
              <w:sz w:val="18"/>
              <w:szCs w:val="24"/>
              <w:lang w:val="be-BY"/>
            </w:rPr>
            <w:br/>
          </w:r>
          <w:proofErr w:type="spellStart"/>
          <w:r w:rsidRPr="00024007">
            <w:rPr>
              <w:color w:val="000000"/>
              <w:sz w:val="18"/>
              <w:szCs w:val="24"/>
            </w:rPr>
            <w:t>тэл</w:t>
          </w:r>
          <w:proofErr w:type="spellEnd"/>
          <w:r w:rsidRPr="00024007">
            <w:rPr>
              <w:color w:val="000000"/>
              <w:sz w:val="18"/>
              <w:szCs w:val="24"/>
            </w:rPr>
            <w:t>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:rsidR="0069068B" w:rsidRPr="00024007" w:rsidRDefault="0069068B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024007">
            <w:rPr>
              <w:color w:val="000000"/>
              <w:sz w:val="18"/>
              <w:szCs w:val="24"/>
              <w:lang w:val="en-US"/>
            </w:rPr>
            <w:t>E-mail: pravch@house.gov.by</w:t>
          </w:r>
        </w:p>
      </w:tc>
      <w:tc>
        <w:tcPr>
          <w:tcW w:w="5174" w:type="dxa"/>
        </w:tcPr>
        <w:p w:rsidR="0069068B" w:rsidRPr="00024007" w:rsidRDefault="0069068B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НАЦИОНАЛЬНОЕ СОБРАНИЕ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РЕСПУБЛИКИ БЕЛАРУСЬ</w:t>
          </w:r>
        </w:p>
        <w:p w:rsidR="0069068B" w:rsidRPr="00024007" w:rsidRDefault="0069068B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ПРЕДСТАВИТЕЛЕЙ</w:t>
          </w:r>
        </w:p>
        <w:p w:rsidR="0069068B" w:rsidRPr="00024007" w:rsidRDefault="0069068B" w:rsidP="007E0A79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pacing w:val="-4"/>
              <w:sz w:val="24"/>
              <w:szCs w:val="24"/>
            </w:rPr>
          </w:pPr>
          <w:r w:rsidRPr="00024007">
            <w:rPr>
              <w:rFonts w:ascii="Arial" w:hAnsi="Arial"/>
              <w:color w:val="000000"/>
              <w:spacing w:val="-4"/>
              <w:sz w:val="24"/>
              <w:szCs w:val="24"/>
            </w:rPr>
            <w:t>Постоянная комиссия по правам человека, национальным отношениям и средствам массовой информации</w:t>
          </w:r>
        </w:p>
        <w:p w:rsidR="0069068B" w:rsidRPr="00024007" w:rsidRDefault="0069068B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</w:rPr>
            <w:t xml:space="preserve">Дом Правительства, 220010, г. Минск </w:t>
          </w:r>
          <w:r w:rsidRPr="00024007">
            <w:rPr>
              <w:color w:val="000000"/>
              <w:sz w:val="18"/>
              <w:szCs w:val="24"/>
            </w:rPr>
            <w:br/>
            <w:t>тел.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:rsidR="0069068B" w:rsidRPr="00024007" w:rsidRDefault="0069068B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024007">
            <w:rPr>
              <w:color w:val="000000"/>
              <w:sz w:val="18"/>
              <w:szCs w:val="24"/>
              <w:lang w:val="en-US"/>
            </w:rPr>
            <w:t>E-mail: pravch@house.gov.by</w:t>
          </w:r>
        </w:p>
      </w:tc>
    </w:tr>
  </w:tbl>
  <w:p w:rsidR="0069068B" w:rsidRPr="00685E62" w:rsidRDefault="00CA5CA1" w:rsidP="00B672F5">
    <w:pPr>
      <w:pStyle w:val="ae"/>
      <w:tabs>
        <w:tab w:val="left" w:leader="underscore" w:pos="2268"/>
        <w:tab w:val="left" w:leader="underscore" w:pos="3969"/>
      </w:tabs>
      <w:jc w:val="both"/>
      <w:rPr>
        <w:color w:val="000000"/>
        <w:sz w:val="8"/>
        <w:szCs w:val="8"/>
        <w:lang w:val="en-US"/>
      </w:rPr>
    </w:pPr>
    <w:r w:rsidRPr="00CA5CA1">
      <w:rPr>
        <w:noProof/>
        <w:lang w:val="ru-RU"/>
      </w:rPr>
      <w:pict>
        <v:line id="Line 1" o:spid="_x0000_s8193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" strokeweight="1.5pt">
          <v:stroke linestyle="thi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AEB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2EA3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84A50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99E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570C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547F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074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8216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207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D187F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docVars>
    <w:docVar w:name="CDoc" w:val="0"/>
  </w:docVars>
  <w:rsids>
    <w:rsidRoot w:val="00556723"/>
    <w:rsid w:val="00002315"/>
    <w:rsid w:val="00006D74"/>
    <w:rsid w:val="000113C8"/>
    <w:rsid w:val="0001192A"/>
    <w:rsid w:val="0001202E"/>
    <w:rsid w:val="00014338"/>
    <w:rsid w:val="000143B1"/>
    <w:rsid w:val="000149B2"/>
    <w:rsid w:val="00016490"/>
    <w:rsid w:val="00017341"/>
    <w:rsid w:val="00020D73"/>
    <w:rsid w:val="00022CCB"/>
    <w:rsid w:val="00024007"/>
    <w:rsid w:val="00025024"/>
    <w:rsid w:val="00026F41"/>
    <w:rsid w:val="000305F3"/>
    <w:rsid w:val="00035E02"/>
    <w:rsid w:val="000377B3"/>
    <w:rsid w:val="0004121E"/>
    <w:rsid w:val="000448F0"/>
    <w:rsid w:val="00053A26"/>
    <w:rsid w:val="00053B12"/>
    <w:rsid w:val="00054402"/>
    <w:rsid w:val="0005487B"/>
    <w:rsid w:val="00055218"/>
    <w:rsid w:val="00060EF5"/>
    <w:rsid w:val="00063901"/>
    <w:rsid w:val="000670D9"/>
    <w:rsid w:val="00074489"/>
    <w:rsid w:val="00074A59"/>
    <w:rsid w:val="00075726"/>
    <w:rsid w:val="00076B35"/>
    <w:rsid w:val="00081A38"/>
    <w:rsid w:val="000833BB"/>
    <w:rsid w:val="000868F2"/>
    <w:rsid w:val="00087D09"/>
    <w:rsid w:val="00090284"/>
    <w:rsid w:val="00090446"/>
    <w:rsid w:val="000908E2"/>
    <w:rsid w:val="00091450"/>
    <w:rsid w:val="000927DE"/>
    <w:rsid w:val="000963E2"/>
    <w:rsid w:val="000A08FF"/>
    <w:rsid w:val="000A234F"/>
    <w:rsid w:val="000A4661"/>
    <w:rsid w:val="000A487B"/>
    <w:rsid w:val="000B0BEA"/>
    <w:rsid w:val="000B3F7A"/>
    <w:rsid w:val="000B74BA"/>
    <w:rsid w:val="000C05FC"/>
    <w:rsid w:val="000C4977"/>
    <w:rsid w:val="000C5C6B"/>
    <w:rsid w:val="000C78A5"/>
    <w:rsid w:val="000D2D94"/>
    <w:rsid w:val="000D39B5"/>
    <w:rsid w:val="000D46D1"/>
    <w:rsid w:val="000D4A9B"/>
    <w:rsid w:val="000D6072"/>
    <w:rsid w:val="000D6B0A"/>
    <w:rsid w:val="000D727C"/>
    <w:rsid w:val="000E0319"/>
    <w:rsid w:val="000E16DD"/>
    <w:rsid w:val="000E2199"/>
    <w:rsid w:val="000E25B4"/>
    <w:rsid w:val="000E4A78"/>
    <w:rsid w:val="000E5DCB"/>
    <w:rsid w:val="000E62A5"/>
    <w:rsid w:val="000E6D29"/>
    <w:rsid w:val="000F05C7"/>
    <w:rsid w:val="000F07A7"/>
    <w:rsid w:val="000F1D1B"/>
    <w:rsid w:val="000F29B9"/>
    <w:rsid w:val="000F60BF"/>
    <w:rsid w:val="000F7987"/>
    <w:rsid w:val="00100E77"/>
    <w:rsid w:val="00104707"/>
    <w:rsid w:val="00105740"/>
    <w:rsid w:val="00107759"/>
    <w:rsid w:val="00110019"/>
    <w:rsid w:val="001112D7"/>
    <w:rsid w:val="00117E23"/>
    <w:rsid w:val="001201C9"/>
    <w:rsid w:val="00121A5F"/>
    <w:rsid w:val="00121A81"/>
    <w:rsid w:val="00122DA2"/>
    <w:rsid w:val="0012304E"/>
    <w:rsid w:val="00123881"/>
    <w:rsid w:val="00123FF1"/>
    <w:rsid w:val="00125302"/>
    <w:rsid w:val="00125F10"/>
    <w:rsid w:val="0012722A"/>
    <w:rsid w:val="0013573A"/>
    <w:rsid w:val="00136C2B"/>
    <w:rsid w:val="001378FC"/>
    <w:rsid w:val="00140609"/>
    <w:rsid w:val="00152245"/>
    <w:rsid w:val="00154BAF"/>
    <w:rsid w:val="00160F05"/>
    <w:rsid w:val="0016354B"/>
    <w:rsid w:val="0016366B"/>
    <w:rsid w:val="00167FCF"/>
    <w:rsid w:val="00171FFE"/>
    <w:rsid w:val="00172107"/>
    <w:rsid w:val="001762E3"/>
    <w:rsid w:val="00177B39"/>
    <w:rsid w:val="00181027"/>
    <w:rsid w:val="00181238"/>
    <w:rsid w:val="00182D03"/>
    <w:rsid w:val="00185EB0"/>
    <w:rsid w:val="00185F87"/>
    <w:rsid w:val="0018621E"/>
    <w:rsid w:val="001863BA"/>
    <w:rsid w:val="0019271C"/>
    <w:rsid w:val="001973C9"/>
    <w:rsid w:val="00197CCC"/>
    <w:rsid w:val="001A4A43"/>
    <w:rsid w:val="001A6900"/>
    <w:rsid w:val="001B0690"/>
    <w:rsid w:val="001B219E"/>
    <w:rsid w:val="001B23FF"/>
    <w:rsid w:val="001B3D87"/>
    <w:rsid w:val="001B3E8A"/>
    <w:rsid w:val="001C1BFE"/>
    <w:rsid w:val="001C3581"/>
    <w:rsid w:val="001C703D"/>
    <w:rsid w:val="001D3801"/>
    <w:rsid w:val="001D3F27"/>
    <w:rsid w:val="001F1E10"/>
    <w:rsid w:val="001F4CDA"/>
    <w:rsid w:val="001F5136"/>
    <w:rsid w:val="001F7D17"/>
    <w:rsid w:val="002001D4"/>
    <w:rsid w:val="00200467"/>
    <w:rsid w:val="002005A2"/>
    <w:rsid w:val="00200A46"/>
    <w:rsid w:val="00203D19"/>
    <w:rsid w:val="0020513B"/>
    <w:rsid w:val="00206C4E"/>
    <w:rsid w:val="00210D30"/>
    <w:rsid w:val="00210E83"/>
    <w:rsid w:val="002153F7"/>
    <w:rsid w:val="002165ED"/>
    <w:rsid w:val="00217CDC"/>
    <w:rsid w:val="00221753"/>
    <w:rsid w:val="0022709F"/>
    <w:rsid w:val="002334B4"/>
    <w:rsid w:val="002336D8"/>
    <w:rsid w:val="002352C4"/>
    <w:rsid w:val="002363DF"/>
    <w:rsid w:val="00241CE6"/>
    <w:rsid w:val="002439E5"/>
    <w:rsid w:val="00243A1C"/>
    <w:rsid w:val="00243C81"/>
    <w:rsid w:val="00253A0C"/>
    <w:rsid w:val="00253AD3"/>
    <w:rsid w:val="00253C9B"/>
    <w:rsid w:val="00253E59"/>
    <w:rsid w:val="0025711A"/>
    <w:rsid w:val="00262A8B"/>
    <w:rsid w:val="002646C4"/>
    <w:rsid w:val="00264B6A"/>
    <w:rsid w:val="00264EBF"/>
    <w:rsid w:val="002679E9"/>
    <w:rsid w:val="00267E6A"/>
    <w:rsid w:val="00270A16"/>
    <w:rsid w:val="00273CAC"/>
    <w:rsid w:val="00274497"/>
    <w:rsid w:val="00274716"/>
    <w:rsid w:val="00282F62"/>
    <w:rsid w:val="00284689"/>
    <w:rsid w:val="00287FA8"/>
    <w:rsid w:val="00293435"/>
    <w:rsid w:val="0029569B"/>
    <w:rsid w:val="00295B94"/>
    <w:rsid w:val="002A0BA1"/>
    <w:rsid w:val="002A2CBF"/>
    <w:rsid w:val="002A61CD"/>
    <w:rsid w:val="002A706A"/>
    <w:rsid w:val="002B10CA"/>
    <w:rsid w:val="002B19DF"/>
    <w:rsid w:val="002B4BAD"/>
    <w:rsid w:val="002B635B"/>
    <w:rsid w:val="002B688B"/>
    <w:rsid w:val="002C5316"/>
    <w:rsid w:val="002C6D21"/>
    <w:rsid w:val="002D2BD9"/>
    <w:rsid w:val="002D3F7B"/>
    <w:rsid w:val="002D429B"/>
    <w:rsid w:val="002D436D"/>
    <w:rsid w:val="002D7D06"/>
    <w:rsid w:val="002D7E41"/>
    <w:rsid w:val="002E0405"/>
    <w:rsid w:val="002E22CE"/>
    <w:rsid w:val="002E7C5D"/>
    <w:rsid w:val="002F44FF"/>
    <w:rsid w:val="002F4951"/>
    <w:rsid w:val="002F6EFF"/>
    <w:rsid w:val="0030186E"/>
    <w:rsid w:val="00301A9E"/>
    <w:rsid w:val="00303DDB"/>
    <w:rsid w:val="00306D67"/>
    <w:rsid w:val="00312027"/>
    <w:rsid w:val="00312929"/>
    <w:rsid w:val="003130B8"/>
    <w:rsid w:val="00313BEC"/>
    <w:rsid w:val="00315222"/>
    <w:rsid w:val="00315D31"/>
    <w:rsid w:val="0032113A"/>
    <w:rsid w:val="00321395"/>
    <w:rsid w:val="00321410"/>
    <w:rsid w:val="00326DA9"/>
    <w:rsid w:val="00327545"/>
    <w:rsid w:val="00331366"/>
    <w:rsid w:val="00333600"/>
    <w:rsid w:val="00333C12"/>
    <w:rsid w:val="00336E98"/>
    <w:rsid w:val="0033712B"/>
    <w:rsid w:val="00341385"/>
    <w:rsid w:val="00341EF1"/>
    <w:rsid w:val="003427D1"/>
    <w:rsid w:val="00342E93"/>
    <w:rsid w:val="0034566A"/>
    <w:rsid w:val="00346544"/>
    <w:rsid w:val="00347197"/>
    <w:rsid w:val="0034771B"/>
    <w:rsid w:val="003529A6"/>
    <w:rsid w:val="00355376"/>
    <w:rsid w:val="003600E0"/>
    <w:rsid w:val="00360358"/>
    <w:rsid w:val="003618CE"/>
    <w:rsid w:val="003623C0"/>
    <w:rsid w:val="00362C15"/>
    <w:rsid w:val="003645D3"/>
    <w:rsid w:val="00371F33"/>
    <w:rsid w:val="00372B3C"/>
    <w:rsid w:val="00377E21"/>
    <w:rsid w:val="00380E28"/>
    <w:rsid w:val="00381C15"/>
    <w:rsid w:val="0038209C"/>
    <w:rsid w:val="003852BF"/>
    <w:rsid w:val="00391721"/>
    <w:rsid w:val="00392A3D"/>
    <w:rsid w:val="003937F3"/>
    <w:rsid w:val="00394BDD"/>
    <w:rsid w:val="003975D8"/>
    <w:rsid w:val="003A19F9"/>
    <w:rsid w:val="003A2F65"/>
    <w:rsid w:val="003A3BB7"/>
    <w:rsid w:val="003A5637"/>
    <w:rsid w:val="003B1618"/>
    <w:rsid w:val="003B6CD7"/>
    <w:rsid w:val="003C02C7"/>
    <w:rsid w:val="003C1D9F"/>
    <w:rsid w:val="003C24B1"/>
    <w:rsid w:val="003C4C38"/>
    <w:rsid w:val="003D45E0"/>
    <w:rsid w:val="003D6CDA"/>
    <w:rsid w:val="003E0A9D"/>
    <w:rsid w:val="003E6D4F"/>
    <w:rsid w:val="003F2F0B"/>
    <w:rsid w:val="00400B10"/>
    <w:rsid w:val="004025D8"/>
    <w:rsid w:val="00406B15"/>
    <w:rsid w:val="00410303"/>
    <w:rsid w:val="004105BC"/>
    <w:rsid w:val="004110D4"/>
    <w:rsid w:val="00414300"/>
    <w:rsid w:val="004145B1"/>
    <w:rsid w:val="00415CFB"/>
    <w:rsid w:val="00415FD7"/>
    <w:rsid w:val="004173C9"/>
    <w:rsid w:val="004176DF"/>
    <w:rsid w:val="00417BEA"/>
    <w:rsid w:val="00420C2B"/>
    <w:rsid w:val="0042265F"/>
    <w:rsid w:val="00423997"/>
    <w:rsid w:val="00430233"/>
    <w:rsid w:val="004310A6"/>
    <w:rsid w:val="00432AE0"/>
    <w:rsid w:val="004332AA"/>
    <w:rsid w:val="00437553"/>
    <w:rsid w:val="00440E0F"/>
    <w:rsid w:val="00440E8E"/>
    <w:rsid w:val="004413EF"/>
    <w:rsid w:val="004429D4"/>
    <w:rsid w:val="0044364D"/>
    <w:rsid w:val="0044606C"/>
    <w:rsid w:val="00446775"/>
    <w:rsid w:val="00447621"/>
    <w:rsid w:val="00450B49"/>
    <w:rsid w:val="00455F21"/>
    <w:rsid w:val="00460C92"/>
    <w:rsid w:val="00461C61"/>
    <w:rsid w:val="00462976"/>
    <w:rsid w:val="00465187"/>
    <w:rsid w:val="00467AC1"/>
    <w:rsid w:val="00470997"/>
    <w:rsid w:val="0047298B"/>
    <w:rsid w:val="0047318E"/>
    <w:rsid w:val="0047450F"/>
    <w:rsid w:val="004749B9"/>
    <w:rsid w:val="004776C6"/>
    <w:rsid w:val="004838DF"/>
    <w:rsid w:val="00486B83"/>
    <w:rsid w:val="00490E95"/>
    <w:rsid w:val="00492A02"/>
    <w:rsid w:val="004A36DF"/>
    <w:rsid w:val="004A456C"/>
    <w:rsid w:val="004A73DE"/>
    <w:rsid w:val="004B1265"/>
    <w:rsid w:val="004B22F2"/>
    <w:rsid w:val="004B26C4"/>
    <w:rsid w:val="004B2852"/>
    <w:rsid w:val="004B352B"/>
    <w:rsid w:val="004C05F0"/>
    <w:rsid w:val="004C50F5"/>
    <w:rsid w:val="004C61B3"/>
    <w:rsid w:val="004D0EAA"/>
    <w:rsid w:val="004D1501"/>
    <w:rsid w:val="004D1EF7"/>
    <w:rsid w:val="004D5B77"/>
    <w:rsid w:val="004D7A23"/>
    <w:rsid w:val="004E0220"/>
    <w:rsid w:val="004E06DB"/>
    <w:rsid w:val="004E1BCD"/>
    <w:rsid w:val="004F2595"/>
    <w:rsid w:val="004F2885"/>
    <w:rsid w:val="004F3CF1"/>
    <w:rsid w:val="004F50F4"/>
    <w:rsid w:val="004F5261"/>
    <w:rsid w:val="004F568A"/>
    <w:rsid w:val="004F687A"/>
    <w:rsid w:val="004F6C74"/>
    <w:rsid w:val="005054B1"/>
    <w:rsid w:val="00505568"/>
    <w:rsid w:val="00506168"/>
    <w:rsid w:val="005078F6"/>
    <w:rsid w:val="0051122F"/>
    <w:rsid w:val="00511235"/>
    <w:rsid w:val="00513D41"/>
    <w:rsid w:val="005140D8"/>
    <w:rsid w:val="00522691"/>
    <w:rsid w:val="00526E40"/>
    <w:rsid w:val="00527A20"/>
    <w:rsid w:val="0053028B"/>
    <w:rsid w:val="00531197"/>
    <w:rsid w:val="00544187"/>
    <w:rsid w:val="00550B5A"/>
    <w:rsid w:val="00553C88"/>
    <w:rsid w:val="00554D69"/>
    <w:rsid w:val="00556723"/>
    <w:rsid w:val="005614DA"/>
    <w:rsid w:val="00562EE2"/>
    <w:rsid w:val="00571547"/>
    <w:rsid w:val="00583FB2"/>
    <w:rsid w:val="005854BD"/>
    <w:rsid w:val="00585DF8"/>
    <w:rsid w:val="00587237"/>
    <w:rsid w:val="005951F7"/>
    <w:rsid w:val="005957D3"/>
    <w:rsid w:val="005966F1"/>
    <w:rsid w:val="005A162A"/>
    <w:rsid w:val="005A2EF2"/>
    <w:rsid w:val="005A3948"/>
    <w:rsid w:val="005A4A95"/>
    <w:rsid w:val="005A55E4"/>
    <w:rsid w:val="005A6C60"/>
    <w:rsid w:val="005B00F2"/>
    <w:rsid w:val="005B2883"/>
    <w:rsid w:val="005B2B81"/>
    <w:rsid w:val="005B3935"/>
    <w:rsid w:val="005B5824"/>
    <w:rsid w:val="005B6539"/>
    <w:rsid w:val="005B70BA"/>
    <w:rsid w:val="005B7BD5"/>
    <w:rsid w:val="005C068E"/>
    <w:rsid w:val="005C382C"/>
    <w:rsid w:val="005D1394"/>
    <w:rsid w:val="005D149B"/>
    <w:rsid w:val="005D3B14"/>
    <w:rsid w:val="005D6B1B"/>
    <w:rsid w:val="005D7395"/>
    <w:rsid w:val="005E1E17"/>
    <w:rsid w:val="005E784A"/>
    <w:rsid w:val="005E7E9D"/>
    <w:rsid w:val="005F0F5A"/>
    <w:rsid w:val="005F3457"/>
    <w:rsid w:val="00600618"/>
    <w:rsid w:val="00600E1F"/>
    <w:rsid w:val="00600FC4"/>
    <w:rsid w:val="006028CE"/>
    <w:rsid w:val="00602A93"/>
    <w:rsid w:val="00603F69"/>
    <w:rsid w:val="0060429A"/>
    <w:rsid w:val="0060642F"/>
    <w:rsid w:val="00607DCE"/>
    <w:rsid w:val="006101D9"/>
    <w:rsid w:val="0061386B"/>
    <w:rsid w:val="006174A7"/>
    <w:rsid w:val="00617BFF"/>
    <w:rsid w:val="00621E96"/>
    <w:rsid w:val="00622334"/>
    <w:rsid w:val="006225D3"/>
    <w:rsid w:val="006225EC"/>
    <w:rsid w:val="0062370E"/>
    <w:rsid w:val="00624180"/>
    <w:rsid w:val="00624A31"/>
    <w:rsid w:val="00624ECC"/>
    <w:rsid w:val="0062546C"/>
    <w:rsid w:val="00633495"/>
    <w:rsid w:val="00634106"/>
    <w:rsid w:val="00634D9B"/>
    <w:rsid w:val="006358FC"/>
    <w:rsid w:val="006402CB"/>
    <w:rsid w:val="0064553A"/>
    <w:rsid w:val="006456FD"/>
    <w:rsid w:val="0064584D"/>
    <w:rsid w:val="00646F5C"/>
    <w:rsid w:val="0065065F"/>
    <w:rsid w:val="00650E12"/>
    <w:rsid w:val="00651195"/>
    <w:rsid w:val="00653C1C"/>
    <w:rsid w:val="0065501B"/>
    <w:rsid w:val="0065659F"/>
    <w:rsid w:val="00661174"/>
    <w:rsid w:val="006623D7"/>
    <w:rsid w:val="00662570"/>
    <w:rsid w:val="00670B7C"/>
    <w:rsid w:val="00672E01"/>
    <w:rsid w:val="00673A15"/>
    <w:rsid w:val="0067444B"/>
    <w:rsid w:val="006747F3"/>
    <w:rsid w:val="0067703F"/>
    <w:rsid w:val="0068035C"/>
    <w:rsid w:val="00682F3D"/>
    <w:rsid w:val="0068335B"/>
    <w:rsid w:val="0068501B"/>
    <w:rsid w:val="00685E62"/>
    <w:rsid w:val="00686497"/>
    <w:rsid w:val="00690150"/>
    <w:rsid w:val="0069068B"/>
    <w:rsid w:val="006906ED"/>
    <w:rsid w:val="00695662"/>
    <w:rsid w:val="00696C65"/>
    <w:rsid w:val="006A079D"/>
    <w:rsid w:val="006A2460"/>
    <w:rsid w:val="006A2726"/>
    <w:rsid w:val="006A327C"/>
    <w:rsid w:val="006A5D48"/>
    <w:rsid w:val="006B4B39"/>
    <w:rsid w:val="006B61FF"/>
    <w:rsid w:val="006B647F"/>
    <w:rsid w:val="006B7683"/>
    <w:rsid w:val="006C06F3"/>
    <w:rsid w:val="006C29F2"/>
    <w:rsid w:val="006C3E98"/>
    <w:rsid w:val="006D174B"/>
    <w:rsid w:val="006D3EF8"/>
    <w:rsid w:val="006D669E"/>
    <w:rsid w:val="006D78D5"/>
    <w:rsid w:val="006E3077"/>
    <w:rsid w:val="006E6214"/>
    <w:rsid w:val="006F00B8"/>
    <w:rsid w:val="006F1213"/>
    <w:rsid w:val="006F139B"/>
    <w:rsid w:val="006F536A"/>
    <w:rsid w:val="006F7677"/>
    <w:rsid w:val="00700002"/>
    <w:rsid w:val="007012CA"/>
    <w:rsid w:val="007012EC"/>
    <w:rsid w:val="007019D2"/>
    <w:rsid w:val="007024AE"/>
    <w:rsid w:val="00704671"/>
    <w:rsid w:val="00704CF0"/>
    <w:rsid w:val="00706725"/>
    <w:rsid w:val="00706DBF"/>
    <w:rsid w:val="00710714"/>
    <w:rsid w:val="00714D6B"/>
    <w:rsid w:val="00715678"/>
    <w:rsid w:val="00721371"/>
    <w:rsid w:val="007230EF"/>
    <w:rsid w:val="0072392E"/>
    <w:rsid w:val="00724B25"/>
    <w:rsid w:val="00725C70"/>
    <w:rsid w:val="00726DEF"/>
    <w:rsid w:val="00730412"/>
    <w:rsid w:val="00731F8C"/>
    <w:rsid w:val="00732B93"/>
    <w:rsid w:val="0074356E"/>
    <w:rsid w:val="00744147"/>
    <w:rsid w:val="007450BC"/>
    <w:rsid w:val="00745BB8"/>
    <w:rsid w:val="0074612C"/>
    <w:rsid w:val="007469EB"/>
    <w:rsid w:val="00750FCA"/>
    <w:rsid w:val="007529B8"/>
    <w:rsid w:val="0075450D"/>
    <w:rsid w:val="007628E7"/>
    <w:rsid w:val="00763E46"/>
    <w:rsid w:val="007643E6"/>
    <w:rsid w:val="007649B6"/>
    <w:rsid w:val="00767347"/>
    <w:rsid w:val="00771B97"/>
    <w:rsid w:val="0077455B"/>
    <w:rsid w:val="00777A17"/>
    <w:rsid w:val="00777DC4"/>
    <w:rsid w:val="0078267B"/>
    <w:rsid w:val="00782B13"/>
    <w:rsid w:val="007852E9"/>
    <w:rsid w:val="00787A07"/>
    <w:rsid w:val="00793BFF"/>
    <w:rsid w:val="0079775F"/>
    <w:rsid w:val="007979B5"/>
    <w:rsid w:val="00797A9F"/>
    <w:rsid w:val="007A42D3"/>
    <w:rsid w:val="007A4BF2"/>
    <w:rsid w:val="007B2802"/>
    <w:rsid w:val="007B2EA3"/>
    <w:rsid w:val="007B6F4D"/>
    <w:rsid w:val="007C0A5A"/>
    <w:rsid w:val="007C2966"/>
    <w:rsid w:val="007C301B"/>
    <w:rsid w:val="007C49C5"/>
    <w:rsid w:val="007C5D30"/>
    <w:rsid w:val="007C5EFE"/>
    <w:rsid w:val="007C64A8"/>
    <w:rsid w:val="007C7E6B"/>
    <w:rsid w:val="007C7EE5"/>
    <w:rsid w:val="007D6B1E"/>
    <w:rsid w:val="007E0A79"/>
    <w:rsid w:val="007E6115"/>
    <w:rsid w:val="007E6646"/>
    <w:rsid w:val="007E6BFA"/>
    <w:rsid w:val="007E7668"/>
    <w:rsid w:val="007F091D"/>
    <w:rsid w:val="00801D07"/>
    <w:rsid w:val="00804211"/>
    <w:rsid w:val="008057A6"/>
    <w:rsid w:val="008111CD"/>
    <w:rsid w:val="00811763"/>
    <w:rsid w:val="008151A6"/>
    <w:rsid w:val="00815F20"/>
    <w:rsid w:val="00816E83"/>
    <w:rsid w:val="00820885"/>
    <w:rsid w:val="00820D60"/>
    <w:rsid w:val="0082198E"/>
    <w:rsid w:val="008275AD"/>
    <w:rsid w:val="00831A57"/>
    <w:rsid w:val="00834BCB"/>
    <w:rsid w:val="008371A0"/>
    <w:rsid w:val="008400B6"/>
    <w:rsid w:val="0084153E"/>
    <w:rsid w:val="00841849"/>
    <w:rsid w:val="00846EA6"/>
    <w:rsid w:val="00855058"/>
    <w:rsid w:val="0085533A"/>
    <w:rsid w:val="00856FF5"/>
    <w:rsid w:val="00857CE0"/>
    <w:rsid w:val="00860584"/>
    <w:rsid w:val="00860F0B"/>
    <w:rsid w:val="00861437"/>
    <w:rsid w:val="0086578A"/>
    <w:rsid w:val="0086601E"/>
    <w:rsid w:val="00871F95"/>
    <w:rsid w:val="008720EB"/>
    <w:rsid w:val="00872F33"/>
    <w:rsid w:val="0087350D"/>
    <w:rsid w:val="00876650"/>
    <w:rsid w:val="00876C7A"/>
    <w:rsid w:val="008775BE"/>
    <w:rsid w:val="00881A5D"/>
    <w:rsid w:val="0089042E"/>
    <w:rsid w:val="0089117B"/>
    <w:rsid w:val="008912F4"/>
    <w:rsid w:val="008922CF"/>
    <w:rsid w:val="008A1F3E"/>
    <w:rsid w:val="008A40B7"/>
    <w:rsid w:val="008A53E2"/>
    <w:rsid w:val="008A5844"/>
    <w:rsid w:val="008B0A77"/>
    <w:rsid w:val="008B11F0"/>
    <w:rsid w:val="008B172B"/>
    <w:rsid w:val="008B30FA"/>
    <w:rsid w:val="008B46DE"/>
    <w:rsid w:val="008B6403"/>
    <w:rsid w:val="008B65D5"/>
    <w:rsid w:val="008B77E9"/>
    <w:rsid w:val="008C09F9"/>
    <w:rsid w:val="008C1EC9"/>
    <w:rsid w:val="008C2E55"/>
    <w:rsid w:val="008C5534"/>
    <w:rsid w:val="008C654A"/>
    <w:rsid w:val="008D2941"/>
    <w:rsid w:val="008D2D4E"/>
    <w:rsid w:val="008D68CE"/>
    <w:rsid w:val="008D747F"/>
    <w:rsid w:val="008E02F8"/>
    <w:rsid w:val="008E1BF7"/>
    <w:rsid w:val="008E1C84"/>
    <w:rsid w:val="008E1D54"/>
    <w:rsid w:val="008E1FDA"/>
    <w:rsid w:val="008E2CC3"/>
    <w:rsid w:val="008E7CF0"/>
    <w:rsid w:val="008F0972"/>
    <w:rsid w:val="008F2AA8"/>
    <w:rsid w:val="008F6031"/>
    <w:rsid w:val="008F6997"/>
    <w:rsid w:val="0090453F"/>
    <w:rsid w:val="00906073"/>
    <w:rsid w:val="00907288"/>
    <w:rsid w:val="00913ADF"/>
    <w:rsid w:val="00914648"/>
    <w:rsid w:val="00914B00"/>
    <w:rsid w:val="00916169"/>
    <w:rsid w:val="00920B55"/>
    <w:rsid w:val="00924A17"/>
    <w:rsid w:val="00925F75"/>
    <w:rsid w:val="00927DD9"/>
    <w:rsid w:val="009345C7"/>
    <w:rsid w:val="009360A4"/>
    <w:rsid w:val="00936F90"/>
    <w:rsid w:val="0094098E"/>
    <w:rsid w:val="0094158A"/>
    <w:rsid w:val="0094367A"/>
    <w:rsid w:val="00943C3C"/>
    <w:rsid w:val="00944038"/>
    <w:rsid w:val="009456BE"/>
    <w:rsid w:val="009458F2"/>
    <w:rsid w:val="009466C6"/>
    <w:rsid w:val="0095175B"/>
    <w:rsid w:val="00953287"/>
    <w:rsid w:val="00960505"/>
    <w:rsid w:val="00961643"/>
    <w:rsid w:val="009624A4"/>
    <w:rsid w:val="0096362E"/>
    <w:rsid w:val="009661D7"/>
    <w:rsid w:val="00966FB3"/>
    <w:rsid w:val="009766FE"/>
    <w:rsid w:val="00980255"/>
    <w:rsid w:val="00984975"/>
    <w:rsid w:val="009853F9"/>
    <w:rsid w:val="00994393"/>
    <w:rsid w:val="00994E9F"/>
    <w:rsid w:val="00995BC1"/>
    <w:rsid w:val="009969BF"/>
    <w:rsid w:val="009A3346"/>
    <w:rsid w:val="009A3BE0"/>
    <w:rsid w:val="009A650A"/>
    <w:rsid w:val="009A6F53"/>
    <w:rsid w:val="009A7440"/>
    <w:rsid w:val="009B2F46"/>
    <w:rsid w:val="009B533E"/>
    <w:rsid w:val="009B766D"/>
    <w:rsid w:val="009C0E93"/>
    <w:rsid w:val="009C4702"/>
    <w:rsid w:val="009C6599"/>
    <w:rsid w:val="009C7527"/>
    <w:rsid w:val="009C7757"/>
    <w:rsid w:val="009D1ECD"/>
    <w:rsid w:val="009D1F3E"/>
    <w:rsid w:val="009D4B36"/>
    <w:rsid w:val="009D5718"/>
    <w:rsid w:val="009E0E74"/>
    <w:rsid w:val="009E2930"/>
    <w:rsid w:val="009E4003"/>
    <w:rsid w:val="009E4BE3"/>
    <w:rsid w:val="009E6947"/>
    <w:rsid w:val="009F1027"/>
    <w:rsid w:val="009F29FB"/>
    <w:rsid w:val="009F2D2C"/>
    <w:rsid w:val="009F386C"/>
    <w:rsid w:val="00A00C9D"/>
    <w:rsid w:val="00A01CF9"/>
    <w:rsid w:val="00A020A0"/>
    <w:rsid w:val="00A078D1"/>
    <w:rsid w:val="00A138CE"/>
    <w:rsid w:val="00A17F30"/>
    <w:rsid w:val="00A24B22"/>
    <w:rsid w:val="00A25B1B"/>
    <w:rsid w:val="00A266DD"/>
    <w:rsid w:val="00A31B50"/>
    <w:rsid w:val="00A329AA"/>
    <w:rsid w:val="00A40CF2"/>
    <w:rsid w:val="00A44272"/>
    <w:rsid w:val="00A44DC3"/>
    <w:rsid w:val="00A46A09"/>
    <w:rsid w:val="00A53474"/>
    <w:rsid w:val="00A561A0"/>
    <w:rsid w:val="00A62E84"/>
    <w:rsid w:val="00A658E2"/>
    <w:rsid w:val="00A66612"/>
    <w:rsid w:val="00A66E56"/>
    <w:rsid w:val="00A70497"/>
    <w:rsid w:val="00A708EE"/>
    <w:rsid w:val="00A71D30"/>
    <w:rsid w:val="00A72001"/>
    <w:rsid w:val="00A7488E"/>
    <w:rsid w:val="00A75285"/>
    <w:rsid w:val="00A75860"/>
    <w:rsid w:val="00A77BE8"/>
    <w:rsid w:val="00A8074D"/>
    <w:rsid w:val="00A81C51"/>
    <w:rsid w:val="00A86460"/>
    <w:rsid w:val="00A86763"/>
    <w:rsid w:val="00A905B8"/>
    <w:rsid w:val="00A909A4"/>
    <w:rsid w:val="00A95019"/>
    <w:rsid w:val="00A97231"/>
    <w:rsid w:val="00AA097E"/>
    <w:rsid w:val="00AA1886"/>
    <w:rsid w:val="00AA19B5"/>
    <w:rsid w:val="00AA3E7C"/>
    <w:rsid w:val="00AA6900"/>
    <w:rsid w:val="00AB01BA"/>
    <w:rsid w:val="00AB312D"/>
    <w:rsid w:val="00AB339B"/>
    <w:rsid w:val="00AB6853"/>
    <w:rsid w:val="00AB6A9C"/>
    <w:rsid w:val="00AB6E94"/>
    <w:rsid w:val="00AB7DE0"/>
    <w:rsid w:val="00AB7E8D"/>
    <w:rsid w:val="00AC25D9"/>
    <w:rsid w:val="00AC4212"/>
    <w:rsid w:val="00AC49BE"/>
    <w:rsid w:val="00AC6793"/>
    <w:rsid w:val="00AC6A48"/>
    <w:rsid w:val="00AD13EF"/>
    <w:rsid w:val="00AD1980"/>
    <w:rsid w:val="00AD2BEE"/>
    <w:rsid w:val="00AD4E4F"/>
    <w:rsid w:val="00AD79D2"/>
    <w:rsid w:val="00AD7B27"/>
    <w:rsid w:val="00AE1446"/>
    <w:rsid w:val="00AE509D"/>
    <w:rsid w:val="00AF004A"/>
    <w:rsid w:val="00AF0EB7"/>
    <w:rsid w:val="00AF2528"/>
    <w:rsid w:val="00AF39F5"/>
    <w:rsid w:val="00AF53DA"/>
    <w:rsid w:val="00AF6C59"/>
    <w:rsid w:val="00B02303"/>
    <w:rsid w:val="00B02FE5"/>
    <w:rsid w:val="00B04117"/>
    <w:rsid w:val="00B05BDD"/>
    <w:rsid w:val="00B06DCE"/>
    <w:rsid w:val="00B0789D"/>
    <w:rsid w:val="00B07CF8"/>
    <w:rsid w:val="00B108B3"/>
    <w:rsid w:val="00B10AC7"/>
    <w:rsid w:val="00B10C39"/>
    <w:rsid w:val="00B11F06"/>
    <w:rsid w:val="00B15D74"/>
    <w:rsid w:val="00B17898"/>
    <w:rsid w:val="00B22169"/>
    <w:rsid w:val="00B23A59"/>
    <w:rsid w:val="00B24093"/>
    <w:rsid w:val="00B266FC"/>
    <w:rsid w:val="00B277F7"/>
    <w:rsid w:val="00B31B3D"/>
    <w:rsid w:val="00B3479F"/>
    <w:rsid w:val="00B35E14"/>
    <w:rsid w:val="00B361BB"/>
    <w:rsid w:val="00B373ED"/>
    <w:rsid w:val="00B37978"/>
    <w:rsid w:val="00B449EA"/>
    <w:rsid w:val="00B53693"/>
    <w:rsid w:val="00B538D6"/>
    <w:rsid w:val="00B53BC4"/>
    <w:rsid w:val="00B56FF2"/>
    <w:rsid w:val="00B60FFF"/>
    <w:rsid w:val="00B62CD6"/>
    <w:rsid w:val="00B672F5"/>
    <w:rsid w:val="00B6754E"/>
    <w:rsid w:val="00B70C7E"/>
    <w:rsid w:val="00B761AA"/>
    <w:rsid w:val="00B76CF2"/>
    <w:rsid w:val="00B80B36"/>
    <w:rsid w:val="00B8503D"/>
    <w:rsid w:val="00B85354"/>
    <w:rsid w:val="00B86B24"/>
    <w:rsid w:val="00B9061F"/>
    <w:rsid w:val="00B90E94"/>
    <w:rsid w:val="00B9259E"/>
    <w:rsid w:val="00B93232"/>
    <w:rsid w:val="00B94F40"/>
    <w:rsid w:val="00B95749"/>
    <w:rsid w:val="00B96111"/>
    <w:rsid w:val="00B96D78"/>
    <w:rsid w:val="00BA7532"/>
    <w:rsid w:val="00BA79F1"/>
    <w:rsid w:val="00BB5837"/>
    <w:rsid w:val="00BB5B23"/>
    <w:rsid w:val="00BC1D8C"/>
    <w:rsid w:val="00BC30F2"/>
    <w:rsid w:val="00BC4CF5"/>
    <w:rsid w:val="00BC69C5"/>
    <w:rsid w:val="00BC7790"/>
    <w:rsid w:val="00BC77CC"/>
    <w:rsid w:val="00BC78A3"/>
    <w:rsid w:val="00BC7D52"/>
    <w:rsid w:val="00BD1800"/>
    <w:rsid w:val="00BD3D6A"/>
    <w:rsid w:val="00BD4534"/>
    <w:rsid w:val="00BD67A5"/>
    <w:rsid w:val="00BD6955"/>
    <w:rsid w:val="00BE0853"/>
    <w:rsid w:val="00BE0E56"/>
    <w:rsid w:val="00BE1ECB"/>
    <w:rsid w:val="00BF02E7"/>
    <w:rsid w:val="00C013C4"/>
    <w:rsid w:val="00C02683"/>
    <w:rsid w:val="00C040A0"/>
    <w:rsid w:val="00C16C7B"/>
    <w:rsid w:val="00C175FE"/>
    <w:rsid w:val="00C202F5"/>
    <w:rsid w:val="00C232F3"/>
    <w:rsid w:val="00C3093A"/>
    <w:rsid w:val="00C34D55"/>
    <w:rsid w:val="00C34FC6"/>
    <w:rsid w:val="00C412DA"/>
    <w:rsid w:val="00C4253D"/>
    <w:rsid w:val="00C466DE"/>
    <w:rsid w:val="00C5544F"/>
    <w:rsid w:val="00C55AB8"/>
    <w:rsid w:val="00C613A6"/>
    <w:rsid w:val="00C662D0"/>
    <w:rsid w:val="00C67597"/>
    <w:rsid w:val="00C675BF"/>
    <w:rsid w:val="00C706BF"/>
    <w:rsid w:val="00C72547"/>
    <w:rsid w:val="00C72F9A"/>
    <w:rsid w:val="00C8081F"/>
    <w:rsid w:val="00C836E6"/>
    <w:rsid w:val="00C836FC"/>
    <w:rsid w:val="00C86F23"/>
    <w:rsid w:val="00C875CF"/>
    <w:rsid w:val="00C91310"/>
    <w:rsid w:val="00C91A75"/>
    <w:rsid w:val="00C935D7"/>
    <w:rsid w:val="00C954EF"/>
    <w:rsid w:val="00C96F24"/>
    <w:rsid w:val="00CA18CD"/>
    <w:rsid w:val="00CA268F"/>
    <w:rsid w:val="00CA4533"/>
    <w:rsid w:val="00CA5CA1"/>
    <w:rsid w:val="00CB2526"/>
    <w:rsid w:val="00CB4C6A"/>
    <w:rsid w:val="00CC2E85"/>
    <w:rsid w:val="00CD1BF0"/>
    <w:rsid w:val="00CE0625"/>
    <w:rsid w:val="00CE0943"/>
    <w:rsid w:val="00CE1E28"/>
    <w:rsid w:val="00CE5DE8"/>
    <w:rsid w:val="00CF0881"/>
    <w:rsid w:val="00CF4A4B"/>
    <w:rsid w:val="00CF5176"/>
    <w:rsid w:val="00CF739C"/>
    <w:rsid w:val="00CF769E"/>
    <w:rsid w:val="00D0026F"/>
    <w:rsid w:val="00D02692"/>
    <w:rsid w:val="00D02728"/>
    <w:rsid w:val="00D028A5"/>
    <w:rsid w:val="00D101A5"/>
    <w:rsid w:val="00D119BB"/>
    <w:rsid w:val="00D203CD"/>
    <w:rsid w:val="00D204F0"/>
    <w:rsid w:val="00D2244F"/>
    <w:rsid w:val="00D23406"/>
    <w:rsid w:val="00D26F0F"/>
    <w:rsid w:val="00D27FFA"/>
    <w:rsid w:val="00D31871"/>
    <w:rsid w:val="00D31D3E"/>
    <w:rsid w:val="00D32356"/>
    <w:rsid w:val="00D34B58"/>
    <w:rsid w:val="00D35DE8"/>
    <w:rsid w:val="00D360BA"/>
    <w:rsid w:val="00D37BCA"/>
    <w:rsid w:val="00D40C8C"/>
    <w:rsid w:val="00D42CD1"/>
    <w:rsid w:val="00D4354A"/>
    <w:rsid w:val="00D453D4"/>
    <w:rsid w:val="00D47360"/>
    <w:rsid w:val="00D47BA7"/>
    <w:rsid w:val="00D52355"/>
    <w:rsid w:val="00D60558"/>
    <w:rsid w:val="00D617F1"/>
    <w:rsid w:val="00D70895"/>
    <w:rsid w:val="00D71D8C"/>
    <w:rsid w:val="00D76545"/>
    <w:rsid w:val="00D76AFD"/>
    <w:rsid w:val="00D76DE3"/>
    <w:rsid w:val="00D771CE"/>
    <w:rsid w:val="00D77FCE"/>
    <w:rsid w:val="00D8305B"/>
    <w:rsid w:val="00D8508A"/>
    <w:rsid w:val="00D87167"/>
    <w:rsid w:val="00D87C64"/>
    <w:rsid w:val="00D91A6F"/>
    <w:rsid w:val="00D91EDE"/>
    <w:rsid w:val="00D93E75"/>
    <w:rsid w:val="00DA4555"/>
    <w:rsid w:val="00DA6A70"/>
    <w:rsid w:val="00DB01AD"/>
    <w:rsid w:val="00DB0FA7"/>
    <w:rsid w:val="00DB3435"/>
    <w:rsid w:val="00DC090B"/>
    <w:rsid w:val="00DC64D7"/>
    <w:rsid w:val="00DC688D"/>
    <w:rsid w:val="00DC6A44"/>
    <w:rsid w:val="00DC7D3B"/>
    <w:rsid w:val="00DD0E36"/>
    <w:rsid w:val="00DD4953"/>
    <w:rsid w:val="00DE57BB"/>
    <w:rsid w:val="00DF0213"/>
    <w:rsid w:val="00DF1603"/>
    <w:rsid w:val="00DF17FE"/>
    <w:rsid w:val="00DF3EB1"/>
    <w:rsid w:val="00DF4D5A"/>
    <w:rsid w:val="00DF6555"/>
    <w:rsid w:val="00DF7D6C"/>
    <w:rsid w:val="00E004B3"/>
    <w:rsid w:val="00E03FC4"/>
    <w:rsid w:val="00E0521B"/>
    <w:rsid w:val="00E05E3B"/>
    <w:rsid w:val="00E06356"/>
    <w:rsid w:val="00E06EB8"/>
    <w:rsid w:val="00E1057C"/>
    <w:rsid w:val="00E13269"/>
    <w:rsid w:val="00E13A86"/>
    <w:rsid w:val="00E14AF3"/>
    <w:rsid w:val="00E22357"/>
    <w:rsid w:val="00E23C50"/>
    <w:rsid w:val="00E24F8F"/>
    <w:rsid w:val="00E2571C"/>
    <w:rsid w:val="00E2588D"/>
    <w:rsid w:val="00E273CE"/>
    <w:rsid w:val="00E32379"/>
    <w:rsid w:val="00E32D4C"/>
    <w:rsid w:val="00E33303"/>
    <w:rsid w:val="00E34E56"/>
    <w:rsid w:val="00E369F7"/>
    <w:rsid w:val="00E42402"/>
    <w:rsid w:val="00E43D41"/>
    <w:rsid w:val="00E474B2"/>
    <w:rsid w:val="00E50792"/>
    <w:rsid w:val="00E52AFF"/>
    <w:rsid w:val="00E54899"/>
    <w:rsid w:val="00E6253B"/>
    <w:rsid w:val="00E628CC"/>
    <w:rsid w:val="00E6315B"/>
    <w:rsid w:val="00E63566"/>
    <w:rsid w:val="00E649F0"/>
    <w:rsid w:val="00E65414"/>
    <w:rsid w:val="00E658F9"/>
    <w:rsid w:val="00E6630D"/>
    <w:rsid w:val="00E7068E"/>
    <w:rsid w:val="00E7288C"/>
    <w:rsid w:val="00E73410"/>
    <w:rsid w:val="00E745B2"/>
    <w:rsid w:val="00E7721C"/>
    <w:rsid w:val="00E808A7"/>
    <w:rsid w:val="00E82B6E"/>
    <w:rsid w:val="00E90C7A"/>
    <w:rsid w:val="00E91A63"/>
    <w:rsid w:val="00E96B1C"/>
    <w:rsid w:val="00EA25D3"/>
    <w:rsid w:val="00EA452C"/>
    <w:rsid w:val="00EB04D2"/>
    <w:rsid w:val="00EB0970"/>
    <w:rsid w:val="00EB2333"/>
    <w:rsid w:val="00EB6279"/>
    <w:rsid w:val="00EB6411"/>
    <w:rsid w:val="00EC07E0"/>
    <w:rsid w:val="00EC0B9F"/>
    <w:rsid w:val="00EC1D25"/>
    <w:rsid w:val="00EC4540"/>
    <w:rsid w:val="00EC4E54"/>
    <w:rsid w:val="00EC5013"/>
    <w:rsid w:val="00EC5854"/>
    <w:rsid w:val="00ED0AC5"/>
    <w:rsid w:val="00EE0AE5"/>
    <w:rsid w:val="00EE5670"/>
    <w:rsid w:val="00EE5834"/>
    <w:rsid w:val="00EF1FE1"/>
    <w:rsid w:val="00EF2A75"/>
    <w:rsid w:val="00EF3F55"/>
    <w:rsid w:val="00EF45EF"/>
    <w:rsid w:val="00F01728"/>
    <w:rsid w:val="00F02923"/>
    <w:rsid w:val="00F02CCF"/>
    <w:rsid w:val="00F03059"/>
    <w:rsid w:val="00F053DD"/>
    <w:rsid w:val="00F06694"/>
    <w:rsid w:val="00F0700A"/>
    <w:rsid w:val="00F115A8"/>
    <w:rsid w:val="00F127F3"/>
    <w:rsid w:val="00F148D9"/>
    <w:rsid w:val="00F14BB1"/>
    <w:rsid w:val="00F17801"/>
    <w:rsid w:val="00F20913"/>
    <w:rsid w:val="00F20C42"/>
    <w:rsid w:val="00F21281"/>
    <w:rsid w:val="00F22105"/>
    <w:rsid w:val="00F22321"/>
    <w:rsid w:val="00F24986"/>
    <w:rsid w:val="00F31236"/>
    <w:rsid w:val="00F31F14"/>
    <w:rsid w:val="00F3202B"/>
    <w:rsid w:val="00F34DB3"/>
    <w:rsid w:val="00F36054"/>
    <w:rsid w:val="00F37074"/>
    <w:rsid w:val="00F401CC"/>
    <w:rsid w:val="00F4149D"/>
    <w:rsid w:val="00F45EEB"/>
    <w:rsid w:val="00F46A56"/>
    <w:rsid w:val="00F47734"/>
    <w:rsid w:val="00F50F0D"/>
    <w:rsid w:val="00F51AF9"/>
    <w:rsid w:val="00F5686A"/>
    <w:rsid w:val="00F56F43"/>
    <w:rsid w:val="00F60D8C"/>
    <w:rsid w:val="00F65E0D"/>
    <w:rsid w:val="00F66F54"/>
    <w:rsid w:val="00F6736D"/>
    <w:rsid w:val="00F72C13"/>
    <w:rsid w:val="00F741A4"/>
    <w:rsid w:val="00F75BA9"/>
    <w:rsid w:val="00F75C46"/>
    <w:rsid w:val="00F7739B"/>
    <w:rsid w:val="00F8144B"/>
    <w:rsid w:val="00F8301D"/>
    <w:rsid w:val="00F839C9"/>
    <w:rsid w:val="00F83C67"/>
    <w:rsid w:val="00F846FF"/>
    <w:rsid w:val="00F90B2E"/>
    <w:rsid w:val="00F925F3"/>
    <w:rsid w:val="00F9492F"/>
    <w:rsid w:val="00F95E2A"/>
    <w:rsid w:val="00FA1287"/>
    <w:rsid w:val="00FA43EE"/>
    <w:rsid w:val="00FA4487"/>
    <w:rsid w:val="00FA6A03"/>
    <w:rsid w:val="00FB0D0F"/>
    <w:rsid w:val="00FB3FF7"/>
    <w:rsid w:val="00FB42AA"/>
    <w:rsid w:val="00FB4FBB"/>
    <w:rsid w:val="00FB5996"/>
    <w:rsid w:val="00FB68DB"/>
    <w:rsid w:val="00FC096E"/>
    <w:rsid w:val="00FC5343"/>
    <w:rsid w:val="00FC7BC9"/>
    <w:rsid w:val="00FD1481"/>
    <w:rsid w:val="00FE0538"/>
    <w:rsid w:val="00FE19A5"/>
    <w:rsid w:val="00FE3B86"/>
    <w:rsid w:val="00FE4268"/>
    <w:rsid w:val="00FF0BCC"/>
    <w:rsid w:val="00FF0E9B"/>
    <w:rsid w:val="00FF2058"/>
    <w:rsid w:val="00FF22BD"/>
    <w:rsid w:val="00FF5DB8"/>
    <w:rsid w:val="00FF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7BB"/>
    <w:pPr>
      <w:spacing w:after="120" w:line="360" w:lineRule="atLeast"/>
      <w:ind w:firstLine="709"/>
      <w:jc w:val="both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uiPriority w:val="99"/>
    <w:rsid w:val="00DE57BB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  <w:szCs w:val="20"/>
    </w:rPr>
  </w:style>
  <w:style w:type="paragraph" w:customStyle="1" w:styleId="CE">
    <w:name w:val="CE"/>
    <w:uiPriority w:val="99"/>
    <w:rsid w:val="00DE57BB"/>
    <w:pPr>
      <w:spacing w:before="240" w:after="480" w:line="240" w:lineRule="atLeast"/>
      <w:jc w:val="center"/>
    </w:pPr>
    <w:rPr>
      <w:sz w:val="24"/>
      <w:szCs w:val="20"/>
    </w:rPr>
  </w:style>
  <w:style w:type="paragraph" w:customStyle="1" w:styleId="DA">
    <w:name w:val="DA"/>
    <w:autoRedefine/>
    <w:uiPriority w:val="99"/>
    <w:rsid w:val="00DE57BB"/>
    <w:pPr>
      <w:keepLines/>
      <w:spacing w:before="960"/>
    </w:pPr>
    <w:rPr>
      <w:sz w:val="20"/>
      <w:szCs w:val="20"/>
    </w:rPr>
  </w:style>
  <w:style w:type="paragraph" w:customStyle="1" w:styleId="HL">
    <w:name w:val="HL"/>
    <w:uiPriority w:val="99"/>
    <w:rsid w:val="00DE57BB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  <w:szCs w:val="20"/>
    </w:rPr>
  </w:style>
  <w:style w:type="character" w:customStyle="1" w:styleId="UT">
    <w:name w:val="UT"/>
    <w:uiPriority w:val="99"/>
    <w:rsid w:val="008B65D5"/>
    <w:rPr>
      <w:sz w:val="26"/>
      <w:u w:val="single"/>
    </w:rPr>
  </w:style>
  <w:style w:type="paragraph" w:customStyle="1" w:styleId="PO">
    <w:name w:val="PO"/>
    <w:uiPriority w:val="99"/>
    <w:rsid w:val="00DE57BB"/>
    <w:pPr>
      <w:keepNext/>
      <w:keepLines/>
      <w:tabs>
        <w:tab w:val="left" w:pos="7200"/>
      </w:tabs>
      <w:spacing w:before="720" w:line="240" w:lineRule="atLeast"/>
    </w:pPr>
    <w:rPr>
      <w:sz w:val="26"/>
      <w:szCs w:val="20"/>
    </w:rPr>
  </w:style>
  <w:style w:type="paragraph" w:customStyle="1" w:styleId="PP">
    <w:name w:val="PP"/>
    <w:uiPriority w:val="99"/>
    <w:rsid w:val="00DE57BB"/>
    <w:pPr>
      <w:keepNext/>
      <w:keepLines/>
      <w:spacing w:before="240" w:after="120" w:line="240" w:lineRule="atLeast"/>
      <w:ind w:left="5098" w:firstLine="720"/>
    </w:pPr>
    <w:rPr>
      <w:sz w:val="20"/>
      <w:szCs w:val="20"/>
    </w:rPr>
  </w:style>
  <w:style w:type="paragraph" w:customStyle="1" w:styleId="PR">
    <w:name w:val="PR"/>
    <w:uiPriority w:val="99"/>
    <w:rsid w:val="00DE57BB"/>
    <w:pPr>
      <w:keepNext/>
      <w:keepLines/>
      <w:spacing w:after="480" w:line="240" w:lineRule="atLeast"/>
      <w:ind w:left="5098"/>
    </w:pPr>
    <w:rPr>
      <w:sz w:val="20"/>
      <w:szCs w:val="20"/>
    </w:rPr>
  </w:style>
  <w:style w:type="character" w:customStyle="1" w:styleId="PS">
    <w:name w:val="PS"/>
    <w:uiPriority w:val="99"/>
    <w:rsid w:val="00DE57BB"/>
    <w:rPr>
      <w:rFonts w:ascii="Times New Roman" w:hAnsi="Times New Roman"/>
      <w:b/>
      <w:lang w:val="ru-RU"/>
    </w:rPr>
  </w:style>
  <w:style w:type="paragraph" w:customStyle="1" w:styleId="RA">
    <w:name w:val="RA"/>
    <w:uiPriority w:val="99"/>
    <w:rsid w:val="00DE57BB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  <w:szCs w:val="20"/>
    </w:rPr>
  </w:style>
  <w:style w:type="paragraph" w:customStyle="1" w:styleId="RF">
    <w:name w:val="RF"/>
    <w:uiPriority w:val="99"/>
    <w:rsid w:val="00DE57BB"/>
    <w:rPr>
      <w:rFonts w:ascii="boldPS" w:hAnsi="boldPS"/>
      <w:sz w:val="16"/>
      <w:szCs w:val="20"/>
    </w:rPr>
  </w:style>
  <w:style w:type="paragraph" w:customStyle="1" w:styleId="TH">
    <w:name w:val="TH"/>
    <w:uiPriority w:val="99"/>
    <w:rsid w:val="00DE57BB"/>
    <w:pPr>
      <w:spacing w:before="240" w:after="480" w:line="240" w:lineRule="atLeast"/>
      <w:jc w:val="center"/>
    </w:pPr>
    <w:rPr>
      <w:b/>
      <w:sz w:val="26"/>
      <w:szCs w:val="20"/>
    </w:rPr>
  </w:style>
  <w:style w:type="paragraph" w:customStyle="1" w:styleId="TI">
    <w:name w:val="TI"/>
    <w:uiPriority w:val="99"/>
    <w:rsid w:val="00DE57BB"/>
    <w:pPr>
      <w:spacing w:before="240" w:after="480" w:line="240" w:lineRule="atLeast"/>
      <w:jc w:val="center"/>
    </w:pPr>
    <w:rPr>
      <w:b/>
      <w:sz w:val="24"/>
      <w:szCs w:val="20"/>
    </w:rPr>
  </w:style>
  <w:style w:type="character" w:customStyle="1" w:styleId="XB">
    <w:name w:val="XB"/>
    <w:uiPriority w:val="99"/>
    <w:rsid w:val="00DE57BB"/>
    <w:rPr>
      <w:rFonts w:ascii="Times New Roman" w:hAnsi="Times New Roman"/>
      <w:b/>
      <w:lang w:val="ru-RU"/>
    </w:rPr>
  </w:style>
  <w:style w:type="character" w:customStyle="1" w:styleId="XU">
    <w:name w:val="XU"/>
    <w:uiPriority w:val="99"/>
    <w:rsid w:val="00DE57BB"/>
    <w:rPr>
      <w:rFonts w:ascii="Times New Roman" w:hAnsi="Times New Roman"/>
      <w:u w:val="single"/>
      <w:lang w:val="ru-RU"/>
    </w:rPr>
  </w:style>
  <w:style w:type="paragraph" w:customStyle="1" w:styleId="ZP">
    <w:name w:val="ZP"/>
    <w:basedOn w:val="ZZ"/>
    <w:next w:val="a"/>
    <w:uiPriority w:val="99"/>
    <w:rsid w:val="00DE57BB"/>
  </w:style>
  <w:style w:type="paragraph" w:customStyle="1" w:styleId="ZZ">
    <w:name w:val="ZZ"/>
    <w:uiPriority w:val="99"/>
    <w:rsid w:val="00DE57BB"/>
    <w:pPr>
      <w:keepNext/>
      <w:keepLines/>
      <w:spacing w:before="480" w:after="480"/>
      <w:ind w:right="4139"/>
      <w:jc w:val="both"/>
    </w:pPr>
    <w:rPr>
      <w:b/>
      <w:sz w:val="28"/>
      <w:szCs w:val="20"/>
    </w:rPr>
  </w:style>
  <w:style w:type="paragraph" w:styleId="a3">
    <w:name w:val="envelope address"/>
    <w:basedOn w:val="a"/>
    <w:uiPriority w:val="99"/>
    <w:rsid w:val="00DE57BB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link w:val="a5"/>
    <w:uiPriority w:val="99"/>
    <w:rsid w:val="00DE57BB"/>
    <w:pPr>
      <w:spacing w:line="240" w:lineRule="atLeast"/>
      <w:ind w:firstLine="0"/>
      <w:jc w:val="center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rsid w:val="00CE27D5"/>
    <w:rPr>
      <w:sz w:val="26"/>
      <w:szCs w:val="20"/>
    </w:rPr>
  </w:style>
  <w:style w:type="character" w:styleId="a6">
    <w:name w:val="footnote reference"/>
    <w:basedOn w:val="a0"/>
    <w:uiPriority w:val="99"/>
    <w:semiHidden/>
    <w:rsid w:val="00DE57BB"/>
    <w:rPr>
      <w:rFonts w:ascii="Times New Roman" w:hAnsi="Times New Roman" w:cs="Times New Roman"/>
      <w:position w:val="12"/>
      <w:sz w:val="20"/>
    </w:rPr>
  </w:style>
  <w:style w:type="paragraph" w:styleId="a7">
    <w:name w:val="List Bullet"/>
    <w:basedOn w:val="a"/>
    <w:autoRedefine/>
    <w:uiPriority w:val="99"/>
    <w:rsid w:val="00DE57BB"/>
    <w:pPr>
      <w:ind w:left="283" w:hanging="283"/>
    </w:pPr>
  </w:style>
  <w:style w:type="paragraph" w:styleId="2">
    <w:name w:val="List Bullet 2"/>
    <w:basedOn w:val="a"/>
    <w:autoRedefine/>
    <w:uiPriority w:val="99"/>
    <w:rsid w:val="00DE57BB"/>
    <w:pPr>
      <w:ind w:left="566" w:hanging="283"/>
    </w:pPr>
  </w:style>
  <w:style w:type="paragraph" w:styleId="3">
    <w:name w:val="List Bullet 3"/>
    <w:basedOn w:val="a"/>
    <w:autoRedefine/>
    <w:uiPriority w:val="99"/>
    <w:rsid w:val="00DE57BB"/>
    <w:pPr>
      <w:ind w:left="849" w:hanging="283"/>
    </w:pPr>
  </w:style>
  <w:style w:type="paragraph" w:styleId="4">
    <w:name w:val="List Bullet 4"/>
    <w:basedOn w:val="a"/>
    <w:autoRedefine/>
    <w:uiPriority w:val="99"/>
    <w:rsid w:val="00DE57BB"/>
    <w:pPr>
      <w:ind w:left="1132" w:hanging="283"/>
    </w:pPr>
  </w:style>
  <w:style w:type="paragraph" w:styleId="5">
    <w:name w:val="List Bullet 5"/>
    <w:basedOn w:val="a"/>
    <w:autoRedefine/>
    <w:uiPriority w:val="99"/>
    <w:rsid w:val="00DE57BB"/>
    <w:pPr>
      <w:ind w:left="1415" w:hanging="283"/>
    </w:pPr>
  </w:style>
  <w:style w:type="paragraph" w:styleId="a8">
    <w:name w:val="caption"/>
    <w:basedOn w:val="a"/>
    <w:next w:val="a"/>
    <w:uiPriority w:val="99"/>
    <w:qFormat/>
    <w:rsid w:val="00DE57BB"/>
    <w:pPr>
      <w:spacing w:before="120"/>
      <w:ind w:firstLine="720"/>
    </w:pPr>
    <w:rPr>
      <w:b/>
    </w:rPr>
  </w:style>
  <w:style w:type="paragraph" w:styleId="a9">
    <w:name w:val="footer"/>
    <w:basedOn w:val="a"/>
    <w:link w:val="aa"/>
    <w:uiPriority w:val="99"/>
    <w:rsid w:val="00DE57BB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CE27D5"/>
    <w:rPr>
      <w:sz w:val="26"/>
      <w:szCs w:val="20"/>
    </w:rPr>
  </w:style>
  <w:style w:type="paragraph" w:styleId="ab">
    <w:name w:val="List Number"/>
    <w:basedOn w:val="a"/>
    <w:uiPriority w:val="99"/>
    <w:rsid w:val="00DE57BB"/>
    <w:pPr>
      <w:ind w:left="283" w:hanging="283"/>
    </w:pPr>
  </w:style>
  <w:style w:type="paragraph" w:styleId="20">
    <w:name w:val="List Number 2"/>
    <w:basedOn w:val="a"/>
    <w:uiPriority w:val="99"/>
    <w:rsid w:val="00DE57BB"/>
    <w:pPr>
      <w:ind w:left="566" w:hanging="283"/>
    </w:pPr>
  </w:style>
  <w:style w:type="paragraph" w:styleId="30">
    <w:name w:val="List Number 3"/>
    <w:basedOn w:val="a"/>
    <w:uiPriority w:val="99"/>
    <w:rsid w:val="00DE57BB"/>
    <w:pPr>
      <w:ind w:left="849" w:hanging="283"/>
    </w:pPr>
  </w:style>
  <w:style w:type="paragraph" w:styleId="40">
    <w:name w:val="List Number 4"/>
    <w:basedOn w:val="a"/>
    <w:uiPriority w:val="99"/>
    <w:rsid w:val="00DE57BB"/>
    <w:pPr>
      <w:ind w:left="1132" w:hanging="283"/>
    </w:pPr>
  </w:style>
  <w:style w:type="paragraph" w:styleId="50">
    <w:name w:val="List Number 5"/>
    <w:basedOn w:val="a"/>
    <w:uiPriority w:val="99"/>
    <w:rsid w:val="00DE57BB"/>
    <w:pPr>
      <w:ind w:left="1415" w:hanging="283"/>
    </w:pPr>
  </w:style>
  <w:style w:type="paragraph" w:styleId="21">
    <w:name w:val="envelope return"/>
    <w:basedOn w:val="a"/>
    <w:uiPriority w:val="99"/>
    <w:rsid w:val="00DE57BB"/>
    <w:pPr>
      <w:ind w:firstLine="720"/>
    </w:pPr>
  </w:style>
  <w:style w:type="paragraph" w:customStyle="1" w:styleId="1">
    <w:name w:val="Стиль1"/>
    <w:basedOn w:val="a"/>
    <w:uiPriority w:val="99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c">
    <w:name w:val="footnote text"/>
    <w:basedOn w:val="a"/>
    <w:link w:val="ad"/>
    <w:uiPriority w:val="99"/>
    <w:semiHidden/>
    <w:rsid w:val="009E4BE3"/>
    <w:pPr>
      <w:spacing w:after="0" w:line="240" w:lineRule="auto"/>
    </w:pPr>
    <w:rPr>
      <w:i/>
      <w:sz w:val="28"/>
    </w:rPr>
  </w:style>
  <w:style w:type="character" w:customStyle="1" w:styleId="ad">
    <w:name w:val="Текст сноски Знак"/>
    <w:basedOn w:val="a0"/>
    <w:link w:val="ac"/>
    <w:uiPriority w:val="99"/>
    <w:semiHidden/>
    <w:rsid w:val="00CE27D5"/>
    <w:rPr>
      <w:sz w:val="20"/>
      <w:szCs w:val="20"/>
    </w:rPr>
  </w:style>
  <w:style w:type="paragraph" w:styleId="10">
    <w:name w:val="index 1"/>
    <w:basedOn w:val="a"/>
    <w:next w:val="a"/>
    <w:autoRedefine/>
    <w:uiPriority w:val="99"/>
    <w:semiHidden/>
    <w:rsid w:val="00DE57BB"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uiPriority w:val="99"/>
    <w:semiHidden/>
    <w:rsid w:val="00DE57BB"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uiPriority w:val="99"/>
    <w:rsid w:val="00DE57BB"/>
    <w:pPr>
      <w:spacing w:after="2160"/>
    </w:pPr>
    <w:rPr>
      <w:vanish/>
    </w:rPr>
  </w:style>
  <w:style w:type="paragraph" w:customStyle="1" w:styleId="ZPB">
    <w:name w:val="ZPB"/>
    <w:basedOn w:val="ZP"/>
    <w:next w:val="a"/>
    <w:uiPriority w:val="99"/>
    <w:rsid w:val="00DE57BB"/>
    <w:pPr>
      <w:spacing w:before="2160"/>
    </w:pPr>
  </w:style>
  <w:style w:type="paragraph" w:styleId="ae">
    <w:name w:val="Body Text"/>
    <w:basedOn w:val="a"/>
    <w:link w:val="af"/>
    <w:uiPriority w:val="99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character" w:customStyle="1" w:styleId="af">
    <w:name w:val="Основной текст Знак"/>
    <w:basedOn w:val="a0"/>
    <w:link w:val="ae"/>
    <w:uiPriority w:val="99"/>
    <w:locked/>
    <w:rsid w:val="00685E62"/>
    <w:rPr>
      <w:rFonts w:ascii="SchoolDL" w:hAnsi="SchoolDL"/>
      <w:sz w:val="24"/>
      <w:lang w:val="be-BY" w:eastAsia="ru-RU"/>
    </w:rPr>
  </w:style>
  <w:style w:type="table" w:styleId="af0">
    <w:name w:val="Table Grid"/>
    <w:basedOn w:val="a1"/>
    <w:uiPriority w:val="99"/>
    <w:rsid w:val="00556723"/>
    <w:pPr>
      <w:spacing w:after="120" w:line="360" w:lineRule="atLeast"/>
      <w:ind w:firstLine="709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C5544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E27D5"/>
    <w:rPr>
      <w:sz w:val="0"/>
      <w:szCs w:val="0"/>
    </w:rPr>
  </w:style>
  <w:style w:type="paragraph" w:styleId="23">
    <w:name w:val="Body Text 2"/>
    <w:basedOn w:val="a"/>
    <w:link w:val="24"/>
    <w:uiPriority w:val="99"/>
    <w:rsid w:val="00CF739C"/>
    <w:pPr>
      <w:spacing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CF739C"/>
    <w:rPr>
      <w:sz w:val="26"/>
    </w:rPr>
  </w:style>
  <w:style w:type="character" w:styleId="af3">
    <w:name w:val="Hyperlink"/>
    <w:basedOn w:val="a0"/>
    <w:uiPriority w:val="99"/>
    <w:unhideWhenUsed/>
    <w:rsid w:val="00A972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72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7BB"/>
    <w:pPr>
      <w:spacing w:after="120" w:line="360" w:lineRule="atLeast"/>
      <w:ind w:firstLine="709"/>
      <w:jc w:val="both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uiPriority w:val="99"/>
    <w:rsid w:val="00DE57BB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  <w:szCs w:val="20"/>
    </w:rPr>
  </w:style>
  <w:style w:type="paragraph" w:customStyle="1" w:styleId="CE">
    <w:name w:val="CE"/>
    <w:uiPriority w:val="99"/>
    <w:rsid w:val="00DE57BB"/>
    <w:pPr>
      <w:spacing w:before="240" w:after="480" w:line="240" w:lineRule="atLeast"/>
      <w:jc w:val="center"/>
    </w:pPr>
    <w:rPr>
      <w:sz w:val="24"/>
      <w:szCs w:val="20"/>
    </w:rPr>
  </w:style>
  <w:style w:type="paragraph" w:customStyle="1" w:styleId="DA">
    <w:name w:val="DA"/>
    <w:autoRedefine/>
    <w:uiPriority w:val="99"/>
    <w:rsid w:val="00DE57BB"/>
    <w:pPr>
      <w:keepLines/>
      <w:spacing w:before="960"/>
    </w:pPr>
    <w:rPr>
      <w:sz w:val="20"/>
      <w:szCs w:val="20"/>
    </w:rPr>
  </w:style>
  <w:style w:type="paragraph" w:customStyle="1" w:styleId="HL">
    <w:name w:val="HL"/>
    <w:uiPriority w:val="99"/>
    <w:rsid w:val="00DE57BB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  <w:szCs w:val="20"/>
    </w:rPr>
  </w:style>
  <w:style w:type="character" w:customStyle="1" w:styleId="UT">
    <w:name w:val="UT"/>
    <w:uiPriority w:val="99"/>
    <w:rsid w:val="008B65D5"/>
    <w:rPr>
      <w:sz w:val="26"/>
      <w:u w:val="single"/>
    </w:rPr>
  </w:style>
  <w:style w:type="paragraph" w:customStyle="1" w:styleId="PO">
    <w:name w:val="PO"/>
    <w:uiPriority w:val="99"/>
    <w:rsid w:val="00DE57BB"/>
    <w:pPr>
      <w:keepNext/>
      <w:keepLines/>
      <w:tabs>
        <w:tab w:val="left" w:pos="7200"/>
      </w:tabs>
      <w:spacing w:before="720" w:line="240" w:lineRule="atLeast"/>
    </w:pPr>
    <w:rPr>
      <w:sz w:val="26"/>
      <w:szCs w:val="20"/>
    </w:rPr>
  </w:style>
  <w:style w:type="paragraph" w:customStyle="1" w:styleId="PP">
    <w:name w:val="PP"/>
    <w:uiPriority w:val="99"/>
    <w:rsid w:val="00DE57BB"/>
    <w:pPr>
      <w:keepNext/>
      <w:keepLines/>
      <w:spacing w:before="240" w:after="120" w:line="240" w:lineRule="atLeast"/>
      <w:ind w:left="5098" w:firstLine="720"/>
    </w:pPr>
    <w:rPr>
      <w:sz w:val="20"/>
      <w:szCs w:val="20"/>
    </w:rPr>
  </w:style>
  <w:style w:type="paragraph" w:customStyle="1" w:styleId="PR">
    <w:name w:val="PR"/>
    <w:uiPriority w:val="99"/>
    <w:rsid w:val="00DE57BB"/>
    <w:pPr>
      <w:keepNext/>
      <w:keepLines/>
      <w:spacing w:after="480" w:line="240" w:lineRule="atLeast"/>
      <w:ind w:left="5098"/>
    </w:pPr>
    <w:rPr>
      <w:sz w:val="20"/>
      <w:szCs w:val="20"/>
    </w:rPr>
  </w:style>
  <w:style w:type="character" w:customStyle="1" w:styleId="PS">
    <w:name w:val="PS"/>
    <w:uiPriority w:val="99"/>
    <w:rsid w:val="00DE57BB"/>
    <w:rPr>
      <w:rFonts w:ascii="Times New Roman" w:hAnsi="Times New Roman"/>
      <w:b/>
      <w:lang w:val="ru-RU"/>
    </w:rPr>
  </w:style>
  <w:style w:type="paragraph" w:customStyle="1" w:styleId="RA">
    <w:name w:val="RA"/>
    <w:uiPriority w:val="99"/>
    <w:rsid w:val="00DE57BB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  <w:szCs w:val="20"/>
    </w:rPr>
  </w:style>
  <w:style w:type="paragraph" w:customStyle="1" w:styleId="RF">
    <w:name w:val="RF"/>
    <w:uiPriority w:val="99"/>
    <w:rsid w:val="00DE57BB"/>
    <w:rPr>
      <w:rFonts w:ascii="boldPS" w:hAnsi="boldPS"/>
      <w:sz w:val="16"/>
      <w:szCs w:val="20"/>
    </w:rPr>
  </w:style>
  <w:style w:type="paragraph" w:customStyle="1" w:styleId="TH">
    <w:name w:val="TH"/>
    <w:uiPriority w:val="99"/>
    <w:rsid w:val="00DE57BB"/>
    <w:pPr>
      <w:spacing w:before="240" w:after="480" w:line="240" w:lineRule="atLeast"/>
      <w:jc w:val="center"/>
    </w:pPr>
    <w:rPr>
      <w:b/>
      <w:sz w:val="26"/>
      <w:szCs w:val="20"/>
    </w:rPr>
  </w:style>
  <w:style w:type="paragraph" w:customStyle="1" w:styleId="TI">
    <w:name w:val="TI"/>
    <w:uiPriority w:val="99"/>
    <w:rsid w:val="00DE57BB"/>
    <w:pPr>
      <w:spacing w:before="240" w:after="480" w:line="240" w:lineRule="atLeast"/>
      <w:jc w:val="center"/>
    </w:pPr>
    <w:rPr>
      <w:b/>
      <w:sz w:val="24"/>
      <w:szCs w:val="20"/>
    </w:rPr>
  </w:style>
  <w:style w:type="character" w:customStyle="1" w:styleId="XB">
    <w:name w:val="XB"/>
    <w:uiPriority w:val="99"/>
    <w:rsid w:val="00DE57BB"/>
    <w:rPr>
      <w:rFonts w:ascii="Times New Roman" w:hAnsi="Times New Roman"/>
      <w:b/>
      <w:lang w:val="ru-RU"/>
    </w:rPr>
  </w:style>
  <w:style w:type="character" w:customStyle="1" w:styleId="XU">
    <w:name w:val="XU"/>
    <w:uiPriority w:val="99"/>
    <w:rsid w:val="00DE57BB"/>
    <w:rPr>
      <w:rFonts w:ascii="Times New Roman" w:hAnsi="Times New Roman"/>
      <w:u w:val="single"/>
      <w:lang w:val="ru-RU"/>
    </w:rPr>
  </w:style>
  <w:style w:type="paragraph" w:customStyle="1" w:styleId="ZP">
    <w:name w:val="ZP"/>
    <w:basedOn w:val="ZZ"/>
    <w:next w:val="a"/>
    <w:uiPriority w:val="99"/>
    <w:rsid w:val="00DE57BB"/>
  </w:style>
  <w:style w:type="paragraph" w:customStyle="1" w:styleId="ZZ">
    <w:name w:val="ZZ"/>
    <w:uiPriority w:val="99"/>
    <w:rsid w:val="00DE57BB"/>
    <w:pPr>
      <w:keepNext/>
      <w:keepLines/>
      <w:spacing w:before="480" w:after="480"/>
      <w:ind w:right="4139"/>
      <w:jc w:val="both"/>
    </w:pPr>
    <w:rPr>
      <w:b/>
      <w:sz w:val="28"/>
      <w:szCs w:val="20"/>
    </w:rPr>
  </w:style>
  <w:style w:type="paragraph" w:styleId="a3">
    <w:name w:val="envelope address"/>
    <w:basedOn w:val="a"/>
    <w:uiPriority w:val="99"/>
    <w:rsid w:val="00DE57BB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link w:val="a5"/>
    <w:uiPriority w:val="99"/>
    <w:rsid w:val="00DE57BB"/>
    <w:pPr>
      <w:spacing w:line="240" w:lineRule="atLeast"/>
      <w:ind w:firstLine="0"/>
      <w:jc w:val="center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rsid w:val="00CE27D5"/>
    <w:rPr>
      <w:sz w:val="26"/>
      <w:szCs w:val="20"/>
    </w:rPr>
  </w:style>
  <w:style w:type="character" w:styleId="a6">
    <w:name w:val="footnote reference"/>
    <w:basedOn w:val="a0"/>
    <w:uiPriority w:val="99"/>
    <w:semiHidden/>
    <w:rsid w:val="00DE57BB"/>
    <w:rPr>
      <w:rFonts w:ascii="Times New Roman" w:hAnsi="Times New Roman" w:cs="Times New Roman"/>
      <w:position w:val="12"/>
      <w:sz w:val="20"/>
    </w:rPr>
  </w:style>
  <w:style w:type="paragraph" w:styleId="a7">
    <w:name w:val="List Bullet"/>
    <w:basedOn w:val="a"/>
    <w:autoRedefine/>
    <w:uiPriority w:val="99"/>
    <w:rsid w:val="00DE57BB"/>
    <w:pPr>
      <w:ind w:left="283" w:hanging="283"/>
    </w:pPr>
  </w:style>
  <w:style w:type="paragraph" w:styleId="2">
    <w:name w:val="List Bullet 2"/>
    <w:basedOn w:val="a"/>
    <w:autoRedefine/>
    <w:uiPriority w:val="99"/>
    <w:rsid w:val="00DE57BB"/>
    <w:pPr>
      <w:ind w:left="566" w:hanging="283"/>
    </w:pPr>
  </w:style>
  <w:style w:type="paragraph" w:styleId="3">
    <w:name w:val="List Bullet 3"/>
    <w:basedOn w:val="a"/>
    <w:autoRedefine/>
    <w:uiPriority w:val="99"/>
    <w:rsid w:val="00DE57BB"/>
    <w:pPr>
      <w:ind w:left="849" w:hanging="283"/>
    </w:pPr>
  </w:style>
  <w:style w:type="paragraph" w:styleId="4">
    <w:name w:val="List Bullet 4"/>
    <w:basedOn w:val="a"/>
    <w:autoRedefine/>
    <w:uiPriority w:val="99"/>
    <w:rsid w:val="00DE57BB"/>
    <w:pPr>
      <w:ind w:left="1132" w:hanging="283"/>
    </w:pPr>
  </w:style>
  <w:style w:type="paragraph" w:styleId="5">
    <w:name w:val="List Bullet 5"/>
    <w:basedOn w:val="a"/>
    <w:autoRedefine/>
    <w:uiPriority w:val="99"/>
    <w:rsid w:val="00DE57BB"/>
    <w:pPr>
      <w:ind w:left="1415" w:hanging="283"/>
    </w:pPr>
  </w:style>
  <w:style w:type="paragraph" w:styleId="a8">
    <w:name w:val="caption"/>
    <w:basedOn w:val="a"/>
    <w:next w:val="a"/>
    <w:uiPriority w:val="99"/>
    <w:qFormat/>
    <w:rsid w:val="00DE57BB"/>
    <w:pPr>
      <w:spacing w:before="120"/>
      <w:ind w:firstLine="720"/>
    </w:pPr>
    <w:rPr>
      <w:b/>
    </w:rPr>
  </w:style>
  <w:style w:type="paragraph" w:styleId="a9">
    <w:name w:val="footer"/>
    <w:basedOn w:val="a"/>
    <w:link w:val="aa"/>
    <w:uiPriority w:val="99"/>
    <w:rsid w:val="00DE57BB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CE27D5"/>
    <w:rPr>
      <w:sz w:val="26"/>
      <w:szCs w:val="20"/>
    </w:rPr>
  </w:style>
  <w:style w:type="paragraph" w:styleId="ab">
    <w:name w:val="List Number"/>
    <w:basedOn w:val="a"/>
    <w:uiPriority w:val="99"/>
    <w:rsid w:val="00DE57BB"/>
    <w:pPr>
      <w:ind w:left="283" w:hanging="283"/>
    </w:pPr>
  </w:style>
  <w:style w:type="paragraph" w:styleId="20">
    <w:name w:val="List Number 2"/>
    <w:basedOn w:val="a"/>
    <w:uiPriority w:val="99"/>
    <w:rsid w:val="00DE57BB"/>
    <w:pPr>
      <w:ind w:left="566" w:hanging="283"/>
    </w:pPr>
  </w:style>
  <w:style w:type="paragraph" w:styleId="30">
    <w:name w:val="List Number 3"/>
    <w:basedOn w:val="a"/>
    <w:uiPriority w:val="99"/>
    <w:rsid w:val="00DE57BB"/>
    <w:pPr>
      <w:ind w:left="849" w:hanging="283"/>
    </w:pPr>
  </w:style>
  <w:style w:type="paragraph" w:styleId="40">
    <w:name w:val="List Number 4"/>
    <w:basedOn w:val="a"/>
    <w:uiPriority w:val="99"/>
    <w:rsid w:val="00DE57BB"/>
    <w:pPr>
      <w:ind w:left="1132" w:hanging="283"/>
    </w:pPr>
  </w:style>
  <w:style w:type="paragraph" w:styleId="50">
    <w:name w:val="List Number 5"/>
    <w:basedOn w:val="a"/>
    <w:uiPriority w:val="99"/>
    <w:rsid w:val="00DE57BB"/>
    <w:pPr>
      <w:ind w:left="1415" w:hanging="283"/>
    </w:pPr>
  </w:style>
  <w:style w:type="paragraph" w:styleId="21">
    <w:name w:val="envelope return"/>
    <w:basedOn w:val="a"/>
    <w:uiPriority w:val="99"/>
    <w:rsid w:val="00DE57BB"/>
    <w:pPr>
      <w:ind w:firstLine="720"/>
    </w:pPr>
  </w:style>
  <w:style w:type="paragraph" w:customStyle="1" w:styleId="1">
    <w:name w:val="Стиль1"/>
    <w:basedOn w:val="a"/>
    <w:uiPriority w:val="99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c">
    <w:name w:val="footnote text"/>
    <w:basedOn w:val="a"/>
    <w:link w:val="ad"/>
    <w:uiPriority w:val="99"/>
    <w:semiHidden/>
    <w:rsid w:val="009E4BE3"/>
    <w:pPr>
      <w:spacing w:after="0" w:line="240" w:lineRule="auto"/>
    </w:pPr>
    <w:rPr>
      <w:i/>
      <w:sz w:val="28"/>
    </w:rPr>
  </w:style>
  <w:style w:type="character" w:customStyle="1" w:styleId="ad">
    <w:name w:val="Текст сноски Знак"/>
    <w:basedOn w:val="a0"/>
    <w:link w:val="ac"/>
    <w:uiPriority w:val="99"/>
    <w:semiHidden/>
    <w:rsid w:val="00CE27D5"/>
    <w:rPr>
      <w:sz w:val="20"/>
      <w:szCs w:val="20"/>
    </w:rPr>
  </w:style>
  <w:style w:type="paragraph" w:styleId="10">
    <w:name w:val="index 1"/>
    <w:basedOn w:val="a"/>
    <w:next w:val="a"/>
    <w:autoRedefine/>
    <w:uiPriority w:val="99"/>
    <w:semiHidden/>
    <w:rsid w:val="00DE57BB"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uiPriority w:val="99"/>
    <w:semiHidden/>
    <w:rsid w:val="00DE57BB"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uiPriority w:val="99"/>
    <w:rsid w:val="00DE57BB"/>
    <w:pPr>
      <w:spacing w:after="2160"/>
    </w:pPr>
    <w:rPr>
      <w:vanish/>
    </w:rPr>
  </w:style>
  <w:style w:type="paragraph" w:customStyle="1" w:styleId="ZPB">
    <w:name w:val="ZPB"/>
    <w:basedOn w:val="ZP"/>
    <w:next w:val="a"/>
    <w:uiPriority w:val="99"/>
    <w:rsid w:val="00DE57BB"/>
    <w:pPr>
      <w:spacing w:before="2160"/>
    </w:pPr>
  </w:style>
  <w:style w:type="paragraph" w:styleId="ae">
    <w:name w:val="Body Text"/>
    <w:basedOn w:val="a"/>
    <w:link w:val="af"/>
    <w:uiPriority w:val="99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character" w:customStyle="1" w:styleId="af">
    <w:name w:val="Основной текст Знак"/>
    <w:basedOn w:val="a0"/>
    <w:link w:val="ae"/>
    <w:uiPriority w:val="99"/>
    <w:locked/>
    <w:rsid w:val="00685E62"/>
    <w:rPr>
      <w:rFonts w:ascii="SchoolDL" w:hAnsi="SchoolDL"/>
      <w:sz w:val="24"/>
      <w:lang w:val="be-BY" w:eastAsia="ru-RU"/>
    </w:rPr>
  </w:style>
  <w:style w:type="table" w:styleId="af0">
    <w:name w:val="Table Grid"/>
    <w:basedOn w:val="a1"/>
    <w:uiPriority w:val="99"/>
    <w:rsid w:val="00556723"/>
    <w:pPr>
      <w:spacing w:after="120" w:line="360" w:lineRule="atLeast"/>
      <w:ind w:firstLine="709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C5544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E27D5"/>
    <w:rPr>
      <w:sz w:val="0"/>
      <w:szCs w:val="0"/>
    </w:rPr>
  </w:style>
  <w:style w:type="paragraph" w:styleId="23">
    <w:name w:val="Body Text 2"/>
    <w:basedOn w:val="a"/>
    <w:link w:val="24"/>
    <w:uiPriority w:val="99"/>
    <w:rsid w:val="00CF739C"/>
    <w:pPr>
      <w:spacing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CF739C"/>
    <w:rPr>
      <w:sz w:val="26"/>
    </w:rPr>
  </w:style>
  <w:style w:type="character" w:styleId="af3">
    <w:name w:val="Hyperlink"/>
    <w:basedOn w:val="a0"/>
    <w:uiPriority w:val="99"/>
    <w:unhideWhenUsed/>
    <w:rsid w:val="00A9723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723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3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housegovby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house.gov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06</vt:lpstr>
    </vt:vector>
  </TitlesOfParts>
  <Company>Организация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subject/>
  <dc:creator>Архипова О.Л.</dc:creator>
  <cp:keywords/>
  <dc:description/>
  <cp:lastModifiedBy>1767517@gmail.com</cp:lastModifiedBy>
  <cp:revision>4</cp:revision>
  <cp:lastPrinted>2020-12-08T08:09:00Z</cp:lastPrinted>
  <dcterms:created xsi:type="dcterms:W3CDTF">2020-12-09T07:12:00Z</dcterms:created>
  <dcterms:modified xsi:type="dcterms:W3CDTF">2020-12-12T17:34:00Z</dcterms:modified>
</cp:coreProperties>
</file>