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62" w:tblpY="-98"/>
        <w:tblW w:w="9605" w:type="dxa"/>
        <w:tblLayout w:type="fixed"/>
        <w:tblLook w:val="0000" w:firstRow="0" w:lastRow="0" w:firstColumn="0" w:lastColumn="0" w:noHBand="0" w:noVBand="0"/>
      </w:tblPr>
      <w:tblGrid>
        <w:gridCol w:w="4503"/>
        <w:gridCol w:w="425"/>
        <w:gridCol w:w="4677"/>
      </w:tblGrid>
      <w:tr w:rsidR="00CD562A" w:rsidRPr="00CD562A" w:rsidTr="007F185C">
        <w:trPr>
          <w:cantSplit/>
          <w:trHeight w:val="1975"/>
        </w:trPr>
        <w:tc>
          <w:tcPr>
            <w:tcW w:w="4503" w:type="dxa"/>
          </w:tcPr>
          <w:p w:rsidR="00CD562A" w:rsidRPr="00CD562A" w:rsidRDefault="00CD562A" w:rsidP="00CD562A">
            <w:pPr>
              <w:spacing w:after="0" w:line="240" w:lineRule="auto"/>
              <w:jc w:val="center"/>
              <w:rPr>
                <w:rFonts w:ascii="Times New Roman" w:eastAsia="Times New Roman" w:hAnsi="Times New Roman" w:cs="Times New Roman"/>
                <w:b/>
                <w:bCs/>
                <w:sz w:val="28"/>
                <w:szCs w:val="20"/>
                <w:lang w:eastAsia="ru-RU"/>
              </w:rPr>
            </w:pPr>
            <w:r w:rsidRPr="00CD562A">
              <w:rPr>
                <w:rFonts w:ascii="Times New Roman" w:eastAsia="Times New Roman" w:hAnsi="Times New Roman" w:cs="Times New Roman"/>
                <w:b/>
                <w:bCs/>
                <w:sz w:val="28"/>
                <w:szCs w:val="20"/>
                <w:lang w:eastAsia="ru-RU"/>
              </w:rPr>
              <w:t>М</w:t>
            </w:r>
            <w:r w:rsidRPr="00CD562A">
              <w:rPr>
                <w:rFonts w:ascii="Times New Roman" w:eastAsia="Times New Roman" w:hAnsi="Times New Roman" w:cs="Times New Roman"/>
                <w:b/>
                <w:bCs/>
                <w:sz w:val="28"/>
                <w:szCs w:val="20"/>
                <w:lang w:val="en-US" w:eastAsia="ru-RU"/>
              </w:rPr>
              <w:t>I</w:t>
            </w:r>
            <w:r w:rsidRPr="00CD562A">
              <w:rPr>
                <w:rFonts w:ascii="Times New Roman" w:eastAsia="Times New Roman" w:hAnsi="Times New Roman" w:cs="Times New Roman"/>
                <w:b/>
                <w:bCs/>
                <w:sz w:val="28"/>
                <w:szCs w:val="20"/>
                <w:lang w:eastAsia="ru-RU"/>
              </w:rPr>
              <w:t xml:space="preserve">НICТЭРСТВА АНТЫМАНАПОЛЬНАГА     РЭГУЛЯВАННЯ </w:t>
            </w:r>
            <w:r w:rsidRPr="00CD562A">
              <w:rPr>
                <w:rFonts w:ascii="Times New Roman" w:eastAsia="Times New Roman" w:hAnsi="Times New Roman" w:cs="Times New Roman"/>
                <w:b/>
                <w:bCs/>
                <w:sz w:val="28"/>
                <w:szCs w:val="20"/>
                <w:lang w:val="en-US" w:eastAsia="ru-RU"/>
              </w:rPr>
              <w:t>I</w:t>
            </w:r>
            <w:r w:rsidRPr="00CD562A">
              <w:rPr>
                <w:rFonts w:ascii="Times New Roman" w:eastAsia="Times New Roman" w:hAnsi="Times New Roman" w:cs="Times New Roman"/>
                <w:b/>
                <w:bCs/>
                <w:sz w:val="28"/>
                <w:szCs w:val="20"/>
                <w:lang w:eastAsia="ru-RU"/>
              </w:rPr>
              <w:t xml:space="preserve"> ГАНДЛЮ</w:t>
            </w:r>
          </w:p>
          <w:p w:rsidR="00CD562A" w:rsidRPr="00CD562A" w:rsidRDefault="00CD562A" w:rsidP="00CD562A">
            <w:pPr>
              <w:keepNext/>
              <w:spacing w:after="0" w:line="240" w:lineRule="auto"/>
              <w:ind w:left="-142" w:right="67" w:firstLine="142"/>
              <w:jc w:val="center"/>
              <w:outlineLvl w:val="0"/>
              <w:rPr>
                <w:rFonts w:ascii="Times New Roman" w:eastAsia="Times New Roman" w:hAnsi="Times New Roman" w:cs="Times New Roman"/>
                <w:b/>
                <w:sz w:val="24"/>
                <w:szCs w:val="20"/>
                <w:lang w:val="be-BY" w:eastAsia="ru-RU"/>
              </w:rPr>
            </w:pPr>
            <w:r w:rsidRPr="00CD562A">
              <w:rPr>
                <w:rFonts w:ascii="Times New Roman" w:eastAsia="Times New Roman" w:hAnsi="Times New Roman" w:cs="Times New Roman"/>
                <w:b/>
                <w:bCs/>
                <w:sz w:val="28"/>
                <w:szCs w:val="20"/>
                <w:lang w:val="be-BY" w:eastAsia="ru-RU"/>
              </w:rPr>
              <w:t>РЭСПУБЛ</w:t>
            </w:r>
            <w:r w:rsidRPr="00CD562A">
              <w:rPr>
                <w:rFonts w:ascii="Times New Roman" w:eastAsia="Times New Roman" w:hAnsi="Times New Roman" w:cs="Times New Roman"/>
                <w:b/>
                <w:bCs/>
                <w:sz w:val="28"/>
                <w:szCs w:val="20"/>
                <w:lang w:val="en-US" w:eastAsia="ru-RU"/>
              </w:rPr>
              <w:t>I</w:t>
            </w:r>
            <w:r w:rsidRPr="00CD562A">
              <w:rPr>
                <w:rFonts w:ascii="Times New Roman" w:eastAsia="Times New Roman" w:hAnsi="Times New Roman" w:cs="Times New Roman"/>
                <w:b/>
                <w:bCs/>
                <w:sz w:val="28"/>
                <w:szCs w:val="20"/>
                <w:lang w:val="be-BY" w:eastAsia="ru-RU"/>
              </w:rPr>
              <w:t>К</w:t>
            </w:r>
            <w:r w:rsidRPr="00CD562A">
              <w:rPr>
                <w:rFonts w:ascii="Times New Roman" w:eastAsia="Times New Roman" w:hAnsi="Times New Roman" w:cs="Times New Roman"/>
                <w:b/>
                <w:bCs/>
                <w:sz w:val="28"/>
                <w:szCs w:val="20"/>
                <w:lang w:val="en-US" w:eastAsia="ru-RU"/>
              </w:rPr>
              <w:t>I</w:t>
            </w:r>
            <w:r w:rsidRPr="00CD562A">
              <w:rPr>
                <w:rFonts w:ascii="Times New Roman" w:eastAsia="Times New Roman" w:hAnsi="Times New Roman" w:cs="Times New Roman"/>
                <w:b/>
                <w:bCs/>
                <w:sz w:val="28"/>
                <w:szCs w:val="20"/>
                <w:lang w:val="be-BY" w:eastAsia="ru-RU"/>
              </w:rPr>
              <w:t xml:space="preserve"> БЕЛАРУСЬ</w:t>
            </w:r>
          </w:p>
          <w:p w:rsidR="00CD562A" w:rsidRPr="00CD562A" w:rsidRDefault="00CD562A" w:rsidP="00CD562A">
            <w:pPr>
              <w:shd w:val="clear" w:color="auto" w:fill="FFFFFF"/>
              <w:spacing w:after="0" w:line="240" w:lineRule="auto"/>
              <w:jc w:val="center"/>
              <w:rPr>
                <w:rFonts w:ascii="Times New Roman" w:eastAsia="Times New Roman" w:hAnsi="Times New Roman" w:cs="Times New Roman"/>
                <w:spacing w:val="-2"/>
                <w:sz w:val="16"/>
                <w:szCs w:val="16"/>
                <w:lang w:val="be-BY" w:eastAsia="ru-RU"/>
              </w:rPr>
            </w:pPr>
            <w:r w:rsidRPr="00CD562A">
              <w:rPr>
                <w:rFonts w:ascii="Times New Roman" w:eastAsia="Times New Roman" w:hAnsi="Times New Roman" w:cs="Times New Roman"/>
                <w:spacing w:val="-2"/>
                <w:sz w:val="16"/>
                <w:szCs w:val="16"/>
                <w:lang w:val="be-BY" w:eastAsia="ru-RU"/>
              </w:rPr>
              <w:t xml:space="preserve">вул. </w:t>
            </w:r>
            <w:proofErr w:type="spellStart"/>
            <w:r w:rsidRPr="00CD562A">
              <w:rPr>
                <w:rFonts w:ascii="Times New Roman" w:eastAsia="Times New Roman" w:hAnsi="Times New Roman" w:cs="Times New Roman"/>
                <w:spacing w:val="-2"/>
                <w:sz w:val="16"/>
                <w:szCs w:val="16"/>
                <w:lang w:val="en-US" w:eastAsia="ru-RU"/>
              </w:rPr>
              <w:t>Kipa</w:t>
            </w:r>
            <w:proofErr w:type="spellEnd"/>
            <w:r w:rsidRPr="00CD562A">
              <w:rPr>
                <w:rFonts w:ascii="Times New Roman" w:eastAsia="Times New Roman" w:hAnsi="Times New Roman" w:cs="Times New Roman"/>
                <w:spacing w:val="-2"/>
                <w:sz w:val="16"/>
                <w:szCs w:val="16"/>
                <w:lang w:val="be-BY" w:eastAsia="ru-RU"/>
              </w:rPr>
              <w:t>в</w:t>
            </w:r>
            <w:r w:rsidRPr="00CD562A">
              <w:rPr>
                <w:rFonts w:ascii="Times New Roman" w:eastAsia="Times New Roman" w:hAnsi="Times New Roman" w:cs="Times New Roman"/>
                <w:spacing w:val="-2"/>
                <w:sz w:val="16"/>
                <w:szCs w:val="16"/>
                <w:lang w:val="en-US" w:eastAsia="ru-RU"/>
              </w:rPr>
              <w:t>a</w:t>
            </w:r>
            <w:r w:rsidRPr="00CD562A">
              <w:rPr>
                <w:rFonts w:ascii="Times New Roman" w:eastAsia="Times New Roman" w:hAnsi="Times New Roman" w:cs="Times New Roman"/>
                <w:spacing w:val="-2"/>
                <w:sz w:val="16"/>
                <w:szCs w:val="16"/>
                <w:lang w:val="be-BY" w:eastAsia="ru-RU"/>
              </w:rPr>
              <w:t xml:space="preserve">, 8, корп.1, </w:t>
            </w:r>
            <w:smartTag w:uri="urn:schemas-microsoft-com:office:smarttags" w:element="metricconverter">
              <w:smartTagPr>
                <w:attr w:name="ProductID" w:val="220030, г"/>
              </w:smartTagPr>
              <w:r w:rsidRPr="00CD562A">
                <w:rPr>
                  <w:rFonts w:ascii="Times New Roman" w:eastAsia="Times New Roman" w:hAnsi="Times New Roman" w:cs="Times New Roman"/>
                  <w:spacing w:val="-2"/>
                  <w:sz w:val="16"/>
                  <w:szCs w:val="16"/>
                  <w:lang w:val="be-BY" w:eastAsia="ru-RU"/>
                </w:rPr>
                <w:t>220030, г</w:t>
              </w:r>
            </w:smartTag>
            <w:r w:rsidRPr="00CD562A">
              <w:rPr>
                <w:rFonts w:ascii="Times New Roman" w:eastAsia="Times New Roman" w:hAnsi="Times New Roman" w:cs="Times New Roman"/>
                <w:spacing w:val="-2"/>
                <w:sz w:val="16"/>
                <w:szCs w:val="16"/>
                <w:lang w:val="be-BY" w:eastAsia="ru-RU"/>
              </w:rPr>
              <w:t xml:space="preserve">. </w:t>
            </w:r>
            <w:r w:rsidRPr="00CD562A">
              <w:rPr>
                <w:rFonts w:ascii="Times New Roman" w:eastAsia="Times New Roman" w:hAnsi="Times New Roman" w:cs="Times New Roman"/>
                <w:spacing w:val="-2"/>
                <w:sz w:val="16"/>
                <w:szCs w:val="16"/>
                <w:lang w:val="en-US" w:eastAsia="ru-RU"/>
              </w:rPr>
              <w:t>Mi</w:t>
            </w:r>
            <w:r w:rsidRPr="00CD562A">
              <w:rPr>
                <w:rFonts w:ascii="Times New Roman" w:eastAsia="Times New Roman" w:hAnsi="Times New Roman" w:cs="Times New Roman"/>
                <w:spacing w:val="-2"/>
                <w:sz w:val="16"/>
                <w:szCs w:val="16"/>
                <w:lang w:val="be-BY" w:eastAsia="ru-RU"/>
              </w:rPr>
              <w:t>нск</w:t>
            </w:r>
          </w:p>
          <w:p w:rsidR="00CD562A" w:rsidRPr="00CD562A" w:rsidRDefault="00CD562A" w:rsidP="00CD562A">
            <w:pPr>
              <w:shd w:val="clear" w:color="auto" w:fill="FFFFFF"/>
              <w:spacing w:after="0" w:line="240" w:lineRule="auto"/>
              <w:jc w:val="center"/>
              <w:rPr>
                <w:rFonts w:ascii="Times New Roman" w:eastAsia="Times New Roman" w:hAnsi="Times New Roman" w:cs="Times New Roman"/>
                <w:sz w:val="16"/>
                <w:szCs w:val="16"/>
                <w:lang w:val="be-BY" w:eastAsia="ru-RU"/>
              </w:rPr>
            </w:pPr>
            <w:r w:rsidRPr="00CD562A">
              <w:rPr>
                <w:rFonts w:ascii="Times New Roman" w:eastAsia="Times New Roman" w:hAnsi="Times New Roman" w:cs="Times New Roman"/>
                <w:sz w:val="16"/>
                <w:szCs w:val="16"/>
                <w:lang w:val="be-BY" w:eastAsia="ru-RU"/>
              </w:rPr>
              <w:t>тэл. (+375 17) 327 48 02, факс (+375 17) 327 24 80</w:t>
            </w:r>
          </w:p>
          <w:p w:rsidR="00CD562A" w:rsidRPr="00CD562A" w:rsidRDefault="00CD562A" w:rsidP="00CD562A">
            <w:pPr>
              <w:shd w:val="clear" w:color="auto" w:fill="FFFFFF"/>
              <w:spacing w:after="0" w:line="240" w:lineRule="auto"/>
              <w:jc w:val="center"/>
              <w:rPr>
                <w:rFonts w:ascii="Arial" w:eastAsia="Times New Roman" w:hAnsi="Arial" w:cs="Arial"/>
                <w:sz w:val="16"/>
                <w:szCs w:val="16"/>
                <w:lang w:val="en-US" w:eastAsia="ru-RU"/>
              </w:rPr>
            </w:pPr>
            <w:r w:rsidRPr="00CD562A">
              <w:rPr>
                <w:rFonts w:ascii="Times New Roman" w:eastAsia="Times New Roman" w:hAnsi="Times New Roman" w:cs="Times New Roman"/>
                <w:sz w:val="16"/>
                <w:szCs w:val="16"/>
                <w:lang w:val="en-US" w:eastAsia="ru-RU"/>
              </w:rPr>
              <w:t>e-mail: mail@mart.gov.by</w:t>
            </w:r>
          </w:p>
          <w:p w:rsidR="00CD562A" w:rsidRPr="00CD562A" w:rsidRDefault="00CD562A" w:rsidP="00CD562A">
            <w:pPr>
              <w:spacing w:after="0" w:line="240" w:lineRule="auto"/>
              <w:jc w:val="center"/>
              <w:rPr>
                <w:rFonts w:ascii="Times New Roman" w:eastAsia="Times New Roman" w:hAnsi="Times New Roman" w:cs="Times New Roman"/>
                <w:b/>
                <w:bCs/>
                <w:sz w:val="28"/>
                <w:szCs w:val="20"/>
                <w:lang w:eastAsia="ru-RU"/>
              </w:rPr>
            </w:pPr>
            <w:r w:rsidRPr="00CD562A">
              <w:rPr>
                <w:rFonts w:ascii="Times New Roman" w:eastAsia="Times New Roman" w:hAnsi="Times New Roman" w:cs="Times New Roman"/>
                <w:sz w:val="16"/>
                <w:szCs w:val="16"/>
                <w:lang w:val="en-US" w:eastAsia="ru-RU"/>
              </w:rPr>
              <w:t>www</w:t>
            </w:r>
            <w:r w:rsidRPr="00CD562A">
              <w:rPr>
                <w:rFonts w:ascii="Times New Roman" w:eastAsia="Times New Roman" w:hAnsi="Times New Roman" w:cs="Times New Roman"/>
                <w:sz w:val="16"/>
                <w:szCs w:val="16"/>
                <w:lang w:eastAsia="ru-RU"/>
              </w:rPr>
              <w:t>.</w:t>
            </w:r>
            <w:r w:rsidRPr="00CD562A">
              <w:rPr>
                <w:rFonts w:ascii="Times New Roman" w:eastAsia="Times New Roman" w:hAnsi="Times New Roman" w:cs="Times New Roman"/>
                <w:sz w:val="16"/>
                <w:szCs w:val="16"/>
                <w:lang w:val="en-US" w:eastAsia="ru-RU"/>
              </w:rPr>
              <w:t>mart</w:t>
            </w:r>
            <w:r w:rsidRPr="00CD562A">
              <w:rPr>
                <w:rFonts w:ascii="Times New Roman" w:eastAsia="Times New Roman" w:hAnsi="Times New Roman" w:cs="Times New Roman"/>
                <w:sz w:val="16"/>
                <w:szCs w:val="16"/>
                <w:lang w:eastAsia="ru-RU"/>
              </w:rPr>
              <w:t>.</w:t>
            </w:r>
            <w:r w:rsidRPr="00CD562A">
              <w:rPr>
                <w:rFonts w:ascii="Times New Roman" w:eastAsia="Times New Roman" w:hAnsi="Times New Roman" w:cs="Times New Roman"/>
                <w:sz w:val="16"/>
                <w:szCs w:val="16"/>
                <w:lang w:val="en-US" w:eastAsia="ru-RU"/>
              </w:rPr>
              <w:t>gov</w:t>
            </w:r>
            <w:r w:rsidRPr="00CD562A">
              <w:rPr>
                <w:rFonts w:ascii="Times New Roman" w:eastAsia="Times New Roman" w:hAnsi="Times New Roman" w:cs="Times New Roman"/>
                <w:sz w:val="16"/>
                <w:szCs w:val="16"/>
                <w:lang w:eastAsia="ru-RU"/>
              </w:rPr>
              <w:t>.</w:t>
            </w:r>
            <w:r w:rsidRPr="00CD562A">
              <w:rPr>
                <w:rFonts w:ascii="Times New Roman" w:eastAsia="Times New Roman" w:hAnsi="Times New Roman" w:cs="Times New Roman"/>
                <w:sz w:val="16"/>
                <w:szCs w:val="16"/>
                <w:lang w:val="en-US" w:eastAsia="ru-RU"/>
              </w:rPr>
              <w:t>by</w:t>
            </w:r>
          </w:p>
          <w:p w:rsidR="00CD562A" w:rsidRPr="00CD562A" w:rsidRDefault="00CD562A" w:rsidP="00CD562A">
            <w:pPr>
              <w:spacing w:after="0" w:line="240" w:lineRule="auto"/>
              <w:ind w:left="-142" w:right="67" w:firstLine="284"/>
              <w:rPr>
                <w:rFonts w:ascii="Times New Roman" w:eastAsia="Times New Roman" w:hAnsi="Times New Roman" w:cs="Times New Roman"/>
                <w:sz w:val="24"/>
                <w:szCs w:val="20"/>
                <w:lang w:eastAsia="ru-RU"/>
              </w:rPr>
            </w:pPr>
          </w:p>
        </w:tc>
        <w:tc>
          <w:tcPr>
            <w:tcW w:w="425" w:type="dxa"/>
          </w:tcPr>
          <w:p w:rsidR="00CD562A" w:rsidRPr="00CD562A" w:rsidRDefault="00CD562A" w:rsidP="00CD562A">
            <w:pPr>
              <w:spacing w:after="0" w:line="240" w:lineRule="auto"/>
              <w:ind w:left="-142" w:right="67" w:firstLine="142"/>
              <w:jc w:val="center"/>
              <w:rPr>
                <w:rFonts w:ascii="Times New Roman" w:eastAsia="Times New Roman" w:hAnsi="Times New Roman" w:cs="Times New Roman"/>
                <w:sz w:val="20"/>
                <w:szCs w:val="20"/>
                <w:lang w:eastAsia="ru-RU"/>
              </w:rPr>
            </w:pPr>
          </w:p>
        </w:tc>
        <w:tc>
          <w:tcPr>
            <w:tcW w:w="4677" w:type="dxa"/>
          </w:tcPr>
          <w:p w:rsidR="00CD562A" w:rsidRPr="00CD562A" w:rsidRDefault="00CD562A" w:rsidP="00CD562A">
            <w:pPr>
              <w:spacing w:after="0" w:line="240" w:lineRule="auto"/>
              <w:ind w:left="-250" w:right="-250"/>
              <w:jc w:val="center"/>
              <w:rPr>
                <w:rFonts w:ascii="Times New Roman" w:eastAsia="Times New Roman" w:hAnsi="Times New Roman" w:cs="Times New Roman"/>
                <w:sz w:val="16"/>
                <w:szCs w:val="20"/>
                <w:lang w:val="be-BY" w:eastAsia="ru-RU"/>
              </w:rPr>
            </w:pPr>
            <w:r w:rsidRPr="00CD562A">
              <w:rPr>
                <w:rFonts w:ascii="Times New Roman" w:eastAsia="Times New Roman" w:hAnsi="Times New Roman" w:cs="Times New Roman"/>
                <w:b/>
                <w:bCs/>
                <w:sz w:val="28"/>
                <w:szCs w:val="20"/>
                <w:lang w:eastAsia="ru-RU"/>
              </w:rPr>
              <w:t>МИНИCТЕРСТВО АНТИМОНОПОЛЬНОГО РЕГУЛИРОВАНИЯ И ТОРГОВЛИ</w:t>
            </w:r>
          </w:p>
          <w:p w:rsidR="00CD562A" w:rsidRPr="00CD562A" w:rsidRDefault="00CD562A" w:rsidP="00CD562A">
            <w:pPr>
              <w:spacing w:after="0" w:line="240" w:lineRule="auto"/>
              <w:ind w:left="-284" w:right="-108"/>
              <w:jc w:val="center"/>
              <w:rPr>
                <w:rFonts w:ascii="Times New Roman" w:eastAsia="Times New Roman" w:hAnsi="Times New Roman" w:cs="Times New Roman"/>
                <w:b/>
                <w:bCs/>
                <w:sz w:val="28"/>
                <w:szCs w:val="20"/>
                <w:lang w:val="be-BY" w:eastAsia="ru-RU"/>
              </w:rPr>
            </w:pPr>
            <w:r w:rsidRPr="00CD562A">
              <w:rPr>
                <w:rFonts w:ascii="Times New Roman" w:eastAsia="Times New Roman" w:hAnsi="Times New Roman" w:cs="Times New Roman"/>
                <w:b/>
                <w:bCs/>
                <w:sz w:val="28"/>
                <w:szCs w:val="20"/>
                <w:lang w:val="be-BY" w:eastAsia="ru-RU"/>
              </w:rPr>
              <w:t>РЕСПУБЛИКИ БЕЛАРУСЬ</w:t>
            </w:r>
          </w:p>
          <w:p w:rsidR="00CD562A" w:rsidRPr="00CD562A" w:rsidRDefault="00CD562A" w:rsidP="00CD562A">
            <w:pPr>
              <w:spacing w:after="0" w:line="240" w:lineRule="auto"/>
              <w:ind w:left="-284"/>
              <w:jc w:val="center"/>
              <w:rPr>
                <w:rFonts w:ascii="Times New Roman" w:eastAsia="Times New Roman" w:hAnsi="Times New Roman" w:cs="Times New Roman"/>
                <w:sz w:val="16"/>
                <w:szCs w:val="16"/>
                <w:lang w:eastAsia="ru-RU"/>
              </w:rPr>
            </w:pPr>
            <w:r w:rsidRPr="00CD562A">
              <w:rPr>
                <w:rFonts w:ascii="Times New Roman" w:eastAsia="Times New Roman" w:hAnsi="Times New Roman" w:cs="Times New Roman"/>
                <w:sz w:val="16"/>
                <w:szCs w:val="16"/>
                <w:lang w:eastAsia="ru-RU"/>
              </w:rPr>
              <w:t xml:space="preserve">ул. Кирова, 8, корп.1, </w:t>
            </w:r>
            <w:smartTag w:uri="urn:schemas-microsoft-com:office:smarttags" w:element="metricconverter">
              <w:smartTagPr>
                <w:attr w:name="ProductID" w:val="220030, г"/>
              </w:smartTagPr>
              <w:r w:rsidRPr="00CD562A">
                <w:rPr>
                  <w:rFonts w:ascii="Times New Roman" w:eastAsia="Times New Roman" w:hAnsi="Times New Roman" w:cs="Times New Roman"/>
                  <w:sz w:val="16"/>
                  <w:szCs w:val="16"/>
                  <w:lang w:eastAsia="ru-RU"/>
                </w:rPr>
                <w:t>220030, г</w:t>
              </w:r>
            </w:smartTag>
            <w:r w:rsidRPr="00CD562A">
              <w:rPr>
                <w:rFonts w:ascii="Times New Roman" w:eastAsia="Times New Roman" w:hAnsi="Times New Roman" w:cs="Times New Roman"/>
                <w:sz w:val="16"/>
                <w:szCs w:val="16"/>
                <w:lang w:eastAsia="ru-RU"/>
              </w:rPr>
              <w:t>. Минск</w:t>
            </w:r>
          </w:p>
          <w:p w:rsidR="00CD562A" w:rsidRPr="00CD562A" w:rsidRDefault="00CD562A" w:rsidP="00CD562A">
            <w:pPr>
              <w:shd w:val="clear" w:color="auto" w:fill="FFFFFF"/>
              <w:spacing w:after="0" w:line="240" w:lineRule="auto"/>
              <w:ind w:left="142"/>
              <w:jc w:val="center"/>
              <w:rPr>
                <w:rFonts w:ascii="Times New Roman" w:eastAsia="Times New Roman" w:hAnsi="Times New Roman" w:cs="Times New Roman"/>
                <w:sz w:val="16"/>
                <w:szCs w:val="16"/>
                <w:lang w:eastAsia="ru-RU"/>
              </w:rPr>
            </w:pPr>
            <w:r w:rsidRPr="00CD562A">
              <w:rPr>
                <w:rFonts w:ascii="Times New Roman" w:eastAsia="Times New Roman" w:hAnsi="Times New Roman" w:cs="Times New Roman"/>
                <w:sz w:val="16"/>
                <w:szCs w:val="16"/>
                <w:lang w:eastAsia="ru-RU"/>
              </w:rPr>
              <w:t xml:space="preserve"> тел. (+375 17)  327 48 02, факс (+375 17) 327 24 80</w:t>
            </w:r>
          </w:p>
          <w:p w:rsidR="00CD562A" w:rsidRPr="005417BF" w:rsidRDefault="00CD562A" w:rsidP="00CD562A">
            <w:pPr>
              <w:shd w:val="clear" w:color="auto" w:fill="FFFFFF"/>
              <w:spacing w:after="0" w:line="240" w:lineRule="auto"/>
              <w:jc w:val="center"/>
              <w:rPr>
                <w:rFonts w:ascii="Arial" w:eastAsia="Times New Roman" w:hAnsi="Arial" w:cs="Arial"/>
                <w:sz w:val="16"/>
                <w:szCs w:val="16"/>
                <w:lang w:val="en-US" w:eastAsia="ru-RU"/>
              </w:rPr>
            </w:pPr>
            <w:r w:rsidRPr="00CD562A">
              <w:rPr>
                <w:rFonts w:ascii="Times New Roman" w:eastAsia="Times New Roman" w:hAnsi="Times New Roman" w:cs="Times New Roman"/>
                <w:sz w:val="16"/>
                <w:szCs w:val="16"/>
                <w:lang w:val="en-US" w:eastAsia="ru-RU"/>
              </w:rPr>
              <w:t>e</w:t>
            </w:r>
            <w:r w:rsidRPr="005417BF">
              <w:rPr>
                <w:rFonts w:ascii="Times New Roman" w:eastAsia="Times New Roman" w:hAnsi="Times New Roman" w:cs="Times New Roman"/>
                <w:sz w:val="16"/>
                <w:szCs w:val="16"/>
                <w:lang w:val="en-US" w:eastAsia="ru-RU"/>
              </w:rPr>
              <w:t>-</w:t>
            </w:r>
            <w:r w:rsidRPr="00CD562A">
              <w:rPr>
                <w:rFonts w:ascii="Times New Roman" w:eastAsia="Times New Roman" w:hAnsi="Times New Roman" w:cs="Times New Roman"/>
                <w:sz w:val="16"/>
                <w:szCs w:val="16"/>
                <w:lang w:val="en-US" w:eastAsia="ru-RU"/>
              </w:rPr>
              <w:t>mail</w:t>
            </w:r>
            <w:r w:rsidRPr="005417BF">
              <w:rPr>
                <w:rFonts w:ascii="Times New Roman" w:eastAsia="Times New Roman" w:hAnsi="Times New Roman" w:cs="Times New Roman"/>
                <w:sz w:val="16"/>
                <w:szCs w:val="16"/>
                <w:lang w:val="en-US" w:eastAsia="ru-RU"/>
              </w:rPr>
              <w:t xml:space="preserve">: </w:t>
            </w:r>
            <w:r w:rsidRPr="00CD562A">
              <w:rPr>
                <w:rFonts w:ascii="Times New Roman" w:eastAsia="Times New Roman" w:hAnsi="Times New Roman" w:cs="Times New Roman"/>
                <w:sz w:val="16"/>
                <w:szCs w:val="16"/>
                <w:lang w:val="en-US" w:eastAsia="ru-RU"/>
              </w:rPr>
              <w:t>mail</w:t>
            </w:r>
            <w:r w:rsidRPr="005417BF">
              <w:rPr>
                <w:rFonts w:ascii="Times New Roman" w:eastAsia="Times New Roman" w:hAnsi="Times New Roman" w:cs="Times New Roman"/>
                <w:sz w:val="16"/>
                <w:szCs w:val="16"/>
                <w:lang w:val="en-US" w:eastAsia="ru-RU"/>
              </w:rPr>
              <w:t>@</w:t>
            </w:r>
            <w:r w:rsidRPr="00CD562A">
              <w:rPr>
                <w:rFonts w:ascii="Times New Roman" w:eastAsia="Times New Roman" w:hAnsi="Times New Roman" w:cs="Times New Roman"/>
                <w:sz w:val="16"/>
                <w:szCs w:val="16"/>
                <w:lang w:val="en-US" w:eastAsia="ru-RU"/>
              </w:rPr>
              <w:t>mart</w:t>
            </w:r>
            <w:r w:rsidRPr="005417BF">
              <w:rPr>
                <w:rFonts w:ascii="Times New Roman" w:eastAsia="Times New Roman" w:hAnsi="Times New Roman" w:cs="Times New Roman"/>
                <w:sz w:val="16"/>
                <w:szCs w:val="16"/>
                <w:lang w:val="en-US" w:eastAsia="ru-RU"/>
              </w:rPr>
              <w:t>.</w:t>
            </w:r>
            <w:r w:rsidRPr="00CD562A">
              <w:rPr>
                <w:rFonts w:ascii="Times New Roman" w:eastAsia="Times New Roman" w:hAnsi="Times New Roman" w:cs="Times New Roman"/>
                <w:sz w:val="16"/>
                <w:szCs w:val="16"/>
                <w:lang w:val="en-US" w:eastAsia="ru-RU"/>
              </w:rPr>
              <w:t>gov</w:t>
            </w:r>
            <w:r w:rsidRPr="005417BF">
              <w:rPr>
                <w:rFonts w:ascii="Times New Roman" w:eastAsia="Times New Roman" w:hAnsi="Times New Roman" w:cs="Times New Roman"/>
                <w:sz w:val="16"/>
                <w:szCs w:val="16"/>
                <w:lang w:val="en-US" w:eastAsia="ru-RU"/>
              </w:rPr>
              <w:t>.</w:t>
            </w:r>
            <w:r w:rsidRPr="00CD562A">
              <w:rPr>
                <w:rFonts w:ascii="Times New Roman" w:eastAsia="Times New Roman" w:hAnsi="Times New Roman" w:cs="Times New Roman"/>
                <w:sz w:val="16"/>
                <w:szCs w:val="16"/>
                <w:lang w:val="en-US" w:eastAsia="ru-RU"/>
              </w:rPr>
              <w:t>by</w:t>
            </w:r>
          </w:p>
          <w:p w:rsidR="00CD562A" w:rsidRPr="00CD562A" w:rsidRDefault="00CD562A" w:rsidP="00CD562A">
            <w:pPr>
              <w:spacing w:after="0" w:line="240" w:lineRule="auto"/>
              <w:jc w:val="center"/>
              <w:rPr>
                <w:rFonts w:ascii="Times New Roman" w:eastAsia="Times New Roman" w:hAnsi="Times New Roman" w:cs="Times New Roman"/>
                <w:b/>
                <w:sz w:val="16"/>
                <w:szCs w:val="16"/>
                <w:lang w:eastAsia="ru-RU"/>
              </w:rPr>
            </w:pPr>
            <w:r w:rsidRPr="00CD562A">
              <w:rPr>
                <w:rFonts w:ascii="Times New Roman" w:eastAsia="Times New Roman" w:hAnsi="Times New Roman" w:cs="Times New Roman"/>
                <w:sz w:val="16"/>
                <w:szCs w:val="16"/>
                <w:lang w:val="en-US" w:eastAsia="ru-RU"/>
              </w:rPr>
              <w:t>www</w:t>
            </w:r>
            <w:r w:rsidRPr="00CD562A">
              <w:rPr>
                <w:rFonts w:ascii="Times New Roman" w:eastAsia="Times New Roman" w:hAnsi="Times New Roman" w:cs="Times New Roman"/>
                <w:sz w:val="16"/>
                <w:szCs w:val="16"/>
                <w:lang w:eastAsia="ru-RU"/>
              </w:rPr>
              <w:t>.</w:t>
            </w:r>
            <w:r w:rsidRPr="00CD562A">
              <w:rPr>
                <w:rFonts w:ascii="Times New Roman" w:eastAsia="Times New Roman" w:hAnsi="Times New Roman" w:cs="Times New Roman"/>
                <w:sz w:val="16"/>
                <w:szCs w:val="16"/>
                <w:lang w:val="en-US" w:eastAsia="ru-RU"/>
              </w:rPr>
              <w:t>mart</w:t>
            </w:r>
            <w:r w:rsidRPr="00CD562A">
              <w:rPr>
                <w:rFonts w:ascii="Times New Roman" w:eastAsia="Times New Roman" w:hAnsi="Times New Roman" w:cs="Times New Roman"/>
                <w:sz w:val="16"/>
                <w:szCs w:val="16"/>
                <w:lang w:eastAsia="ru-RU"/>
              </w:rPr>
              <w:t>.</w:t>
            </w:r>
            <w:r w:rsidRPr="00CD562A">
              <w:rPr>
                <w:rFonts w:ascii="Times New Roman" w:eastAsia="Times New Roman" w:hAnsi="Times New Roman" w:cs="Times New Roman"/>
                <w:sz w:val="16"/>
                <w:szCs w:val="16"/>
                <w:lang w:val="en-US" w:eastAsia="ru-RU"/>
              </w:rPr>
              <w:t>gov.by</w:t>
            </w:r>
          </w:p>
          <w:p w:rsidR="00CD562A" w:rsidRPr="00CD562A" w:rsidRDefault="00CD562A" w:rsidP="00CD562A">
            <w:pPr>
              <w:spacing w:after="0" w:line="240" w:lineRule="auto"/>
              <w:ind w:left="-142" w:right="67" w:firstLine="317"/>
              <w:rPr>
                <w:rFonts w:ascii="Times New Roman" w:eastAsia="Times New Roman" w:hAnsi="Times New Roman" w:cs="Times New Roman"/>
                <w:sz w:val="24"/>
                <w:szCs w:val="20"/>
                <w:lang w:eastAsia="ru-RU"/>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4CA4" w:rsidTr="000E4CA4">
        <w:tc>
          <w:tcPr>
            <w:tcW w:w="4814" w:type="dxa"/>
          </w:tcPr>
          <w:p w:rsidR="000E4CA4" w:rsidRDefault="000E4CA4" w:rsidP="008F7221">
            <w:pPr>
              <w:spacing w:line="280" w:lineRule="exact"/>
              <w:rPr>
                <w:rFonts w:ascii="Times New Roman" w:hAnsi="Times New Roman" w:cs="Times New Roman"/>
                <w:sz w:val="30"/>
                <w:szCs w:val="30"/>
              </w:rPr>
            </w:pPr>
            <w:r>
              <w:rPr>
                <w:rFonts w:ascii="Times New Roman" w:hAnsi="Times New Roman" w:cs="Times New Roman"/>
                <w:sz w:val="30"/>
                <w:szCs w:val="30"/>
              </w:rPr>
              <w:t>19.04.2021 № 10-68-7/791эл</w:t>
            </w:r>
          </w:p>
          <w:p w:rsidR="000E4CA4" w:rsidRDefault="000E4CA4" w:rsidP="008F7221">
            <w:pPr>
              <w:spacing w:line="280" w:lineRule="exact"/>
              <w:rPr>
                <w:rFonts w:ascii="Times New Roman" w:hAnsi="Times New Roman" w:cs="Times New Roman"/>
                <w:sz w:val="30"/>
                <w:szCs w:val="30"/>
              </w:rPr>
            </w:pPr>
            <w:r>
              <w:rPr>
                <w:rFonts w:ascii="Times New Roman" w:hAnsi="Times New Roman" w:cs="Times New Roman"/>
                <w:sz w:val="30"/>
                <w:szCs w:val="30"/>
              </w:rPr>
              <w:t>На № б/н от 05.04.2021</w:t>
            </w:r>
          </w:p>
        </w:tc>
        <w:tc>
          <w:tcPr>
            <w:tcW w:w="4815" w:type="dxa"/>
          </w:tcPr>
          <w:p w:rsidR="005417BF" w:rsidRDefault="005417BF" w:rsidP="000E4CA4">
            <w:pPr>
              <w:spacing w:line="280" w:lineRule="exact"/>
              <w:rPr>
                <w:rFonts w:ascii="Times New Roman" w:eastAsia="Times New Roman" w:hAnsi="Times New Roman" w:cs="Times New Roman"/>
                <w:sz w:val="28"/>
                <w:szCs w:val="28"/>
                <w:lang w:eastAsia="ru-RU"/>
              </w:rPr>
            </w:pPr>
          </w:p>
          <w:p w:rsidR="000E4CA4" w:rsidRDefault="005417BF" w:rsidP="000E4CA4">
            <w:pPr>
              <w:spacing w:line="28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4CA4">
              <w:rPr>
                <w:rFonts w:ascii="Times New Roman" w:eastAsia="Times New Roman" w:hAnsi="Times New Roman" w:cs="Times New Roman"/>
                <w:sz w:val="28"/>
                <w:szCs w:val="28"/>
                <w:lang w:eastAsia="ru-RU"/>
              </w:rPr>
              <w:t>(для информирования заинтересованных)</w:t>
            </w:r>
          </w:p>
          <w:p w:rsidR="000E4CA4" w:rsidRDefault="000E4CA4" w:rsidP="000E4CA4">
            <w:pPr>
              <w:spacing w:line="280" w:lineRule="exact"/>
              <w:rPr>
                <w:rFonts w:ascii="Times New Roman" w:eastAsia="Times New Roman" w:hAnsi="Times New Roman" w:cs="Times New Roman"/>
                <w:sz w:val="28"/>
                <w:szCs w:val="28"/>
                <w:lang w:eastAsia="ru-RU"/>
              </w:rPr>
            </w:pPr>
          </w:p>
          <w:p w:rsidR="000E4CA4" w:rsidRPr="000E4CA4" w:rsidRDefault="000E4CA4" w:rsidP="000E4CA4">
            <w:pPr>
              <w:spacing w:line="280" w:lineRule="exact"/>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Направляется на </w:t>
            </w:r>
            <w:proofErr w:type="spellStart"/>
            <w:r>
              <w:rPr>
                <w:rFonts w:ascii="Times New Roman" w:hAnsi="Times New Roman" w:cs="Times New Roman"/>
                <w:sz w:val="30"/>
                <w:szCs w:val="30"/>
              </w:rPr>
              <w:t>эл.адреса</w:t>
            </w:r>
            <w:proofErr w:type="spellEnd"/>
            <w:r>
              <w:rPr>
                <w:rFonts w:ascii="Times New Roman" w:hAnsi="Times New Roman" w:cs="Times New Roman"/>
                <w:sz w:val="30"/>
                <w:szCs w:val="30"/>
              </w:rPr>
              <w:t>:</w:t>
            </w:r>
          </w:p>
          <w:p w:rsidR="000E4CA4" w:rsidRDefault="000E4CA4" w:rsidP="008F7221">
            <w:pPr>
              <w:spacing w:line="280" w:lineRule="exact"/>
            </w:pPr>
          </w:p>
          <w:p w:rsidR="005417BF" w:rsidRDefault="005417BF" w:rsidP="008F7221">
            <w:pPr>
              <w:spacing w:line="280" w:lineRule="exact"/>
              <w:rPr>
                <w:rFonts w:ascii="Times New Roman" w:hAnsi="Times New Roman" w:cs="Times New Roman"/>
                <w:sz w:val="30"/>
                <w:szCs w:val="30"/>
              </w:rPr>
            </w:pPr>
          </w:p>
          <w:p w:rsidR="005417BF" w:rsidRDefault="005417BF" w:rsidP="008F7221">
            <w:pPr>
              <w:spacing w:line="280" w:lineRule="exact"/>
              <w:rPr>
                <w:rFonts w:ascii="Times New Roman" w:hAnsi="Times New Roman" w:cs="Times New Roman"/>
                <w:sz w:val="30"/>
                <w:szCs w:val="30"/>
              </w:rPr>
            </w:pPr>
            <w:bookmarkStart w:id="0" w:name="_GoBack"/>
            <w:bookmarkEnd w:id="0"/>
          </w:p>
        </w:tc>
      </w:tr>
    </w:tbl>
    <w:p w:rsidR="008F7221" w:rsidRDefault="008F7221" w:rsidP="008F7221">
      <w:pPr>
        <w:spacing w:after="0" w:line="280" w:lineRule="exact"/>
        <w:rPr>
          <w:rFonts w:ascii="Times New Roman" w:hAnsi="Times New Roman" w:cs="Times New Roman"/>
          <w:sz w:val="30"/>
          <w:szCs w:val="3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D711D" w:rsidTr="00DD711D">
        <w:tc>
          <w:tcPr>
            <w:tcW w:w="4814" w:type="dxa"/>
          </w:tcPr>
          <w:p w:rsidR="00DD711D" w:rsidRDefault="00DD711D" w:rsidP="008F7221">
            <w:pPr>
              <w:spacing w:line="280" w:lineRule="exact"/>
              <w:jc w:val="both"/>
              <w:rPr>
                <w:rFonts w:ascii="Times New Roman" w:hAnsi="Times New Roman" w:cs="Times New Roman"/>
                <w:sz w:val="30"/>
                <w:szCs w:val="30"/>
              </w:rPr>
            </w:pPr>
            <w:r>
              <w:rPr>
                <w:rFonts w:ascii="Times New Roman" w:hAnsi="Times New Roman" w:cs="Times New Roman"/>
                <w:sz w:val="30"/>
                <w:szCs w:val="30"/>
              </w:rPr>
              <w:t xml:space="preserve">О социальной рекламе Министерства здравоохранения </w:t>
            </w:r>
          </w:p>
        </w:tc>
        <w:tc>
          <w:tcPr>
            <w:tcW w:w="4815" w:type="dxa"/>
          </w:tcPr>
          <w:p w:rsidR="00DD711D" w:rsidRDefault="00DD711D" w:rsidP="008F7221">
            <w:pPr>
              <w:spacing w:line="280" w:lineRule="exact"/>
              <w:rPr>
                <w:rFonts w:ascii="Times New Roman" w:hAnsi="Times New Roman" w:cs="Times New Roman"/>
                <w:sz w:val="30"/>
                <w:szCs w:val="30"/>
              </w:rPr>
            </w:pPr>
          </w:p>
        </w:tc>
      </w:tr>
    </w:tbl>
    <w:p w:rsidR="00DD711D" w:rsidRDefault="00DD711D" w:rsidP="00DD711D">
      <w:pPr>
        <w:spacing w:after="0" w:line="240" w:lineRule="auto"/>
        <w:ind w:firstLine="4536"/>
        <w:rPr>
          <w:rFonts w:ascii="Times New Roman" w:hAnsi="Times New Roman" w:cs="Times New Roman"/>
          <w:sz w:val="30"/>
          <w:szCs w:val="30"/>
        </w:rPr>
      </w:pPr>
    </w:p>
    <w:p w:rsidR="00DD711D" w:rsidRDefault="00DD711D" w:rsidP="00DD71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Министерство антимонопольного регулирования и торговли (далее – МАРТ), осуществляющее проведение единой государственной политики и контроль в области рекламы, рассмотрело </w:t>
      </w:r>
      <w:r w:rsidR="00040BEB">
        <w:rPr>
          <w:rFonts w:ascii="Times New Roman" w:hAnsi="Times New Roman" w:cs="Times New Roman"/>
          <w:sz w:val="30"/>
          <w:szCs w:val="30"/>
        </w:rPr>
        <w:t>коллективное</w:t>
      </w:r>
      <w:r>
        <w:rPr>
          <w:rFonts w:ascii="Times New Roman" w:hAnsi="Times New Roman" w:cs="Times New Roman"/>
          <w:sz w:val="30"/>
          <w:szCs w:val="30"/>
        </w:rPr>
        <w:t xml:space="preserve"> обращение о социальной </w:t>
      </w:r>
      <w:r w:rsidR="00C5487A">
        <w:rPr>
          <w:rFonts w:ascii="Times New Roman" w:hAnsi="Times New Roman" w:cs="Times New Roman"/>
          <w:sz w:val="30"/>
          <w:szCs w:val="30"/>
        </w:rPr>
        <w:t xml:space="preserve">наружной </w:t>
      </w:r>
      <w:r>
        <w:rPr>
          <w:rFonts w:ascii="Times New Roman" w:hAnsi="Times New Roman" w:cs="Times New Roman"/>
          <w:sz w:val="30"/>
          <w:szCs w:val="30"/>
        </w:rPr>
        <w:t xml:space="preserve">рекламе Министерства здравоохранения, содержащей информацию «Люблю, поэтому учу ребенка носить защитную маску», </w:t>
      </w:r>
      <w:r w:rsidR="00C5487A">
        <w:rPr>
          <w:rFonts w:ascii="Times New Roman" w:hAnsi="Times New Roman" w:cs="Times New Roman"/>
          <w:sz w:val="30"/>
          <w:szCs w:val="30"/>
        </w:rPr>
        <w:t xml:space="preserve">информация о которой размещается в </w:t>
      </w:r>
      <w:r w:rsidR="00C5487A">
        <w:rPr>
          <w:rFonts w:ascii="Times New Roman" w:hAnsi="Times New Roman" w:cs="Times New Roman"/>
          <w:sz w:val="30"/>
          <w:szCs w:val="30"/>
          <w:lang w:val="en-US"/>
        </w:rPr>
        <w:t>Twitter</w:t>
      </w:r>
      <w:r w:rsidR="00C5487A">
        <w:rPr>
          <w:rFonts w:ascii="Times New Roman" w:hAnsi="Times New Roman" w:cs="Times New Roman"/>
          <w:sz w:val="30"/>
          <w:szCs w:val="30"/>
        </w:rPr>
        <w:t>,</w:t>
      </w:r>
      <w:r w:rsidR="00C5487A" w:rsidRPr="00C5487A">
        <w:rPr>
          <w:rFonts w:ascii="Times New Roman" w:hAnsi="Times New Roman" w:cs="Times New Roman"/>
          <w:sz w:val="30"/>
          <w:szCs w:val="30"/>
        </w:rPr>
        <w:t xml:space="preserve"> </w:t>
      </w:r>
      <w:r>
        <w:rPr>
          <w:rFonts w:ascii="Times New Roman" w:hAnsi="Times New Roman" w:cs="Times New Roman"/>
          <w:sz w:val="30"/>
          <w:szCs w:val="30"/>
        </w:rPr>
        <w:t>и с учетом мнения Министерства здравоохранения сообщает следующее.</w:t>
      </w:r>
    </w:p>
    <w:p w:rsidR="00E423DD" w:rsidRPr="004A5478" w:rsidRDefault="00E423DD" w:rsidP="00E423DD">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В соответствии с пунктом</w:t>
      </w:r>
      <w:r w:rsidRPr="004A5478">
        <w:rPr>
          <w:rFonts w:ascii="Times New Roman" w:hAnsi="Times New Roman" w:cs="Times New Roman"/>
          <w:sz w:val="30"/>
          <w:szCs w:val="30"/>
        </w:rPr>
        <w:t xml:space="preserve"> 4 постановления Совета Министров Республик</w:t>
      </w:r>
      <w:r>
        <w:rPr>
          <w:rFonts w:ascii="Times New Roman" w:hAnsi="Times New Roman" w:cs="Times New Roman"/>
          <w:sz w:val="30"/>
          <w:szCs w:val="30"/>
        </w:rPr>
        <w:t>и Беларусь от 25 марта 1998 г.</w:t>
      </w:r>
      <w:r w:rsidRPr="004A5478">
        <w:rPr>
          <w:rFonts w:ascii="Times New Roman" w:hAnsi="Times New Roman" w:cs="Times New Roman"/>
          <w:sz w:val="30"/>
          <w:szCs w:val="30"/>
        </w:rPr>
        <w:t xml:space="preserve"> № 460 «О Межведомственном совете по рекламе» </w:t>
      </w:r>
      <w:r>
        <w:rPr>
          <w:rFonts w:ascii="Times New Roman" w:hAnsi="Times New Roman" w:cs="Times New Roman"/>
          <w:sz w:val="30"/>
          <w:szCs w:val="30"/>
        </w:rPr>
        <w:t xml:space="preserve">(далее – постановление) </w:t>
      </w:r>
      <w:r w:rsidRPr="004A5478">
        <w:rPr>
          <w:rFonts w:ascii="Times New Roman" w:hAnsi="Times New Roman" w:cs="Times New Roman"/>
          <w:sz w:val="30"/>
          <w:szCs w:val="30"/>
        </w:rPr>
        <w:t xml:space="preserve">на МАРТ возложено организационное и информационное обеспечение работы </w:t>
      </w:r>
      <w:r w:rsidR="007A1D52">
        <w:rPr>
          <w:rFonts w:ascii="Times New Roman" w:hAnsi="Times New Roman" w:cs="Times New Roman"/>
          <w:sz w:val="30"/>
          <w:szCs w:val="30"/>
        </w:rPr>
        <w:t>Совета</w:t>
      </w:r>
      <w:r w:rsidRPr="004A5478">
        <w:rPr>
          <w:rFonts w:ascii="Times New Roman" w:hAnsi="Times New Roman" w:cs="Times New Roman"/>
          <w:sz w:val="30"/>
          <w:szCs w:val="30"/>
        </w:rPr>
        <w:t xml:space="preserve">. </w:t>
      </w:r>
    </w:p>
    <w:p w:rsidR="00E423DD" w:rsidRDefault="00E423DD" w:rsidP="00E423D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Согласно пункту 2 протокола заседания </w:t>
      </w:r>
      <w:r w:rsidR="004522C7">
        <w:rPr>
          <w:rFonts w:ascii="Times New Roman" w:hAnsi="Times New Roman" w:cs="Times New Roman"/>
          <w:sz w:val="30"/>
          <w:szCs w:val="30"/>
        </w:rPr>
        <w:t>Межведомственным советом по рекламе (далее – Совет)</w:t>
      </w:r>
      <w:r>
        <w:rPr>
          <w:rFonts w:ascii="Times New Roman" w:hAnsi="Times New Roman" w:cs="Times New Roman"/>
          <w:sz w:val="30"/>
          <w:szCs w:val="30"/>
        </w:rPr>
        <w:t xml:space="preserve"> от 8 декабря 2020 г. № 2020-П 20 качество </w:t>
      </w:r>
      <w:r w:rsidR="00C5487A">
        <w:rPr>
          <w:rFonts w:ascii="Times New Roman" w:hAnsi="Times New Roman" w:cs="Times New Roman"/>
          <w:sz w:val="30"/>
          <w:szCs w:val="30"/>
        </w:rPr>
        <w:t xml:space="preserve">названной </w:t>
      </w:r>
      <w:r>
        <w:rPr>
          <w:rFonts w:ascii="Times New Roman" w:hAnsi="Times New Roman" w:cs="Times New Roman"/>
          <w:sz w:val="30"/>
          <w:szCs w:val="30"/>
        </w:rPr>
        <w:t>рекламы признано надлежащим.</w:t>
      </w:r>
    </w:p>
    <w:p w:rsidR="00E423DD" w:rsidRPr="00E25A9A" w:rsidRDefault="00E423DD" w:rsidP="00E423DD">
      <w:pPr>
        <w:autoSpaceDE w:val="0"/>
        <w:autoSpaceDN w:val="0"/>
        <w:adjustRightInd w:val="0"/>
        <w:spacing w:after="0" w:line="240" w:lineRule="auto"/>
        <w:jc w:val="both"/>
        <w:rPr>
          <w:rFonts w:ascii="Times New Roman" w:hAnsi="Times New Roman" w:cs="Times New Roman"/>
          <w:b/>
          <w:i/>
          <w:sz w:val="30"/>
          <w:szCs w:val="30"/>
        </w:rPr>
      </w:pPr>
      <w:proofErr w:type="spellStart"/>
      <w:r w:rsidRPr="00E25A9A">
        <w:rPr>
          <w:rFonts w:ascii="Times New Roman" w:hAnsi="Times New Roman" w:cs="Times New Roman"/>
          <w:b/>
          <w:i/>
          <w:sz w:val="30"/>
          <w:szCs w:val="30"/>
        </w:rPr>
        <w:t>Справочно</w:t>
      </w:r>
      <w:proofErr w:type="spellEnd"/>
      <w:r w:rsidRPr="00E25A9A">
        <w:rPr>
          <w:rFonts w:ascii="Times New Roman" w:hAnsi="Times New Roman" w:cs="Times New Roman"/>
          <w:b/>
          <w:i/>
          <w:sz w:val="30"/>
          <w:szCs w:val="30"/>
        </w:rPr>
        <w:t>:</w:t>
      </w:r>
    </w:p>
    <w:p w:rsidR="00E423DD" w:rsidRDefault="00E423DD" w:rsidP="00E423DD">
      <w:pPr>
        <w:autoSpaceDE w:val="0"/>
        <w:autoSpaceDN w:val="0"/>
        <w:adjustRightInd w:val="0"/>
        <w:spacing w:after="0" w:line="280" w:lineRule="exact"/>
        <w:ind w:left="709" w:firstLine="709"/>
        <w:jc w:val="both"/>
        <w:rPr>
          <w:rFonts w:ascii="Times New Roman" w:hAnsi="Times New Roman" w:cs="Times New Roman"/>
          <w:i/>
          <w:sz w:val="28"/>
          <w:szCs w:val="28"/>
        </w:rPr>
      </w:pPr>
      <w:r w:rsidRPr="00EB56D9">
        <w:rPr>
          <w:rFonts w:ascii="Times New Roman" w:hAnsi="Times New Roman" w:cs="Times New Roman"/>
          <w:i/>
          <w:sz w:val="28"/>
          <w:szCs w:val="28"/>
        </w:rPr>
        <w:t>Согласно пункту 3 Положения о Межведомственном совете по рекламе, утвержденного постановлением,</w:t>
      </w:r>
      <w:r>
        <w:rPr>
          <w:rFonts w:ascii="Times New Roman" w:hAnsi="Times New Roman" w:cs="Times New Roman"/>
          <w:i/>
          <w:sz w:val="28"/>
          <w:szCs w:val="28"/>
        </w:rPr>
        <w:t xml:space="preserve"> одной</w:t>
      </w:r>
      <w:r w:rsidRPr="00EB56D9">
        <w:rPr>
          <w:rFonts w:ascii="Times New Roman" w:hAnsi="Times New Roman" w:cs="Times New Roman"/>
          <w:i/>
          <w:sz w:val="28"/>
          <w:szCs w:val="28"/>
        </w:rPr>
        <w:t xml:space="preserve"> из основных задач </w:t>
      </w:r>
      <w:r w:rsidR="007A1D52">
        <w:rPr>
          <w:rFonts w:ascii="Times New Roman" w:hAnsi="Times New Roman" w:cs="Times New Roman"/>
          <w:i/>
          <w:sz w:val="28"/>
          <w:szCs w:val="28"/>
        </w:rPr>
        <w:t>С</w:t>
      </w:r>
      <w:r w:rsidRPr="00EB56D9">
        <w:rPr>
          <w:rFonts w:ascii="Times New Roman" w:hAnsi="Times New Roman" w:cs="Times New Roman"/>
          <w:i/>
          <w:sz w:val="28"/>
          <w:szCs w:val="28"/>
        </w:rPr>
        <w:t xml:space="preserve">овета </w:t>
      </w:r>
      <w:r>
        <w:rPr>
          <w:rFonts w:ascii="Times New Roman" w:hAnsi="Times New Roman" w:cs="Times New Roman"/>
          <w:i/>
          <w:sz w:val="28"/>
          <w:szCs w:val="28"/>
        </w:rPr>
        <w:t xml:space="preserve">является </w:t>
      </w:r>
      <w:r w:rsidRPr="00EB56D9">
        <w:rPr>
          <w:rFonts w:ascii="Times New Roman" w:hAnsi="Times New Roman" w:cs="Times New Roman"/>
          <w:i/>
          <w:sz w:val="28"/>
          <w:szCs w:val="28"/>
        </w:rPr>
        <w:t>оце</w:t>
      </w:r>
      <w:r>
        <w:rPr>
          <w:rFonts w:ascii="Times New Roman" w:hAnsi="Times New Roman" w:cs="Times New Roman"/>
          <w:i/>
          <w:sz w:val="28"/>
          <w:szCs w:val="28"/>
        </w:rPr>
        <w:t xml:space="preserve">нка качества </w:t>
      </w:r>
      <w:r w:rsidR="009F74C6">
        <w:rPr>
          <w:rFonts w:ascii="Times New Roman" w:hAnsi="Times New Roman" w:cs="Times New Roman"/>
          <w:i/>
          <w:sz w:val="28"/>
          <w:szCs w:val="28"/>
        </w:rPr>
        <w:t xml:space="preserve">планируемой к размещению </w:t>
      </w:r>
      <w:r>
        <w:rPr>
          <w:rFonts w:ascii="Times New Roman" w:hAnsi="Times New Roman" w:cs="Times New Roman"/>
          <w:i/>
          <w:sz w:val="28"/>
          <w:szCs w:val="28"/>
        </w:rPr>
        <w:t xml:space="preserve">социальной </w:t>
      </w:r>
      <w:r w:rsidR="009F74C6">
        <w:rPr>
          <w:rFonts w:ascii="Times New Roman" w:hAnsi="Times New Roman" w:cs="Times New Roman"/>
          <w:i/>
          <w:sz w:val="28"/>
          <w:szCs w:val="28"/>
        </w:rPr>
        <w:t xml:space="preserve">теле- и радиорекламы, наружной </w:t>
      </w:r>
      <w:r>
        <w:rPr>
          <w:rFonts w:ascii="Times New Roman" w:hAnsi="Times New Roman" w:cs="Times New Roman"/>
          <w:i/>
          <w:sz w:val="28"/>
          <w:szCs w:val="28"/>
        </w:rPr>
        <w:t>рекламы</w:t>
      </w:r>
      <w:r w:rsidR="009F74C6">
        <w:rPr>
          <w:rFonts w:ascii="Times New Roman" w:hAnsi="Times New Roman" w:cs="Times New Roman"/>
          <w:i/>
          <w:sz w:val="28"/>
          <w:szCs w:val="28"/>
        </w:rPr>
        <w:t>, рекламы на транспортных средствах</w:t>
      </w:r>
      <w:r>
        <w:rPr>
          <w:rFonts w:ascii="Times New Roman" w:hAnsi="Times New Roman" w:cs="Times New Roman"/>
          <w:i/>
          <w:sz w:val="28"/>
          <w:szCs w:val="28"/>
        </w:rPr>
        <w:t>.</w:t>
      </w:r>
    </w:p>
    <w:p w:rsidR="00E423DD" w:rsidRPr="00EB56D9" w:rsidRDefault="00E423DD" w:rsidP="00E423DD">
      <w:pPr>
        <w:autoSpaceDE w:val="0"/>
        <w:autoSpaceDN w:val="0"/>
        <w:adjustRightInd w:val="0"/>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При осуществлении такой оценки социальная реклама всегда рассматривается и на соответствие </w:t>
      </w:r>
      <w:r w:rsidR="009F74C6">
        <w:rPr>
          <w:rFonts w:ascii="Times New Roman" w:hAnsi="Times New Roman" w:cs="Times New Roman"/>
          <w:i/>
          <w:sz w:val="28"/>
          <w:szCs w:val="28"/>
        </w:rPr>
        <w:t>требованиям законодательства</w:t>
      </w:r>
      <w:r w:rsidR="00C5487A">
        <w:rPr>
          <w:rFonts w:ascii="Times New Roman" w:hAnsi="Times New Roman" w:cs="Times New Roman"/>
          <w:i/>
          <w:sz w:val="28"/>
          <w:szCs w:val="28"/>
        </w:rPr>
        <w:t xml:space="preserve"> о рекламе, в том числе в части ее этичности и достоверности</w:t>
      </w:r>
      <w:r>
        <w:rPr>
          <w:rFonts w:ascii="Times New Roman" w:hAnsi="Times New Roman" w:cs="Times New Roman"/>
          <w:i/>
          <w:sz w:val="28"/>
          <w:szCs w:val="28"/>
        </w:rPr>
        <w:t>.</w:t>
      </w:r>
    </w:p>
    <w:p w:rsidR="002C1DB9" w:rsidRPr="0099696B" w:rsidRDefault="002C1DB9" w:rsidP="002C1DB9">
      <w:pPr>
        <w:spacing w:after="0" w:line="240" w:lineRule="auto"/>
        <w:ind w:firstLine="720"/>
        <w:jc w:val="both"/>
        <w:rPr>
          <w:rFonts w:ascii="Times New Roman" w:hAnsi="Times New Roman" w:cs="Times New Roman"/>
          <w:sz w:val="30"/>
          <w:szCs w:val="30"/>
        </w:rPr>
      </w:pPr>
      <w:r w:rsidRPr="0099696B">
        <w:rPr>
          <w:rFonts w:ascii="Times New Roman" w:hAnsi="Times New Roman" w:cs="Times New Roman"/>
          <w:sz w:val="30"/>
          <w:szCs w:val="30"/>
        </w:rPr>
        <w:t xml:space="preserve">В </w:t>
      </w:r>
      <w:r>
        <w:rPr>
          <w:rFonts w:ascii="Times New Roman" w:hAnsi="Times New Roman" w:cs="Times New Roman"/>
          <w:sz w:val="30"/>
          <w:szCs w:val="30"/>
        </w:rPr>
        <w:t>силу пункта</w:t>
      </w:r>
      <w:r w:rsidRPr="0099696B">
        <w:rPr>
          <w:rFonts w:ascii="Times New Roman" w:hAnsi="Times New Roman" w:cs="Times New Roman"/>
          <w:sz w:val="30"/>
          <w:szCs w:val="30"/>
        </w:rPr>
        <w:t xml:space="preserve"> 3 Положения о порядке производства и размещения (распространения) социальной рекламы, утвержденного постановлением Совета Министров Республики Беларусь 9 июля 2013 г. № 603, </w:t>
      </w:r>
      <w:r w:rsidRPr="002C1DB9">
        <w:rPr>
          <w:rFonts w:ascii="Times New Roman" w:hAnsi="Times New Roman" w:cs="Times New Roman"/>
          <w:sz w:val="30"/>
          <w:szCs w:val="30"/>
        </w:rPr>
        <w:t xml:space="preserve">рекламодателем социальной рекламы является государственный орган, в компетенцию которого входят вопросы, освещаемые в социальной </w:t>
      </w:r>
      <w:r w:rsidRPr="002C1DB9">
        <w:rPr>
          <w:rFonts w:ascii="Times New Roman" w:hAnsi="Times New Roman" w:cs="Times New Roman"/>
          <w:sz w:val="30"/>
          <w:szCs w:val="30"/>
        </w:rPr>
        <w:lastRenderedPageBreak/>
        <w:t>рекламе,</w:t>
      </w:r>
      <w:r w:rsidRPr="0099696B">
        <w:rPr>
          <w:rFonts w:ascii="Times New Roman" w:hAnsi="Times New Roman" w:cs="Times New Roman"/>
          <w:b/>
          <w:sz w:val="30"/>
          <w:szCs w:val="30"/>
        </w:rPr>
        <w:t xml:space="preserve"> </w:t>
      </w:r>
      <w:r w:rsidRPr="0099696B">
        <w:rPr>
          <w:rFonts w:ascii="Times New Roman" w:hAnsi="Times New Roman" w:cs="Times New Roman"/>
          <w:sz w:val="30"/>
          <w:szCs w:val="30"/>
        </w:rPr>
        <w:t xml:space="preserve">и который обеспечивает производство, размещение (распространение) социальной рекламы. </w:t>
      </w:r>
    </w:p>
    <w:p w:rsidR="002C1DB9" w:rsidRDefault="00082BAE" w:rsidP="002C1DB9">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Рекламодателем </w:t>
      </w:r>
      <w:r w:rsidR="0040367C">
        <w:rPr>
          <w:rFonts w:ascii="Times New Roman" w:hAnsi="Times New Roman" w:cs="Times New Roman"/>
          <w:sz w:val="30"/>
          <w:szCs w:val="30"/>
        </w:rPr>
        <w:t>названной</w:t>
      </w:r>
      <w:r>
        <w:rPr>
          <w:rFonts w:ascii="Times New Roman" w:hAnsi="Times New Roman" w:cs="Times New Roman"/>
          <w:sz w:val="30"/>
          <w:szCs w:val="30"/>
        </w:rPr>
        <w:t xml:space="preserve"> рекламы</w:t>
      </w:r>
      <w:r w:rsidR="009F74C6">
        <w:rPr>
          <w:rFonts w:ascii="Times New Roman" w:hAnsi="Times New Roman" w:cs="Times New Roman"/>
          <w:sz w:val="30"/>
          <w:szCs w:val="30"/>
        </w:rPr>
        <w:t xml:space="preserve"> </w:t>
      </w:r>
      <w:r>
        <w:rPr>
          <w:rFonts w:ascii="Times New Roman" w:hAnsi="Times New Roman" w:cs="Times New Roman"/>
          <w:sz w:val="30"/>
          <w:szCs w:val="30"/>
        </w:rPr>
        <w:t>является Министерство здравоохранения</w:t>
      </w:r>
      <w:r w:rsidR="007A1D52">
        <w:rPr>
          <w:rFonts w:ascii="Times New Roman" w:hAnsi="Times New Roman" w:cs="Times New Roman"/>
          <w:sz w:val="30"/>
          <w:szCs w:val="30"/>
        </w:rPr>
        <w:t xml:space="preserve"> – республиканский орган</w:t>
      </w:r>
      <w:r>
        <w:rPr>
          <w:rFonts w:ascii="Times New Roman" w:hAnsi="Times New Roman" w:cs="Times New Roman"/>
          <w:sz w:val="30"/>
          <w:szCs w:val="30"/>
        </w:rPr>
        <w:t xml:space="preserve"> государственного управления, </w:t>
      </w:r>
      <w:r w:rsidR="007A1D52">
        <w:rPr>
          <w:rFonts w:ascii="Times New Roman" w:hAnsi="Times New Roman" w:cs="Times New Roman"/>
          <w:sz w:val="30"/>
          <w:szCs w:val="30"/>
        </w:rPr>
        <w:t>уполномоченный</w:t>
      </w:r>
      <w:r w:rsidR="002C1DB9">
        <w:rPr>
          <w:rFonts w:ascii="Times New Roman" w:hAnsi="Times New Roman" w:cs="Times New Roman"/>
          <w:sz w:val="30"/>
          <w:szCs w:val="30"/>
        </w:rPr>
        <w:t xml:space="preserve"> на </w:t>
      </w:r>
      <w:r>
        <w:rPr>
          <w:rFonts w:ascii="Times New Roman" w:hAnsi="Times New Roman" w:cs="Times New Roman"/>
          <w:sz w:val="30"/>
          <w:szCs w:val="30"/>
        </w:rPr>
        <w:t>проведение единой государственной политики в области здравоохранения</w:t>
      </w:r>
      <w:r w:rsidR="002C1DB9">
        <w:rPr>
          <w:rFonts w:ascii="Times New Roman" w:hAnsi="Times New Roman" w:cs="Times New Roman"/>
          <w:sz w:val="30"/>
          <w:szCs w:val="30"/>
        </w:rPr>
        <w:t>, а также на организацию обеспечения санитарно-эпидемиологического благополучия населения и проведение мероприятий по обеспечению санитарно-эпидемиологического благополучия населения.</w:t>
      </w:r>
    </w:p>
    <w:p w:rsidR="00304D62" w:rsidRPr="00304D62" w:rsidRDefault="00304D62" w:rsidP="00304D62">
      <w:pPr>
        <w:autoSpaceDE w:val="0"/>
        <w:autoSpaceDN w:val="0"/>
        <w:adjustRightInd w:val="0"/>
        <w:spacing w:after="0" w:line="240" w:lineRule="auto"/>
        <w:jc w:val="both"/>
        <w:rPr>
          <w:rFonts w:ascii="Times New Roman" w:hAnsi="Times New Roman" w:cs="Times New Roman"/>
          <w:b/>
          <w:i/>
          <w:sz w:val="30"/>
          <w:szCs w:val="30"/>
        </w:rPr>
      </w:pPr>
      <w:proofErr w:type="spellStart"/>
      <w:r w:rsidRPr="00304D62">
        <w:rPr>
          <w:rFonts w:ascii="Times New Roman" w:hAnsi="Times New Roman" w:cs="Times New Roman"/>
          <w:b/>
          <w:i/>
          <w:sz w:val="30"/>
          <w:szCs w:val="30"/>
        </w:rPr>
        <w:t>Справочно</w:t>
      </w:r>
      <w:proofErr w:type="spellEnd"/>
      <w:r w:rsidRPr="00304D62">
        <w:rPr>
          <w:rFonts w:ascii="Times New Roman" w:hAnsi="Times New Roman" w:cs="Times New Roman"/>
          <w:b/>
          <w:i/>
          <w:sz w:val="30"/>
          <w:szCs w:val="30"/>
        </w:rPr>
        <w:t>:</w:t>
      </w:r>
    </w:p>
    <w:p w:rsidR="00304D62" w:rsidRPr="00F17637" w:rsidRDefault="00304D62" w:rsidP="00F17637">
      <w:pPr>
        <w:autoSpaceDE w:val="0"/>
        <w:autoSpaceDN w:val="0"/>
        <w:adjustRightInd w:val="0"/>
        <w:spacing w:after="0" w:line="280" w:lineRule="exact"/>
        <w:ind w:left="709" w:firstLine="709"/>
        <w:jc w:val="both"/>
        <w:rPr>
          <w:rFonts w:ascii="Times New Roman" w:hAnsi="Times New Roman" w:cs="Times New Roman"/>
          <w:i/>
          <w:sz w:val="28"/>
          <w:szCs w:val="28"/>
        </w:rPr>
      </w:pPr>
      <w:r w:rsidRPr="00F17637">
        <w:rPr>
          <w:rFonts w:ascii="Times New Roman" w:hAnsi="Times New Roman" w:cs="Times New Roman"/>
          <w:i/>
          <w:sz w:val="28"/>
          <w:szCs w:val="28"/>
        </w:rPr>
        <w:t>Согласно части первой пункта 1 статьи 24 Закона Республики Беларусь от 10 мая 2007</w:t>
      </w:r>
      <w:r w:rsidR="00F17637">
        <w:rPr>
          <w:rFonts w:ascii="Times New Roman" w:hAnsi="Times New Roman" w:cs="Times New Roman"/>
          <w:i/>
          <w:sz w:val="28"/>
          <w:szCs w:val="28"/>
        </w:rPr>
        <w:t> </w:t>
      </w:r>
      <w:r w:rsidRPr="00F17637">
        <w:rPr>
          <w:rFonts w:ascii="Times New Roman" w:hAnsi="Times New Roman" w:cs="Times New Roman"/>
          <w:i/>
          <w:sz w:val="28"/>
          <w:szCs w:val="28"/>
        </w:rPr>
        <w:t>г. № 225-З «О рекламе» (далее – Закон) организации и граждане вправе оказывать содействие государственным органам в производстве социальной рекламы в порядке, установленном Советом Министров Республики Беларусь, и обращаться в государственные органы с инициативой о производстве и (или) размещении (распространении) социальной рекламы.</w:t>
      </w:r>
    </w:p>
    <w:p w:rsidR="00304D62" w:rsidRPr="00F17637" w:rsidRDefault="00304D62" w:rsidP="00F17637">
      <w:pPr>
        <w:autoSpaceDE w:val="0"/>
        <w:autoSpaceDN w:val="0"/>
        <w:adjustRightInd w:val="0"/>
        <w:spacing w:after="0" w:line="280" w:lineRule="exact"/>
        <w:ind w:left="709" w:firstLine="709"/>
        <w:jc w:val="both"/>
        <w:rPr>
          <w:rFonts w:ascii="Times New Roman" w:hAnsi="Times New Roman" w:cs="Times New Roman"/>
          <w:i/>
          <w:sz w:val="28"/>
          <w:szCs w:val="28"/>
        </w:rPr>
      </w:pPr>
      <w:r w:rsidRPr="00F17637">
        <w:rPr>
          <w:rFonts w:ascii="Times New Roman" w:hAnsi="Times New Roman" w:cs="Times New Roman"/>
          <w:i/>
          <w:sz w:val="28"/>
          <w:szCs w:val="28"/>
        </w:rPr>
        <w:t xml:space="preserve">В соответствии со складывающейся эпидемиологической ситуацией с целью предупреждения распространения инфекции, вызванной </w:t>
      </w:r>
      <w:r w:rsidRPr="00F17637">
        <w:rPr>
          <w:rFonts w:ascii="Times New Roman" w:hAnsi="Times New Roman" w:cs="Times New Roman"/>
          <w:i/>
          <w:sz w:val="28"/>
          <w:szCs w:val="28"/>
          <w:lang w:val="en-US"/>
        </w:rPr>
        <w:t>COVID</w:t>
      </w:r>
      <w:r w:rsidRPr="00F17637">
        <w:rPr>
          <w:rFonts w:ascii="Times New Roman" w:hAnsi="Times New Roman" w:cs="Times New Roman"/>
          <w:i/>
          <w:sz w:val="28"/>
          <w:szCs w:val="28"/>
        </w:rPr>
        <w:t xml:space="preserve">-19, Детским фондом ООН (ЮНИСЕФ) в Республике Беларусь разработана и изготовлена серия сюжетов наружной рекламы </w:t>
      </w:r>
      <w:r w:rsidR="00F17637" w:rsidRPr="00F17637">
        <w:rPr>
          <w:rFonts w:ascii="Times New Roman" w:hAnsi="Times New Roman" w:cs="Times New Roman"/>
          <w:i/>
          <w:sz w:val="28"/>
          <w:szCs w:val="28"/>
        </w:rPr>
        <w:t>в рамках информационной кампании «Чистый тренд», рекламодателем которой выступило Министерство здравоохранения.</w:t>
      </w:r>
    </w:p>
    <w:p w:rsidR="00E25A9A" w:rsidRDefault="002C1DB9" w:rsidP="00DD71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Размещение (распространение) названной рекламы организовано Министерством здравоохранения с ц</w:t>
      </w:r>
      <w:r w:rsidR="004B56CC">
        <w:rPr>
          <w:rFonts w:ascii="Times New Roman" w:hAnsi="Times New Roman" w:cs="Times New Roman"/>
          <w:sz w:val="30"/>
          <w:szCs w:val="30"/>
        </w:rPr>
        <w:t xml:space="preserve">елью </w:t>
      </w:r>
      <w:r>
        <w:rPr>
          <w:rFonts w:ascii="Times New Roman" w:hAnsi="Times New Roman" w:cs="Times New Roman"/>
          <w:sz w:val="30"/>
          <w:szCs w:val="30"/>
        </w:rPr>
        <w:t>привлечения</w:t>
      </w:r>
      <w:r w:rsidR="004B56CC">
        <w:rPr>
          <w:rFonts w:ascii="Times New Roman" w:hAnsi="Times New Roman" w:cs="Times New Roman"/>
          <w:sz w:val="30"/>
          <w:szCs w:val="30"/>
        </w:rPr>
        <w:t xml:space="preserve"> внимания общественности к необходимости обучения детей и подростков правилам личной гигиены, в том числе к мерам профилактики </w:t>
      </w:r>
      <w:r w:rsidR="004B56CC">
        <w:rPr>
          <w:rFonts w:ascii="Times New Roman" w:hAnsi="Times New Roman" w:cs="Times New Roman"/>
          <w:sz w:val="30"/>
          <w:szCs w:val="30"/>
          <w:lang w:val="en-US"/>
        </w:rPr>
        <w:t>COVID</w:t>
      </w:r>
      <w:r w:rsidR="004B56CC" w:rsidRPr="004B56CC">
        <w:rPr>
          <w:rFonts w:ascii="Times New Roman" w:hAnsi="Times New Roman" w:cs="Times New Roman"/>
          <w:sz w:val="30"/>
          <w:szCs w:val="30"/>
        </w:rPr>
        <w:t>-19</w:t>
      </w:r>
      <w:r w:rsidR="004B56CC">
        <w:rPr>
          <w:rFonts w:ascii="Times New Roman" w:hAnsi="Times New Roman" w:cs="Times New Roman"/>
          <w:sz w:val="30"/>
          <w:szCs w:val="30"/>
        </w:rPr>
        <w:t>. Целесообразность использования защитной маски в той или иной ситуации, а также контроль правильности ее использования определяется взрослым человеком по отношению к детям до 14 лет или ребенком непосредственно после достижения 14 лет (согласно рекомендациям Всемирной организации здравоохранения – после 12 лет).</w:t>
      </w:r>
      <w:r w:rsidR="0085273D" w:rsidRPr="0085273D">
        <w:rPr>
          <w:rFonts w:ascii="Times New Roman" w:hAnsi="Times New Roman" w:cs="Times New Roman"/>
          <w:sz w:val="30"/>
          <w:szCs w:val="30"/>
        </w:rPr>
        <w:t xml:space="preserve"> </w:t>
      </w:r>
      <w:r w:rsidR="0085273D">
        <w:rPr>
          <w:rFonts w:ascii="Times New Roman" w:hAnsi="Times New Roman" w:cs="Times New Roman"/>
          <w:sz w:val="30"/>
          <w:szCs w:val="30"/>
        </w:rPr>
        <w:t>При этом, согласно рекомендациям Всемирной организации здравоохранения, практически здоровые дети могут носить немедицинские или тканевые маски, что позволяет контролировать источник инфекции от окружающих, т.е. не допускать, например, передачи вируса от зараженного человека, который не подозревает о наличии у себя инфекции, окружающим людям.</w:t>
      </w:r>
    </w:p>
    <w:p w:rsidR="0085273D" w:rsidRPr="0085273D" w:rsidRDefault="0085273D" w:rsidP="00DD71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Таким образом, тканевая (декоративная) маска также выполняет защитную функцию.</w:t>
      </w:r>
    </w:p>
    <w:p w:rsidR="008F7221" w:rsidRDefault="0085273D" w:rsidP="00DD71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обращаем внимание на то, что в</w:t>
      </w:r>
      <w:r w:rsidR="008F7221">
        <w:rPr>
          <w:rFonts w:ascii="Times New Roman" w:hAnsi="Times New Roman" w:cs="Times New Roman"/>
          <w:sz w:val="30"/>
          <w:szCs w:val="30"/>
        </w:rPr>
        <w:t xml:space="preserve"> рекламе, как правило, используются </w:t>
      </w:r>
      <w:r>
        <w:rPr>
          <w:rFonts w:ascii="Times New Roman" w:hAnsi="Times New Roman" w:cs="Times New Roman"/>
          <w:sz w:val="30"/>
          <w:szCs w:val="30"/>
        </w:rPr>
        <w:t xml:space="preserve">не </w:t>
      </w:r>
      <w:r w:rsidR="008F7221">
        <w:rPr>
          <w:rFonts w:ascii="Times New Roman" w:hAnsi="Times New Roman" w:cs="Times New Roman"/>
          <w:sz w:val="30"/>
          <w:szCs w:val="30"/>
        </w:rPr>
        <w:t>формулировки, содержащие</w:t>
      </w:r>
      <w:r>
        <w:rPr>
          <w:rFonts w:ascii="Times New Roman" w:hAnsi="Times New Roman" w:cs="Times New Roman"/>
          <w:sz w:val="30"/>
          <w:szCs w:val="30"/>
        </w:rPr>
        <w:t>ся</w:t>
      </w:r>
      <w:r w:rsidR="008F7221">
        <w:rPr>
          <w:rFonts w:ascii="Times New Roman" w:hAnsi="Times New Roman" w:cs="Times New Roman"/>
          <w:sz w:val="30"/>
          <w:szCs w:val="30"/>
        </w:rPr>
        <w:t xml:space="preserve"> в нормативных правовых актах, </w:t>
      </w:r>
      <w:r>
        <w:rPr>
          <w:rFonts w:ascii="Times New Roman" w:hAnsi="Times New Roman" w:cs="Times New Roman"/>
          <w:sz w:val="30"/>
          <w:szCs w:val="30"/>
        </w:rPr>
        <w:t>а слова в их прямом смысловом значении, поскольку реклама направлена на доведение</w:t>
      </w:r>
      <w:r w:rsidR="008F7221">
        <w:rPr>
          <w:rFonts w:ascii="Times New Roman" w:hAnsi="Times New Roman" w:cs="Times New Roman"/>
          <w:sz w:val="30"/>
          <w:szCs w:val="30"/>
        </w:rPr>
        <w:t xml:space="preserve"> до сведения потребителей рекламы информации в простой и понятной форме.</w:t>
      </w:r>
    </w:p>
    <w:p w:rsidR="0085273D" w:rsidRPr="0085273D" w:rsidRDefault="0085273D" w:rsidP="0085273D">
      <w:pPr>
        <w:autoSpaceDE w:val="0"/>
        <w:autoSpaceDN w:val="0"/>
        <w:adjustRightInd w:val="0"/>
        <w:spacing w:after="0" w:line="240" w:lineRule="auto"/>
        <w:jc w:val="both"/>
        <w:rPr>
          <w:rFonts w:ascii="Times New Roman" w:hAnsi="Times New Roman" w:cs="Times New Roman"/>
          <w:b/>
          <w:i/>
          <w:sz w:val="30"/>
          <w:szCs w:val="30"/>
        </w:rPr>
      </w:pPr>
      <w:proofErr w:type="spellStart"/>
      <w:r w:rsidRPr="0085273D">
        <w:rPr>
          <w:rFonts w:ascii="Times New Roman" w:hAnsi="Times New Roman" w:cs="Times New Roman"/>
          <w:b/>
          <w:i/>
          <w:sz w:val="30"/>
          <w:szCs w:val="30"/>
        </w:rPr>
        <w:t>Справочно</w:t>
      </w:r>
      <w:proofErr w:type="spellEnd"/>
      <w:r w:rsidRPr="0085273D">
        <w:rPr>
          <w:rFonts w:ascii="Times New Roman" w:hAnsi="Times New Roman" w:cs="Times New Roman"/>
          <w:b/>
          <w:i/>
          <w:sz w:val="30"/>
          <w:szCs w:val="30"/>
        </w:rPr>
        <w:t>:</w:t>
      </w:r>
    </w:p>
    <w:p w:rsidR="008F7221" w:rsidRPr="0085273D" w:rsidRDefault="0085273D" w:rsidP="009C4E1E">
      <w:pPr>
        <w:autoSpaceDE w:val="0"/>
        <w:autoSpaceDN w:val="0"/>
        <w:adjustRightInd w:val="0"/>
        <w:spacing w:after="0" w:line="280" w:lineRule="exact"/>
        <w:ind w:left="709" w:firstLine="709"/>
        <w:jc w:val="both"/>
        <w:rPr>
          <w:rFonts w:ascii="Times New Roman" w:hAnsi="Times New Roman" w:cs="Times New Roman"/>
          <w:i/>
          <w:sz w:val="28"/>
          <w:szCs w:val="28"/>
        </w:rPr>
      </w:pPr>
      <w:r w:rsidRPr="0085273D">
        <w:rPr>
          <w:rFonts w:ascii="Times New Roman" w:hAnsi="Times New Roman" w:cs="Times New Roman"/>
          <w:i/>
          <w:sz w:val="28"/>
          <w:szCs w:val="28"/>
        </w:rPr>
        <w:lastRenderedPageBreak/>
        <w:t>Г</w:t>
      </w:r>
      <w:r w:rsidR="008F7221" w:rsidRPr="0085273D">
        <w:rPr>
          <w:rFonts w:ascii="Times New Roman" w:hAnsi="Times New Roman" w:cs="Times New Roman"/>
          <w:i/>
          <w:sz w:val="28"/>
          <w:szCs w:val="28"/>
        </w:rPr>
        <w:t>лагол «защитить»</w:t>
      </w:r>
      <w:r w:rsidRPr="0085273D">
        <w:rPr>
          <w:rFonts w:ascii="Times New Roman" w:hAnsi="Times New Roman" w:cs="Times New Roman"/>
          <w:i/>
          <w:sz w:val="28"/>
          <w:szCs w:val="28"/>
        </w:rPr>
        <w:t xml:space="preserve"> </w:t>
      </w:r>
      <w:r w:rsidR="007F27B2" w:rsidRPr="0085273D">
        <w:rPr>
          <w:rFonts w:ascii="Times New Roman" w:hAnsi="Times New Roman" w:cs="Times New Roman"/>
          <w:i/>
          <w:sz w:val="28"/>
          <w:szCs w:val="28"/>
        </w:rPr>
        <w:t>означает о</w:t>
      </w:r>
      <w:r w:rsidR="008F7221" w:rsidRPr="0085273D">
        <w:rPr>
          <w:rFonts w:ascii="Times New Roman" w:hAnsi="Times New Roman" w:cs="Times New Roman"/>
          <w:i/>
          <w:sz w:val="28"/>
          <w:szCs w:val="28"/>
        </w:rPr>
        <w:t xml:space="preserve">хранять, оберегать, </w:t>
      </w:r>
      <w:r w:rsidR="008F7221" w:rsidRPr="0085273D">
        <w:rPr>
          <w:rFonts w:ascii="Times New Roman" w:hAnsi="Times New Roman" w:cs="Times New Roman"/>
          <w:b/>
          <w:i/>
          <w:sz w:val="28"/>
          <w:szCs w:val="28"/>
        </w:rPr>
        <w:t xml:space="preserve">ограждать от </w:t>
      </w:r>
      <w:r w:rsidR="008F7221" w:rsidRPr="0085273D">
        <w:rPr>
          <w:rFonts w:ascii="Times New Roman" w:hAnsi="Times New Roman" w:cs="Times New Roman"/>
          <w:i/>
          <w:sz w:val="28"/>
          <w:szCs w:val="28"/>
        </w:rPr>
        <w:t>каких-л</w:t>
      </w:r>
      <w:r w:rsidR="007F27B2" w:rsidRPr="0085273D">
        <w:rPr>
          <w:rFonts w:ascii="Times New Roman" w:hAnsi="Times New Roman" w:cs="Times New Roman"/>
          <w:i/>
          <w:sz w:val="28"/>
          <w:szCs w:val="28"/>
        </w:rPr>
        <w:t>ибо</w:t>
      </w:r>
      <w:r w:rsidR="008F7221" w:rsidRPr="0085273D">
        <w:rPr>
          <w:rFonts w:ascii="Times New Roman" w:hAnsi="Times New Roman" w:cs="Times New Roman"/>
          <w:i/>
          <w:sz w:val="28"/>
          <w:szCs w:val="28"/>
        </w:rPr>
        <w:t xml:space="preserve"> враждебных действий,</w:t>
      </w:r>
      <w:r w:rsidR="007F27B2" w:rsidRPr="0085273D">
        <w:rPr>
          <w:rFonts w:ascii="Times New Roman" w:hAnsi="Times New Roman" w:cs="Times New Roman"/>
          <w:i/>
          <w:sz w:val="28"/>
          <w:szCs w:val="28"/>
        </w:rPr>
        <w:t xml:space="preserve"> </w:t>
      </w:r>
      <w:r w:rsidR="008F7221" w:rsidRPr="0085273D">
        <w:rPr>
          <w:rFonts w:ascii="Times New Roman" w:hAnsi="Times New Roman" w:cs="Times New Roman"/>
          <w:b/>
          <w:i/>
          <w:sz w:val="28"/>
          <w:szCs w:val="28"/>
        </w:rPr>
        <w:t>неблагоприятного,</w:t>
      </w:r>
      <w:r w:rsidR="008F7221" w:rsidRPr="0085273D">
        <w:rPr>
          <w:rFonts w:ascii="Times New Roman" w:hAnsi="Times New Roman" w:cs="Times New Roman"/>
          <w:i/>
          <w:sz w:val="28"/>
          <w:szCs w:val="28"/>
        </w:rPr>
        <w:t xml:space="preserve"> </w:t>
      </w:r>
      <w:r w:rsidR="008F7221" w:rsidRPr="0085273D">
        <w:rPr>
          <w:rFonts w:ascii="Times New Roman" w:hAnsi="Times New Roman" w:cs="Times New Roman"/>
          <w:b/>
          <w:i/>
          <w:sz w:val="28"/>
          <w:szCs w:val="28"/>
        </w:rPr>
        <w:t>вредного воздействия</w:t>
      </w:r>
      <w:r w:rsidR="008F7221" w:rsidRPr="0085273D">
        <w:rPr>
          <w:rFonts w:ascii="Times New Roman" w:hAnsi="Times New Roman" w:cs="Times New Roman"/>
          <w:i/>
          <w:sz w:val="28"/>
          <w:szCs w:val="28"/>
        </w:rPr>
        <w:t>, влияния и т.п.</w:t>
      </w:r>
    </w:p>
    <w:p w:rsidR="009C4E1E" w:rsidRDefault="009C4E1E" w:rsidP="009C4E1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Учитывая изложенное</w:t>
      </w:r>
      <w:r w:rsidRPr="007F27B2">
        <w:rPr>
          <w:rFonts w:ascii="Times New Roman" w:hAnsi="Times New Roman" w:cs="Times New Roman"/>
          <w:sz w:val="30"/>
          <w:szCs w:val="30"/>
        </w:rPr>
        <w:t xml:space="preserve">, в социальной наружной рекламе Министерства здравоохранения «Люблю, поэтому учу ребенка носить защитную маску» не усматриваются признаки </w:t>
      </w:r>
      <w:r>
        <w:rPr>
          <w:rFonts w:ascii="Times New Roman" w:hAnsi="Times New Roman" w:cs="Times New Roman"/>
          <w:sz w:val="30"/>
          <w:szCs w:val="30"/>
        </w:rPr>
        <w:t>ненадлежащей рекламы и, следовательно, отсутствуют правовые основания для прекращения размещения (распространения) названной рекламы.</w:t>
      </w:r>
    </w:p>
    <w:p w:rsidR="000C49B5" w:rsidRDefault="000C49B5" w:rsidP="000C49B5">
      <w:pPr>
        <w:pStyle w:val="ConsPlusNormal"/>
        <w:ind w:firstLine="709"/>
        <w:jc w:val="both"/>
      </w:pPr>
      <w:r>
        <w:t>Настоящий ответ может быть обжалован в порядке, предусмотренном статьей 20 Закона Республики Беларусь от 18 июля 2011 г. № 300-З</w:t>
      </w:r>
      <w:r>
        <w:br/>
        <w:t>«Об обращениях граждан и юридических лиц».</w:t>
      </w:r>
    </w:p>
    <w:p w:rsidR="000C49B5" w:rsidRPr="000C49B5" w:rsidRDefault="000C49B5" w:rsidP="000C49B5">
      <w:pPr>
        <w:spacing w:after="0" w:line="360" w:lineRule="auto"/>
        <w:ind w:left="2126" w:hanging="2126"/>
        <w:jc w:val="both"/>
        <w:rPr>
          <w:rFonts w:ascii="Times New Roman" w:hAnsi="Times New Roman" w:cs="Times New Roman"/>
          <w:sz w:val="30"/>
          <w:szCs w:val="30"/>
        </w:rPr>
      </w:pPr>
    </w:p>
    <w:p w:rsidR="000C49B5" w:rsidRPr="000C49B5" w:rsidRDefault="000C49B5" w:rsidP="000C49B5">
      <w:pPr>
        <w:autoSpaceDE w:val="0"/>
        <w:autoSpaceDN w:val="0"/>
        <w:adjustRightInd w:val="0"/>
        <w:jc w:val="both"/>
        <w:rPr>
          <w:rFonts w:ascii="Times New Roman" w:hAnsi="Times New Roman" w:cs="Times New Roman"/>
          <w:sz w:val="30"/>
          <w:szCs w:val="30"/>
        </w:rPr>
      </w:pPr>
      <w:r w:rsidRPr="000C49B5">
        <w:rPr>
          <w:rFonts w:ascii="Times New Roman" w:hAnsi="Times New Roman" w:cs="Times New Roman"/>
          <w:sz w:val="30"/>
          <w:szCs w:val="30"/>
        </w:rPr>
        <w:t>Заместитель Министра</w:t>
      </w:r>
      <w:r w:rsidRPr="000C49B5">
        <w:rPr>
          <w:rFonts w:ascii="Times New Roman" w:hAnsi="Times New Roman" w:cs="Times New Roman"/>
          <w:sz w:val="30"/>
          <w:szCs w:val="30"/>
        </w:rPr>
        <w:tab/>
      </w:r>
      <w:r w:rsidRPr="000C49B5">
        <w:rPr>
          <w:rFonts w:ascii="Times New Roman" w:hAnsi="Times New Roman" w:cs="Times New Roman"/>
          <w:sz w:val="30"/>
          <w:szCs w:val="30"/>
        </w:rPr>
        <w:tab/>
      </w:r>
      <w:r w:rsidRPr="000C49B5">
        <w:rPr>
          <w:rFonts w:ascii="Times New Roman" w:hAnsi="Times New Roman" w:cs="Times New Roman"/>
          <w:sz w:val="30"/>
          <w:szCs w:val="30"/>
        </w:rPr>
        <w:tab/>
      </w:r>
      <w:r w:rsidRPr="000C49B5">
        <w:rPr>
          <w:rFonts w:ascii="Times New Roman" w:hAnsi="Times New Roman" w:cs="Times New Roman"/>
          <w:sz w:val="30"/>
          <w:szCs w:val="30"/>
        </w:rPr>
        <w:tab/>
      </w:r>
      <w:r w:rsidRPr="000C49B5">
        <w:rPr>
          <w:rFonts w:ascii="Times New Roman" w:hAnsi="Times New Roman" w:cs="Times New Roman"/>
          <w:sz w:val="30"/>
          <w:szCs w:val="30"/>
        </w:rPr>
        <w:tab/>
      </w:r>
      <w:proofErr w:type="spellStart"/>
      <w:r w:rsidRPr="000C49B5">
        <w:rPr>
          <w:rFonts w:ascii="Times New Roman" w:hAnsi="Times New Roman" w:cs="Times New Roman"/>
          <w:sz w:val="30"/>
          <w:szCs w:val="30"/>
        </w:rPr>
        <w:t>О.В.Константинович</w:t>
      </w:r>
      <w:proofErr w:type="spellEnd"/>
    </w:p>
    <w:p w:rsidR="000C49B5" w:rsidRDefault="000C49B5" w:rsidP="000C49B5">
      <w:pPr>
        <w:spacing w:after="0" w:line="240" w:lineRule="auto"/>
        <w:jc w:val="both"/>
        <w:rPr>
          <w:rFonts w:ascii="Times New Roman" w:hAnsi="Times New Roman" w:cs="Times New Roman"/>
          <w:sz w:val="30"/>
          <w:szCs w:val="30"/>
        </w:rPr>
      </w:pPr>
    </w:p>
    <w:p w:rsidR="000C49B5" w:rsidRDefault="000C49B5"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A97469" w:rsidRDefault="00A97469" w:rsidP="000C49B5">
      <w:pPr>
        <w:spacing w:after="0" w:line="240" w:lineRule="auto"/>
        <w:jc w:val="both"/>
        <w:rPr>
          <w:rFonts w:ascii="Times New Roman" w:hAnsi="Times New Roman" w:cs="Times New Roman"/>
          <w:sz w:val="30"/>
          <w:szCs w:val="30"/>
        </w:rPr>
      </w:pPr>
    </w:p>
    <w:p w:rsidR="000C49B5" w:rsidRDefault="000C49B5" w:rsidP="000C49B5">
      <w:pPr>
        <w:spacing w:after="0" w:line="240" w:lineRule="auto"/>
        <w:jc w:val="both"/>
        <w:rPr>
          <w:rFonts w:ascii="Times New Roman" w:hAnsi="Times New Roman" w:cs="Times New Roman"/>
          <w:sz w:val="30"/>
          <w:szCs w:val="30"/>
        </w:rPr>
      </w:pPr>
    </w:p>
    <w:p w:rsidR="000C49B5" w:rsidRDefault="000C49B5" w:rsidP="000C49B5">
      <w:pPr>
        <w:spacing w:after="0" w:line="240" w:lineRule="auto"/>
        <w:jc w:val="both"/>
        <w:rPr>
          <w:rFonts w:ascii="Times New Roman" w:hAnsi="Times New Roman" w:cs="Times New Roman"/>
          <w:sz w:val="30"/>
          <w:szCs w:val="30"/>
        </w:rPr>
      </w:pPr>
    </w:p>
    <w:p w:rsidR="000C49B5" w:rsidRPr="000C49B5" w:rsidRDefault="000C49B5" w:rsidP="007F27B2">
      <w:pPr>
        <w:spacing w:after="0" w:line="180" w:lineRule="exact"/>
        <w:jc w:val="both"/>
        <w:rPr>
          <w:rFonts w:ascii="Times New Roman" w:hAnsi="Times New Roman"/>
          <w:sz w:val="18"/>
          <w:szCs w:val="18"/>
        </w:rPr>
      </w:pPr>
      <w:r w:rsidRPr="00634CD3">
        <w:rPr>
          <w:rFonts w:ascii="Times New Roman" w:hAnsi="Times New Roman"/>
          <w:sz w:val="18"/>
          <w:szCs w:val="18"/>
        </w:rPr>
        <w:t xml:space="preserve">10 </w:t>
      </w:r>
      <w:r w:rsidR="007F27B2">
        <w:rPr>
          <w:rFonts w:ascii="Times New Roman" w:hAnsi="Times New Roman"/>
          <w:sz w:val="18"/>
          <w:szCs w:val="18"/>
        </w:rPr>
        <w:t xml:space="preserve">Бурда 327 16 64 </w:t>
      </w:r>
    </w:p>
    <w:sectPr w:rsidR="000C49B5" w:rsidRPr="000C49B5" w:rsidSect="009C4E1E">
      <w:headerReference w:type="default" r:id="rId6"/>
      <w:pgSz w:w="11906" w:h="16838"/>
      <w:pgMar w:top="1134" w:right="566"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BF5" w:rsidRDefault="00196BF5" w:rsidP="004B56CC">
      <w:pPr>
        <w:spacing w:after="0" w:line="240" w:lineRule="auto"/>
      </w:pPr>
      <w:r>
        <w:separator/>
      </w:r>
    </w:p>
  </w:endnote>
  <w:endnote w:type="continuationSeparator" w:id="0">
    <w:p w:rsidR="00196BF5" w:rsidRDefault="00196BF5" w:rsidP="004B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BF5" w:rsidRDefault="00196BF5" w:rsidP="004B56CC">
      <w:pPr>
        <w:spacing w:after="0" w:line="240" w:lineRule="auto"/>
      </w:pPr>
      <w:r>
        <w:separator/>
      </w:r>
    </w:p>
  </w:footnote>
  <w:footnote w:type="continuationSeparator" w:id="0">
    <w:p w:rsidR="00196BF5" w:rsidRDefault="00196BF5" w:rsidP="004B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765645"/>
      <w:docPartObj>
        <w:docPartGallery w:val="Page Numbers (Top of Page)"/>
        <w:docPartUnique/>
      </w:docPartObj>
    </w:sdtPr>
    <w:sdtEndPr/>
    <w:sdtContent>
      <w:p w:rsidR="004B56CC" w:rsidRDefault="004B56CC">
        <w:pPr>
          <w:pStyle w:val="a4"/>
          <w:jc w:val="center"/>
        </w:pPr>
        <w:r>
          <w:fldChar w:fldCharType="begin"/>
        </w:r>
        <w:r>
          <w:instrText>PAGE   \* MERGEFORMAT</w:instrText>
        </w:r>
        <w:r>
          <w:fldChar w:fldCharType="separate"/>
        </w:r>
        <w:r w:rsidR="001E483A">
          <w:rPr>
            <w:noProof/>
          </w:rPr>
          <w:t>2</w:t>
        </w:r>
        <w:r>
          <w:fldChar w:fldCharType="end"/>
        </w:r>
      </w:p>
    </w:sdtContent>
  </w:sdt>
  <w:p w:rsidR="004B56CC" w:rsidRDefault="004B56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FE"/>
    <w:rsid w:val="00040BEB"/>
    <w:rsid w:val="00082BAE"/>
    <w:rsid w:val="000C398B"/>
    <w:rsid w:val="000C49B5"/>
    <w:rsid w:val="000C6D14"/>
    <w:rsid w:val="000D6C89"/>
    <w:rsid w:val="000E4CA4"/>
    <w:rsid w:val="0017261A"/>
    <w:rsid w:val="00196BF5"/>
    <w:rsid w:val="001E483A"/>
    <w:rsid w:val="00210445"/>
    <w:rsid w:val="0025354A"/>
    <w:rsid w:val="002C1DB9"/>
    <w:rsid w:val="00304D62"/>
    <w:rsid w:val="0040367C"/>
    <w:rsid w:val="004522C7"/>
    <w:rsid w:val="00472BEA"/>
    <w:rsid w:val="004B56CC"/>
    <w:rsid w:val="005417BF"/>
    <w:rsid w:val="007102CD"/>
    <w:rsid w:val="007A1D52"/>
    <w:rsid w:val="007F27B2"/>
    <w:rsid w:val="0085273D"/>
    <w:rsid w:val="008F7221"/>
    <w:rsid w:val="00960B29"/>
    <w:rsid w:val="009B7DB5"/>
    <w:rsid w:val="009C4E1E"/>
    <w:rsid w:val="009D4078"/>
    <w:rsid w:val="009F74C6"/>
    <w:rsid w:val="00A747CE"/>
    <w:rsid w:val="00A97469"/>
    <w:rsid w:val="00C5487A"/>
    <w:rsid w:val="00CD562A"/>
    <w:rsid w:val="00D46D5B"/>
    <w:rsid w:val="00DD711D"/>
    <w:rsid w:val="00E01EFE"/>
    <w:rsid w:val="00E254F5"/>
    <w:rsid w:val="00E25A9A"/>
    <w:rsid w:val="00E423DD"/>
    <w:rsid w:val="00EB56D9"/>
    <w:rsid w:val="00F1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31947A"/>
  <w15:chartTrackingRefBased/>
  <w15:docId w15:val="{1BB8436B-7A7F-482E-B607-E1324481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6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56CC"/>
  </w:style>
  <w:style w:type="paragraph" w:styleId="a6">
    <w:name w:val="footer"/>
    <w:basedOn w:val="a"/>
    <w:link w:val="a7"/>
    <w:uiPriority w:val="99"/>
    <w:unhideWhenUsed/>
    <w:rsid w:val="004B56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56CC"/>
  </w:style>
  <w:style w:type="paragraph" w:customStyle="1" w:styleId="ConsPlusNormal">
    <w:name w:val="ConsPlusNormal"/>
    <w:rsid w:val="000C49B5"/>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character" w:styleId="a8">
    <w:name w:val="Hyperlink"/>
    <w:basedOn w:val="a0"/>
    <w:uiPriority w:val="99"/>
    <w:unhideWhenUsed/>
    <w:rsid w:val="008F7221"/>
    <w:rPr>
      <w:color w:val="0563C1" w:themeColor="hyperlink"/>
      <w:u w:val="single"/>
    </w:rPr>
  </w:style>
  <w:style w:type="character" w:customStyle="1" w:styleId="a9">
    <w:name w:val="Основной текст_"/>
    <w:basedOn w:val="a0"/>
    <w:link w:val="4"/>
    <w:locked/>
    <w:rsid w:val="007F27B2"/>
    <w:rPr>
      <w:sz w:val="28"/>
      <w:szCs w:val="28"/>
      <w:shd w:val="clear" w:color="auto" w:fill="FFFFFF"/>
    </w:rPr>
  </w:style>
  <w:style w:type="paragraph" w:customStyle="1" w:styleId="4">
    <w:name w:val="Основной текст4"/>
    <w:basedOn w:val="a"/>
    <w:link w:val="a9"/>
    <w:rsid w:val="007F27B2"/>
    <w:pPr>
      <w:widowControl w:val="0"/>
      <w:shd w:val="clear" w:color="auto" w:fill="FFFFFF"/>
      <w:spacing w:after="480" w:line="283" w:lineRule="exact"/>
      <w:jc w:val="center"/>
    </w:pPr>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Гаврильчик Инна Анатольевна</dc:creator>
  <cp:keywords/>
  <dc:description/>
  <cp:lastModifiedBy>Kristina Rikhter</cp:lastModifiedBy>
  <cp:revision>3</cp:revision>
  <dcterms:created xsi:type="dcterms:W3CDTF">2021-04-19T11:35:00Z</dcterms:created>
  <dcterms:modified xsi:type="dcterms:W3CDTF">2021-04-19T11:42:00Z</dcterms:modified>
</cp:coreProperties>
</file>