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A4" w:rsidRDefault="002355A4"/>
    <w:p w:rsidR="002355A4" w:rsidRDefault="002355A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3"/>
        <w:gridCol w:w="4950"/>
      </w:tblGrid>
      <w:tr w:rsidR="00A12E81" w:rsidRPr="00C300C3" w:rsidTr="001C5C74">
        <w:trPr>
          <w:trHeight w:val="1429"/>
        </w:trPr>
        <w:tc>
          <w:tcPr>
            <w:tcW w:w="4633" w:type="dxa"/>
          </w:tcPr>
          <w:p w:rsidR="00A12E81" w:rsidRDefault="00A12E81" w:rsidP="001C5C74">
            <w:pPr>
              <w:jc w:val="center"/>
              <w:rPr>
                <w:rStyle w:val="21"/>
                <w:b/>
              </w:rPr>
            </w:pPr>
            <w:r>
              <w:rPr>
                <w:b/>
                <w:sz w:val="18"/>
                <w:szCs w:val="18"/>
              </w:rPr>
              <w:t>В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цебск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гарадск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выкана</w:t>
            </w:r>
            <w:proofErr w:type="spellEnd"/>
            <w:r>
              <w:rPr>
                <w:b/>
                <w:sz w:val="18"/>
                <w:szCs w:val="18"/>
                <w:lang w:val="be-BY"/>
              </w:rPr>
              <w:t>ў</w:t>
            </w:r>
            <w:proofErr w:type="spellStart"/>
            <w:r>
              <w:rPr>
                <w:b/>
                <w:sz w:val="18"/>
                <w:szCs w:val="18"/>
              </w:rPr>
              <w:t>чы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кам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>тэт</w:t>
            </w:r>
          </w:p>
          <w:p w:rsidR="00A12E81" w:rsidRPr="0028084B" w:rsidRDefault="00A12E81" w:rsidP="001C5C74">
            <w:pPr>
              <w:pStyle w:val="32"/>
              <w:shd w:val="clear" w:color="auto" w:fill="auto"/>
              <w:spacing w:before="0" w:after="0" w:line="240" w:lineRule="auto"/>
              <w:rPr>
                <w:rStyle w:val="21"/>
                <w:bCs w:val="0"/>
              </w:rPr>
            </w:pPr>
            <w:r>
              <w:rPr>
                <w:rStyle w:val="21"/>
                <w:bCs w:val="0"/>
              </w:rPr>
              <w:t>АДДЗЕЛ АРХ</w:t>
            </w:r>
            <w:r>
              <w:rPr>
                <w:rStyle w:val="21"/>
                <w:bCs w:val="0"/>
                <w:lang w:val="en-US"/>
              </w:rPr>
              <w:t>I</w:t>
            </w:r>
            <w:r>
              <w:rPr>
                <w:rStyle w:val="21"/>
                <w:bCs w:val="0"/>
              </w:rPr>
              <w:t xml:space="preserve">ТЭКТУРЫ </w:t>
            </w:r>
            <w:r>
              <w:rPr>
                <w:rStyle w:val="21"/>
                <w:bCs w:val="0"/>
                <w:lang w:val="en-US"/>
              </w:rPr>
              <w:t>I</w:t>
            </w:r>
            <w:r>
              <w:rPr>
                <w:rStyle w:val="21"/>
                <w:bCs w:val="0"/>
              </w:rPr>
              <w:t xml:space="preserve"> ГОРАДАБУДА</w:t>
            </w:r>
            <w:r>
              <w:rPr>
                <w:rStyle w:val="21"/>
                <w:bCs w:val="0"/>
                <w:lang w:val="be-BY"/>
              </w:rPr>
              <w:t>Ў</w:t>
            </w:r>
            <w:r>
              <w:rPr>
                <w:rStyle w:val="21"/>
                <w:bCs w:val="0"/>
              </w:rPr>
              <w:t>Н</w:t>
            </w:r>
            <w:r>
              <w:rPr>
                <w:rStyle w:val="21"/>
                <w:bCs w:val="0"/>
                <w:lang w:val="be-BY"/>
              </w:rPr>
              <w:t>І</w:t>
            </w:r>
            <w:r>
              <w:rPr>
                <w:rStyle w:val="21"/>
                <w:bCs w:val="0"/>
              </w:rPr>
              <w:t>ЦТВА</w:t>
            </w:r>
            <w:r w:rsidRPr="0028084B">
              <w:rPr>
                <w:rStyle w:val="21"/>
                <w:bCs w:val="0"/>
              </w:rPr>
              <w:t xml:space="preserve"> </w:t>
            </w:r>
          </w:p>
          <w:p w:rsidR="00A12E81" w:rsidRPr="00C300C3" w:rsidRDefault="00A12E81" w:rsidP="001C5C74">
            <w:pPr>
              <w:pStyle w:val="32"/>
              <w:shd w:val="clear" w:color="auto" w:fill="auto"/>
              <w:spacing w:before="0" w:after="0" w:line="240" w:lineRule="auto"/>
              <w:rPr>
                <w:rStyle w:val="3Exact"/>
                <w:rFonts w:ascii="Times New Roman" w:hAnsi="Times New Roman" w:cs="Times New Roman"/>
                <w:bCs/>
                <w:sz w:val="18"/>
                <w:szCs w:val="18"/>
                <w:lang w:val="be-BY"/>
              </w:rPr>
            </w:pPr>
            <w:r>
              <w:rPr>
                <w:rStyle w:val="3Exact"/>
                <w:rFonts w:ascii="Times New Roman" w:hAnsi="Times New Roman" w:cs="Times New Roman"/>
                <w:sz w:val="18"/>
                <w:szCs w:val="18"/>
                <w:lang w:val="be-BY"/>
              </w:rPr>
              <w:t>в</w:t>
            </w:r>
            <w:r w:rsidRPr="00C300C3">
              <w:rPr>
                <w:rStyle w:val="3Exact"/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</w:t>
            </w:r>
            <w:r>
              <w:rPr>
                <w:rStyle w:val="3Exact"/>
                <w:rFonts w:ascii="Times New Roman" w:hAnsi="Times New Roman" w:cs="Times New Roman"/>
                <w:sz w:val="18"/>
                <w:szCs w:val="18"/>
                <w:lang w:val="be-BY"/>
              </w:rPr>
              <w:t>Шуб</w:t>
            </w:r>
            <w:proofErr w:type="spellStart"/>
            <w:r>
              <w:rPr>
                <w:rStyle w:val="3Exact"/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Style w:val="3Exact"/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00C3">
              <w:rPr>
                <w:rStyle w:val="3Exact"/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, </w:t>
            </w:r>
            <w:r>
              <w:rPr>
                <w:rStyle w:val="3Exact"/>
                <w:rFonts w:ascii="Times New Roman" w:hAnsi="Times New Roman" w:cs="Times New Roman"/>
                <w:sz w:val="18"/>
                <w:szCs w:val="18"/>
                <w:lang w:val="be-BY"/>
              </w:rPr>
              <w:t>5</w:t>
            </w:r>
            <w:r w:rsidRPr="00C300C3">
              <w:rPr>
                <w:rStyle w:val="3Exact"/>
                <w:rFonts w:ascii="Times New Roman" w:hAnsi="Times New Roman" w:cs="Times New Roman"/>
                <w:sz w:val="18"/>
                <w:szCs w:val="18"/>
                <w:lang w:val="be-BY"/>
              </w:rPr>
              <w:t>, 2100</w:t>
            </w:r>
            <w:r>
              <w:rPr>
                <w:rStyle w:val="3Exact"/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  <w:r w:rsidRPr="00C300C3">
              <w:rPr>
                <w:rStyle w:val="3Exact"/>
                <w:rFonts w:ascii="Times New Roman" w:hAnsi="Times New Roman" w:cs="Times New Roman"/>
                <w:sz w:val="18"/>
                <w:szCs w:val="18"/>
                <w:lang w:val="be-BY"/>
              </w:rPr>
              <w:t>5, г.Віцебск</w:t>
            </w:r>
          </w:p>
          <w:p w:rsidR="00A12E81" w:rsidRPr="00C300C3" w:rsidRDefault="00A12E81" w:rsidP="001C5C74">
            <w:pPr>
              <w:pStyle w:val="32"/>
              <w:shd w:val="clear" w:color="auto" w:fill="auto"/>
              <w:spacing w:before="0" w:after="0" w:line="240" w:lineRule="auto"/>
              <w:rPr>
                <w:rStyle w:val="31"/>
                <w:sz w:val="18"/>
                <w:szCs w:val="18"/>
                <w:lang w:val="be-BY"/>
              </w:rPr>
            </w:pPr>
            <w:r w:rsidRPr="00C300C3">
              <w:rPr>
                <w:rStyle w:val="31"/>
                <w:sz w:val="18"/>
                <w:szCs w:val="18"/>
              </w:rPr>
              <w:t>Т</w:t>
            </w:r>
            <w:r w:rsidRPr="00C300C3">
              <w:rPr>
                <w:rStyle w:val="31"/>
                <w:sz w:val="18"/>
                <w:szCs w:val="18"/>
                <w:lang w:val="be-BY"/>
              </w:rPr>
              <w:t>э</w:t>
            </w:r>
            <w:r w:rsidRPr="00C300C3">
              <w:rPr>
                <w:rStyle w:val="31"/>
                <w:sz w:val="18"/>
                <w:szCs w:val="18"/>
              </w:rPr>
              <w:t xml:space="preserve">л./факс: (0212) </w:t>
            </w:r>
            <w:r w:rsidR="0089474D">
              <w:rPr>
                <w:rStyle w:val="31"/>
                <w:sz w:val="18"/>
                <w:szCs w:val="18"/>
              </w:rPr>
              <w:t>36 59 07</w:t>
            </w:r>
          </w:p>
          <w:p w:rsidR="00A12E81" w:rsidRPr="00C300C3" w:rsidRDefault="00A12E81" w:rsidP="001C5C74">
            <w:pPr>
              <w:jc w:val="center"/>
              <w:rPr>
                <w:sz w:val="30"/>
                <w:szCs w:val="30"/>
              </w:rPr>
            </w:pPr>
            <w:r w:rsidRPr="00C300C3">
              <w:rPr>
                <w:rStyle w:val="3Exact"/>
                <w:sz w:val="18"/>
                <w:szCs w:val="18"/>
                <w:lang w:val="be-BY"/>
              </w:rPr>
              <w:t>Эл. попгга:</w:t>
            </w:r>
            <w:r w:rsidRPr="00C300C3">
              <w:rPr>
                <w:rStyle w:val="3Exact"/>
                <w:sz w:val="18"/>
                <w:szCs w:val="18"/>
                <w:lang w:val="be-BY" w:eastAsia="en-US"/>
              </w:rPr>
              <w:t xml:space="preserve"> </w:t>
            </w:r>
            <w:hyperlink r:id="rId4" w:history="1">
              <w:r w:rsidRPr="001E0EEB">
                <w:rPr>
                  <w:rStyle w:val="a8"/>
                  <w:sz w:val="18"/>
                  <w:szCs w:val="18"/>
                  <w:lang w:val="en-US"/>
                </w:rPr>
                <w:t>vitebskarh</w:t>
              </w:r>
              <w:r w:rsidRPr="001E0EEB">
                <w:rPr>
                  <w:rStyle w:val="a8"/>
                  <w:sz w:val="18"/>
                  <w:szCs w:val="18"/>
                </w:rPr>
                <w:t>@</w:t>
              </w:r>
              <w:r w:rsidRPr="001E0EEB">
                <w:rPr>
                  <w:rStyle w:val="a8"/>
                  <w:sz w:val="18"/>
                  <w:szCs w:val="18"/>
                  <w:lang w:val="en-US"/>
                </w:rPr>
                <w:t>tut</w:t>
              </w:r>
              <w:r w:rsidRPr="001E0EEB">
                <w:rPr>
                  <w:rStyle w:val="a8"/>
                  <w:sz w:val="18"/>
                  <w:szCs w:val="18"/>
                </w:rPr>
                <w:t>.</w:t>
              </w:r>
              <w:r w:rsidRPr="001E0EEB">
                <w:rPr>
                  <w:rStyle w:val="a8"/>
                  <w:sz w:val="18"/>
                  <w:szCs w:val="18"/>
                  <w:lang w:val="en-US"/>
                </w:rPr>
                <w:t>by</w:t>
              </w:r>
            </w:hyperlink>
          </w:p>
        </w:tc>
        <w:tc>
          <w:tcPr>
            <w:tcW w:w="4950" w:type="dxa"/>
          </w:tcPr>
          <w:p w:rsidR="00A12E81" w:rsidRPr="00A12E81" w:rsidRDefault="00A12E81" w:rsidP="001C5C74">
            <w:pPr>
              <w:ind w:left="-108"/>
              <w:jc w:val="center"/>
              <w:rPr>
                <w:rStyle w:val="21"/>
                <w:b/>
                <w:sz w:val="18"/>
                <w:szCs w:val="18"/>
              </w:rPr>
            </w:pPr>
            <w:r>
              <w:rPr>
                <w:rStyle w:val="21"/>
                <w:b/>
                <w:sz w:val="18"/>
                <w:szCs w:val="18"/>
              </w:rPr>
              <w:t>Витебский городской исполнительный комитет</w:t>
            </w:r>
          </w:p>
          <w:p w:rsidR="00A12E81" w:rsidRPr="00DC5713" w:rsidRDefault="00A12E81" w:rsidP="001C5C74">
            <w:pPr>
              <w:ind w:left="-108"/>
              <w:jc w:val="center"/>
              <w:rPr>
                <w:b/>
              </w:rPr>
            </w:pPr>
            <w:r>
              <w:rPr>
                <w:rStyle w:val="21"/>
                <w:b/>
              </w:rPr>
              <w:t>ОТДЕЛ АРХИТЕКТУРЫ И ГРАДОСТРОИТЕЛЬСТВА</w:t>
            </w:r>
          </w:p>
          <w:p w:rsidR="00A12E81" w:rsidRPr="00C300C3" w:rsidRDefault="00A12E81" w:rsidP="001C5C74">
            <w:pPr>
              <w:pStyle w:val="3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31"/>
                <w:sz w:val="18"/>
                <w:szCs w:val="18"/>
              </w:rPr>
              <w:t>у</w:t>
            </w:r>
            <w:r w:rsidRPr="00C300C3">
              <w:rPr>
                <w:rStyle w:val="31"/>
                <w:sz w:val="18"/>
                <w:szCs w:val="18"/>
              </w:rPr>
              <w:t xml:space="preserve">л. </w:t>
            </w:r>
            <w:r>
              <w:rPr>
                <w:rStyle w:val="31"/>
                <w:sz w:val="18"/>
                <w:szCs w:val="18"/>
              </w:rPr>
              <w:t>Шубина</w:t>
            </w:r>
            <w:r w:rsidRPr="00C300C3">
              <w:rPr>
                <w:rStyle w:val="31"/>
                <w:sz w:val="18"/>
                <w:szCs w:val="18"/>
              </w:rPr>
              <w:t xml:space="preserve">, </w:t>
            </w:r>
            <w:r>
              <w:rPr>
                <w:rStyle w:val="31"/>
                <w:sz w:val="18"/>
                <w:szCs w:val="18"/>
              </w:rPr>
              <w:t>5</w:t>
            </w:r>
            <w:r w:rsidRPr="00C300C3">
              <w:rPr>
                <w:rStyle w:val="31"/>
                <w:sz w:val="18"/>
                <w:szCs w:val="18"/>
              </w:rPr>
              <w:t>, 2100</w:t>
            </w:r>
            <w:r>
              <w:rPr>
                <w:rStyle w:val="31"/>
                <w:sz w:val="18"/>
                <w:szCs w:val="18"/>
              </w:rPr>
              <w:t>1</w:t>
            </w:r>
            <w:r w:rsidRPr="00C300C3">
              <w:rPr>
                <w:rStyle w:val="31"/>
                <w:sz w:val="18"/>
                <w:szCs w:val="18"/>
              </w:rPr>
              <w:t>5, г. Витебск</w:t>
            </w:r>
          </w:p>
          <w:p w:rsidR="00A12E81" w:rsidRPr="00C300C3" w:rsidRDefault="00A12E81" w:rsidP="001C5C74">
            <w:pPr>
              <w:pStyle w:val="32"/>
              <w:shd w:val="clear" w:color="auto" w:fill="auto"/>
              <w:spacing w:before="0" w:after="0" w:line="240" w:lineRule="auto"/>
              <w:rPr>
                <w:rStyle w:val="31"/>
                <w:sz w:val="18"/>
                <w:szCs w:val="18"/>
                <w:lang w:val="be-BY"/>
              </w:rPr>
            </w:pPr>
            <w:r w:rsidRPr="00C300C3">
              <w:rPr>
                <w:rStyle w:val="31"/>
                <w:sz w:val="18"/>
                <w:szCs w:val="18"/>
              </w:rPr>
              <w:t xml:space="preserve">Тел./факс: (0212) </w:t>
            </w:r>
            <w:r w:rsidR="0089474D">
              <w:rPr>
                <w:rStyle w:val="31"/>
                <w:sz w:val="18"/>
                <w:szCs w:val="18"/>
              </w:rPr>
              <w:t>36 5</w:t>
            </w:r>
            <w:r>
              <w:rPr>
                <w:rStyle w:val="31"/>
                <w:sz w:val="18"/>
                <w:szCs w:val="18"/>
              </w:rPr>
              <w:t>9</w:t>
            </w:r>
            <w:r w:rsidRPr="00C300C3">
              <w:rPr>
                <w:rStyle w:val="31"/>
                <w:sz w:val="18"/>
                <w:szCs w:val="18"/>
              </w:rPr>
              <w:t xml:space="preserve"> </w:t>
            </w:r>
            <w:r>
              <w:rPr>
                <w:rStyle w:val="31"/>
                <w:sz w:val="18"/>
                <w:szCs w:val="18"/>
              </w:rPr>
              <w:t>07</w:t>
            </w:r>
            <w:r w:rsidRPr="00C300C3">
              <w:rPr>
                <w:rStyle w:val="31"/>
                <w:sz w:val="18"/>
                <w:szCs w:val="18"/>
              </w:rPr>
              <w:t xml:space="preserve"> </w:t>
            </w:r>
          </w:p>
          <w:p w:rsidR="00A12E81" w:rsidRPr="00C300C3" w:rsidRDefault="00A12E81" w:rsidP="00A12E81">
            <w:pPr>
              <w:pStyle w:val="3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C300C3">
              <w:rPr>
                <w:rStyle w:val="31"/>
                <w:sz w:val="18"/>
                <w:szCs w:val="18"/>
              </w:rPr>
              <w:t xml:space="preserve">Эл. почта: </w:t>
            </w:r>
            <w:hyperlink r:id="rId5" w:history="1">
              <w:r w:rsidRPr="001E0EEB">
                <w:rPr>
                  <w:rStyle w:val="a8"/>
                  <w:rFonts w:ascii="Times New Roman" w:hAnsi="Times New Roman" w:cs="Times New Roman"/>
                  <w:b w:val="0"/>
                  <w:sz w:val="18"/>
                  <w:szCs w:val="18"/>
                  <w:lang w:val="en-US"/>
                </w:rPr>
                <w:t>vitebskarh</w:t>
              </w:r>
              <w:r w:rsidRPr="001E0EEB">
                <w:rPr>
                  <w:rStyle w:val="a8"/>
                  <w:rFonts w:ascii="Times New Roman" w:hAnsi="Times New Roman" w:cs="Times New Roman"/>
                  <w:b w:val="0"/>
                  <w:sz w:val="18"/>
                  <w:szCs w:val="18"/>
                </w:rPr>
                <w:t>@</w:t>
              </w:r>
              <w:r w:rsidRPr="001E0EEB">
                <w:rPr>
                  <w:rStyle w:val="a8"/>
                  <w:rFonts w:ascii="Times New Roman" w:hAnsi="Times New Roman" w:cs="Times New Roman"/>
                  <w:b w:val="0"/>
                  <w:sz w:val="18"/>
                  <w:szCs w:val="18"/>
                  <w:lang w:val="en-US"/>
                </w:rPr>
                <w:t>tut</w:t>
              </w:r>
              <w:r w:rsidRPr="001E0EEB">
                <w:rPr>
                  <w:rStyle w:val="a8"/>
                  <w:rFonts w:ascii="Times New Roman" w:hAnsi="Times New Roman" w:cs="Times New Roman"/>
                  <w:b w:val="0"/>
                  <w:sz w:val="18"/>
                  <w:szCs w:val="18"/>
                </w:rPr>
                <w:t>.</w:t>
              </w:r>
              <w:r w:rsidRPr="001E0EEB">
                <w:rPr>
                  <w:rStyle w:val="a8"/>
                  <w:rFonts w:ascii="Times New Roman" w:hAnsi="Times New Roman" w:cs="Times New Roman"/>
                  <w:b w:val="0"/>
                  <w:sz w:val="18"/>
                  <w:szCs w:val="18"/>
                  <w:lang w:val="en-US"/>
                </w:rPr>
                <w:t>by</w:t>
              </w:r>
            </w:hyperlink>
          </w:p>
        </w:tc>
      </w:tr>
      <w:tr w:rsidR="00A12E81" w:rsidRPr="00DC5713" w:rsidTr="001C5C74">
        <w:trPr>
          <w:trHeight w:val="560"/>
        </w:trPr>
        <w:tc>
          <w:tcPr>
            <w:tcW w:w="4633" w:type="dxa"/>
          </w:tcPr>
          <w:p w:rsidR="00A12E81" w:rsidRPr="00216497" w:rsidRDefault="003A62C0" w:rsidP="001C5C74">
            <w:pPr>
              <w:rPr>
                <w:rStyle w:val="Exact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Style w:val="Exact"/>
                <w:b w:val="0"/>
                <w:color w:val="000000"/>
                <w:sz w:val="30"/>
                <w:szCs w:val="30"/>
                <w:lang w:val="be-BY"/>
              </w:rPr>
              <w:t>12</w:t>
            </w:r>
            <w:r w:rsidR="00A12E81" w:rsidRPr="00216497">
              <w:rPr>
                <w:rStyle w:val="Exact"/>
                <w:b w:val="0"/>
                <w:color w:val="000000"/>
                <w:sz w:val="30"/>
                <w:szCs w:val="30"/>
                <w:lang w:val="be-BY"/>
              </w:rPr>
              <w:t>.</w:t>
            </w:r>
            <w:r w:rsidR="00847FF3">
              <w:rPr>
                <w:rStyle w:val="Exact"/>
                <w:b w:val="0"/>
                <w:color w:val="000000"/>
                <w:sz w:val="30"/>
                <w:szCs w:val="30"/>
                <w:lang w:val="be-BY"/>
              </w:rPr>
              <w:t>0</w:t>
            </w:r>
            <w:r>
              <w:rPr>
                <w:rStyle w:val="Exact"/>
                <w:b w:val="0"/>
                <w:color w:val="000000"/>
                <w:sz w:val="30"/>
                <w:szCs w:val="30"/>
                <w:lang w:val="be-BY"/>
              </w:rPr>
              <w:t>5</w:t>
            </w:r>
            <w:r w:rsidR="00A12E81" w:rsidRPr="00216497">
              <w:rPr>
                <w:rStyle w:val="Exact"/>
                <w:b w:val="0"/>
                <w:color w:val="000000"/>
                <w:sz w:val="30"/>
                <w:szCs w:val="30"/>
                <w:lang w:val="be-BY"/>
              </w:rPr>
              <w:t>.20</w:t>
            </w:r>
            <w:r w:rsidR="00847FF3">
              <w:rPr>
                <w:rStyle w:val="Exact"/>
                <w:b w:val="0"/>
                <w:color w:val="000000"/>
                <w:sz w:val="30"/>
                <w:szCs w:val="30"/>
                <w:lang w:val="be-BY"/>
              </w:rPr>
              <w:t>21</w:t>
            </w:r>
            <w:r w:rsidR="00A12E81" w:rsidRPr="00216497">
              <w:rPr>
                <w:rStyle w:val="Exact"/>
                <w:b w:val="0"/>
                <w:color w:val="000000"/>
                <w:sz w:val="30"/>
                <w:szCs w:val="30"/>
                <w:lang w:val="be-BY"/>
              </w:rPr>
              <w:t xml:space="preserve"> № </w:t>
            </w:r>
            <w:r w:rsidR="009021C4">
              <w:rPr>
                <w:rStyle w:val="Exact"/>
                <w:b w:val="0"/>
                <w:color w:val="000000"/>
                <w:sz w:val="30"/>
                <w:szCs w:val="30"/>
                <w:lang w:val="be-BY"/>
              </w:rPr>
              <w:t xml:space="preserve"> </w:t>
            </w:r>
            <w:r w:rsidR="00195521">
              <w:rPr>
                <w:rStyle w:val="Exact"/>
                <w:b w:val="0"/>
                <w:color w:val="000000"/>
                <w:sz w:val="30"/>
                <w:szCs w:val="30"/>
                <w:lang w:val="be-BY"/>
              </w:rPr>
              <w:t xml:space="preserve"> </w:t>
            </w:r>
            <w:r w:rsidR="00DC16B2">
              <w:rPr>
                <w:rStyle w:val="Exact"/>
                <w:b w:val="0"/>
                <w:color w:val="000000"/>
                <w:sz w:val="30"/>
                <w:szCs w:val="30"/>
              </w:rPr>
              <w:t>01-</w:t>
            </w:r>
            <w:r w:rsidR="00DF5622">
              <w:rPr>
                <w:rStyle w:val="Exact"/>
                <w:b w:val="0"/>
                <w:color w:val="000000"/>
                <w:sz w:val="30"/>
                <w:szCs w:val="30"/>
              </w:rPr>
              <w:t>1</w:t>
            </w:r>
            <w:r w:rsidR="00F22549">
              <w:rPr>
                <w:rStyle w:val="Exact"/>
                <w:b w:val="0"/>
                <w:color w:val="000000"/>
                <w:sz w:val="30"/>
                <w:szCs w:val="30"/>
              </w:rPr>
              <w:t>1</w:t>
            </w:r>
            <w:r w:rsidR="00AA33D7">
              <w:rPr>
                <w:rStyle w:val="Exact"/>
                <w:b w:val="0"/>
                <w:color w:val="000000"/>
                <w:sz w:val="30"/>
                <w:szCs w:val="30"/>
              </w:rPr>
              <w:t>/</w:t>
            </w:r>
            <w:r>
              <w:rPr>
                <w:rStyle w:val="Exact"/>
                <w:b w:val="0"/>
                <w:color w:val="000000"/>
                <w:sz w:val="30"/>
                <w:szCs w:val="30"/>
              </w:rPr>
              <w:t>Ж</w:t>
            </w:r>
            <w:r w:rsidR="00847FF3">
              <w:rPr>
                <w:rStyle w:val="Exact"/>
                <w:b w:val="0"/>
                <w:color w:val="000000"/>
                <w:sz w:val="30"/>
                <w:szCs w:val="30"/>
              </w:rPr>
              <w:t>-</w:t>
            </w:r>
            <w:r>
              <w:rPr>
                <w:rStyle w:val="Exact"/>
                <w:b w:val="0"/>
                <w:color w:val="000000"/>
                <w:sz w:val="30"/>
                <w:szCs w:val="30"/>
              </w:rPr>
              <w:t>81</w:t>
            </w:r>
          </w:p>
          <w:p w:rsidR="00A12E81" w:rsidRPr="0030030A" w:rsidRDefault="00A12E81" w:rsidP="001C5C74">
            <w:pPr>
              <w:rPr>
                <w:rStyle w:val="21"/>
                <w:sz w:val="22"/>
                <w:szCs w:val="22"/>
              </w:rPr>
            </w:pPr>
            <w:r w:rsidRPr="00216497">
              <w:rPr>
                <w:rStyle w:val="Exact"/>
                <w:b w:val="0"/>
                <w:color w:val="000000"/>
                <w:sz w:val="22"/>
                <w:szCs w:val="22"/>
              </w:rPr>
              <w:t>На № ________ ад __________</w:t>
            </w:r>
            <w:r w:rsidRPr="0030030A">
              <w:rPr>
                <w:rStyle w:val="Exac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:rsidR="00A12E81" w:rsidRPr="00DC5713" w:rsidRDefault="00A12E81" w:rsidP="001C5C74">
            <w:pPr>
              <w:ind w:left="-108"/>
              <w:jc w:val="right"/>
              <w:rPr>
                <w:rStyle w:val="21"/>
                <w:b/>
              </w:rPr>
            </w:pPr>
          </w:p>
        </w:tc>
      </w:tr>
    </w:tbl>
    <w:p w:rsidR="000253DF" w:rsidRDefault="000253DF" w:rsidP="003A62C0">
      <w:pPr>
        <w:tabs>
          <w:tab w:val="left" w:pos="5850"/>
        </w:tabs>
        <w:jc w:val="both"/>
        <w:rPr>
          <w:sz w:val="28"/>
          <w:szCs w:val="28"/>
        </w:rPr>
      </w:pPr>
    </w:p>
    <w:p w:rsidR="000253DF" w:rsidRDefault="000253DF" w:rsidP="003A62C0">
      <w:pPr>
        <w:tabs>
          <w:tab w:val="left" w:pos="5850"/>
        </w:tabs>
        <w:jc w:val="both"/>
        <w:rPr>
          <w:sz w:val="28"/>
          <w:szCs w:val="28"/>
        </w:rPr>
      </w:pPr>
    </w:p>
    <w:p w:rsidR="003A62C0" w:rsidRPr="003A62C0" w:rsidRDefault="003A62C0" w:rsidP="003A62C0">
      <w:pPr>
        <w:tabs>
          <w:tab w:val="left" w:pos="5850"/>
        </w:tabs>
        <w:jc w:val="both"/>
        <w:rPr>
          <w:sz w:val="28"/>
          <w:szCs w:val="28"/>
        </w:rPr>
      </w:pPr>
      <w:r w:rsidRPr="003A62C0">
        <w:rPr>
          <w:sz w:val="28"/>
          <w:szCs w:val="28"/>
        </w:rPr>
        <w:t xml:space="preserve">                                      Уважаем</w:t>
      </w:r>
      <w:bookmarkStart w:id="0" w:name="_GoBack"/>
      <w:bookmarkEnd w:id="0"/>
      <w:r w:rsidRPr="003A62C0">
        <w:rPr>
          <w:sz w:val="28"/>
          <w:szCs w:val="28"/>
        </w:rPr>
        <w:t xml:space="preserve"> </w:t>
      </w:r>
      <w:r w:rsidR="000253DF">
        <w:rPr>
          <w:sz w:val="28"/>
          <w:szCs w:val="28"/>
        </w:rPr>
        <w:t xml:space="preserve">                                 </w:t>
      </w:r>
      <w:r w:rsidRPr="003A62C0">
        <w:rPr>
          <w:sz w:val="28"/>
          <w:szCs w:val="28"/>
        </w:rPr>
        <w:t>!</w:t>
      </w:r>
    </w:p>
    <w:p w:rsidR="003A62C0" w:rsidRPr="003A62C0" w:rsidRDefault="003A62C0" w:rsidP="003A62C0">
      <w:pPr>
        <w:tabs>
          <w:tab w:val="left" w:pos="5850"/>
        </w:tabs>
        <w:jc w:val="both"/>
        <w:rPr>
          <w:sz w:val="28"/>
          <w:szCs w:val="28"/>
        </w:rPr>
      </w:pPr>
    </w:p>
    <w:p w:rsidR="003A62C0" w:rsidRPr="003A62C0" w:rsidRDefault="003A62C0" w:rsidP="003A62C0">
      <w:pPr>
        <w:tabs>
          <w:tab w:val="left" w:pos="5850"/>
        </w:tabs>
        <w:ind w:firstLine="851"/>
        <w:jc w:val="both"/>
        <w:rPr>
          <w:sz w:val="28"/>
          <w:szCs w:val="28"/>
        </w:rPr>
      </w:pPr>
      <w:r w:rsidRPr="003A62C0">
        <w:rPr>
          <w:sz w:val="28"/>
          <w:szCs w:val="28"/>
        </w:rPr>
        <w:t>В рамках проведения ознакомления и сбора мнений по вопросу наименования элементов улично-дорожной сети (далее – ЭУДС) в новом микрорайоне «Черемушки» на адрес электронной почты отдела архитектуры и градостроительства Витебского городского исполнительного комитета (далее – отдел) поступил ряд предложений от граждан и организаций.</w:t>
      </w:r>
    </w:p>
    <w:p w:rsidR="003A62C0" w:rsidRPr="003A62C0" w:rsidRDefault="003A62C0" w:rsidP="003A62C0">
      <w:pPr>
        <w:tabs>
          <w:tab w:val="left" w:pos="5850"/>
        </w:tabs>
        <w:ind w:firstLine="851"/>
        <w:jc w:val="both"/>
        <w:rPr>
          <w:sz w:val="28"/>
          <w:szCs w:val="28"/>
        </w:rPr>
      </w:pPr>
      <w:r w:rsidRPr="003A62C0">
        <w:rPr>
          <w:sz w:val="28"/>
          <w:szCs w:val="28"/>
        </w:rPr>
        <w:t xml:space="preserve">Согласно требованиям действующего законодательства наименование (переименование) административно-территориальных единиц, территориальных единиц, являющихся населенными пунктами, районами городов, составными частями населенных пунктов осуществляется в соответствии с Законом Республики Беларусь от 16 ноября 2010 г. №  190-З «О наименовании географических объектов» (далее – Закон). </w:t>
      </w:r>
    </w:p>
    <w:p w:rsidR="003A62C0" w:rsidRPr="003A62C0" w:rsidRDefault="003A62C0" w:rsidP="003A62C0">
      <w:pPr>
        <w:tabs>
          <w:tab w:val="left" w:pos="5850"/>
        </w:tabs>
        <w:ind w:firstLine="851"/>
        <w:jc w:val="both"/>
        <w:rPr>
          <w:sz w:val="28"/>
          <w:szCs w:val="28"/>
        </w:rPr>
      </w:pPr>
      <w:r w:rsidRPr="003A62C0">
        <w:rPr>
          <w:sz w:val="28"/>
          <w:szCs w:val="28"/>
        </w:rPr>
        <w:t xml:space="preserve">В соответствии с порядком присвоения наименований предусматривается обязательная публикация предложений в средствах массовой информации для ознакомления граждан и сбора мнений по данному вопросу. </w:t>
      </w:r>
    </w:p>
    <w:p w:rsidR="003A62C0" w:rsidRPr="003A62C0" w:rsidRDefault="003A62C0" w:rsidP="003A62C0">
      <w:pPr>
        <w:tabs>
          <w:tab w:val="left" w:pos="5850"/>
        </w:tabs>
        <w:ind w:firstLine="851"/>
        <w:jc w:val="both"/>
        <w:rPr>
          <w:sz w:val="28"/>
          <w:szCs w:val="28"/>
        </w:rPr>
      </w:pPr>
      <w:r w:rsidRPr="003A62C0">
        <w:rPr>
          <w:sz w:val="28"/>
          <w:szCs w:val="28"/>
        </w:rPr>
        <w:t>Анализ общественного мнения производится Витебским городским Советом депутатов согласно п. 5 статьи 20 Закона и не относится к компетенции архитектурно-градостроительного совета.</w:t>
      </w:r>
    </w:p>
    <w:p w:rsidR="003A62C0" w:rsidRPr="003A62C0" w:rsidRDefault="003A62C0" w:rsidP="003A62C0">
      <w:pPr>
        <w:tabs>
          <w:tab w:val="left" w:pos="5850"/>
        </w:tabs>
        <w:ind w:firstLine="851"/>
        <w:jc w:val="both"/>
        <w:rPr>
          <w:sz w:val="28"/>
          <w:szCs w:val="28"/>
        </w:rPr>
      </w:pPr>
      <w:r w:rsidRPr="003A62C0">
        <w:rPr>
          <w:sz w:val="28"/>
          <w:szCs w:val="28"/>
        </w:rPr>
        <w:t>Отдел благодарит Вас за активную позицию и участие в жизни города и направленные варианты наименований ЭУДС именами достойных граждан Республики Беларусь.</w:t>
      </w:r>
    </w:p>
    <w:p w:rsidR="003A62C0" w:rsidRPr="003A62C0" w:rsidRDefault="003A62C0" w:rsidP="003A62C0">
      <w:pPr>
        <w:tabs>
          <w:tab w:val="left" w:pos="5850"/>
        </w:tabs>
        <w:ind w:firstLine="851"/>
        <w:jc w:val="both"/>
        <w:rPr>
          <w:sz w:val="28"/>
          <w:szCs w:val="28"/>
        </w:rPr>
      </w:pPr>
      <w:r w:rsidRPr="003A62C0">
        <w:rPr>
          <w:sz w:val="28"/>
          <w:szCs w:val="28"/>
        </w:rPr>
        <w:t xml:space="preserve">По завершению общественного обсуждения все поступившие предложения будут направлены в Витебский городской Совет депутатов для анализа, рассмотрения и принятия решения о присвоении наименований ЭУДС нового микрорайона. </w:t>
      </w:r>
    </w:p>
    <w:p w:rsidR="003A62C0" w:rsidRPr="003A62C0" w:rsidRDefault="003A62C0" w:rsidP="003A62C0">
      <w:pPr>
        <w:tabs>
          <w:tab w:val="left" w:pos="5850"/>
        </w:tabs>
        <w:ind w:firstLine="851"/>
        <w:jc w:val="both"/>
        <w:rPr>
          <w:sz w:val="28"/>
          <w:szCs w:val="28"/>
        </w:rPr>
      </w:pPr>
      <w:r w:rsidRPr="003A62C0">
        <w:rPr>
          <w:sz w:val="28"/>
          <w:szCs w:val="28"/>
        </w:rPr>
        <w:t xml:space="preserve">Данный ответ может быть обжалован в комитет по архитектуре и строительству Витебского областного исполнительного </w:t>
      </w:r>
      <w:proofErr w:type="gramStart"/>
      <w:r w:rsidRPr="003A62C0">
        <w:rPr>
          <w:sz w:val="28"/>
          <w:szCs w:val="28"/>
        </w:rPr>
        <w:t>комитета  (</w:t>
      </w:r>
      <w:proofErr w:type="gramEnd"/>
      <w:r w:rsidRPr="003A62C0">
        <w:rPr>
          <w:sz w:val="28"/>
          <w:szCs w:val="28"/>
        </w:rPr>
        <w:t xml:space="preserve">г. Витебск, </w:t>
      </w:r>
      <w:r>
        <w:rPr>
          <w:sz w:val="28"/>
          <w:szCs w:val="28"/>
        </w:rPr>
        <w:t xml:space="preserve">                </w:t>
      </w:r>
      <w:r w:rsidRPr="003A62C0">
        <w:rPr>
          <w:sz w:val="28"/>
          <w:szCs w:val="28"/>
        </w:rPr>
        <w:t>ул. Гоголя, 2).</w:t>
      </w:r>
    </w:p>
    <w:p w:rsidR="003A62C0" w:rsidRPr="003A62C0" w:rsidRDefault="003A62C0" w:rsidP="003A62C0">
      <w:pPr>
        <w:tabs>
          <w:tab w:val="left" w:pos="5850"/>
        </w:tabs>
        <w:spacing w:line="280" w:lineRule="exact"/>
        <w:jc w:val="both"/>
        <w:rPr>
          <w:sz w:val="28"/>
          <w:szCs w:val="28"/>
        </w:rPr>
      </w:pPr>
    </w:p>
    <w:p w:rsidR="003A62C0" w:rsidRPr="003A62C0" w:rsidRDefault="003A62C0" w:rsidP="003A62C0">
      <w:pPr>
        <w:tabs>
          <w:tab w:val="left" w:pos="5850"/>
        </w:tabs>
        <w:spacing w:line="280" w:lineRule="exact"/>
        <w:jc w:val="both"/>
        <w:rPr>
          <w:sz w:val="28"/>
          <w:szCs w:val="28"/>
        </w:rPr>
      </w:pPr>
      <w:r w:rsidRPr="003A62C0">
        <w:rPr>
          <w:sz w:val="28"/>
          <w:szCs w:val="28"/>
        </w:rPr>
        <w:t>Начальник отдела</w:t>
      </w:r>
    </w:p>
    <w:p w:rsidR="003A62C0" w:rsidRPr="003A62C0" w:rsidRDefault="003A62C0" w:rsidP="003A62C0">
      <w:pPr>
        <w:tabs>
          <w:tab w:val="left" w:pos="5850"/>
        </w:tabs>
        <w:spacing w:line="280" w:lineRule="exact"/>
        <w:jc w:val="both"/>
        <w:rPr>
          <w:sz w:val="28"/>
          <w:szCs w:val="28"/>
        </w:rPr>
      </w:pPr>
      <w:r w:rsidRPr="003A62C0">
        <w:rPr>
          <w:sz w:val="28"/>
          <w:szCs w:val="28"/>
        </w:rPr>
        <w:t xml:space="preserve">архитектуры и градостроительства                                          </w:t>
      </w:r>
      <w:proofErr w:type="spellStart"/>
      <w:r w:rsidRPr="003A62C0">
        <w:rPr>
          <w:sz w:val="28"/>
          <w:szCs w:val="28"/>
        </w:rPr>
        <w:t>И.А.Кадушко</w:t>
      </w:r>
      <w:proofErr w:type="spellEnd"/>
    </w:p>
    <w:p w:rsidR="003A62C0" w:rsidRDefault="003A62C0" w:rsidP="003A62C0">
      <w:pPr>
        <w:tabs>
          <w:tab w:val="left" w:pos="585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3A62C0" w:rsidRDefault="003A62C0" w:rsidP="003A62C0">
      <w:pPr>
        <w:jc w:val="both"/>
        <w:rPr>
          <w:sz w:val="18"/>
          <w:szCs w:val="18"/>
        </w:rPr>
      </w:pPr>
    </w:p>
    <w:p w:rsidR="002355A4" w:rsidRDefault="002355A4" w:rsidP="002355A4">
      <w:pPr>
        <w:jc w:val="both"/>
        <w:rPr>
          <w:sz w:val="18"/>
          <w:szCs w:val="18"/>
        </w:rPr>
      </w:pPr>
      <w:r w:rsidRPr="0089474D">
        <w:rPr>
          <w:sz w:val="18"/>
          <w:szCs w:val="18"/>
        </w:rPr>
        <w:t>Электронная версия соответствует оригиналу</w:t>
      </w:r>
    </w:p>
    <w:p w:rsidR="003D57E0" w:rsidRDefault="003D57E0" w:rsidP="003D57E0">
      <w:pPr>
        <w:jc w:val="both"/>
        <w:rPr>
          <w:sz w:val="18"/>
          <w:szCs w:val="18"/>
        </w:rPr>
      </w:pPr>
    </w:p>
    <w:p w:rsidR="00B43B32" w:rsidRDefault="003A62C0" w:rsidP="00B43B32">
      <w:pPr>
        <w:jc w:val="both"/>
        <w:rPr>
          <w:sz w:val="18"/>
          <w:szCs w:val="18"/>
        </w:rPr>
      </w:pPr>
      <w:r>
        <w:rPr>
          <w:sz w:val="18"/>
          <w:szCs w:val="18"/>
        </w:rPr>
        <w:t>24 62 99</w:t>
      </w:r>
    </w:p>
    <w:sectPr w:rsidR="00B43B32" w:rsidSect="0042320B">
      <w:pgSz w:w="11906" w:h="16838"/>
      <w:pgMar w:top="1134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563"/>
    <w:rsid w:val="000003B6"/>
    <w:rsid w:val="00007EBE"/>
    <w:rsid w:val="00010219"/>
    <w:rsid w:val="000163C3"/>
    <w:rsid w:val="00017B3C"/>
    <w:rsid w:val="00024A21"/>
    <w:rsid w:val="000253DF"/>
    <w:rsid w:val="000401FF"/>
    <w:rsid w:val="000427D4"/>
    <w:rsid w:val="000471D7"/>
    <w:rsid w:val="00054103"/>
    <w:rsid w:val="0006135D"/>
    <w:rsid w:val="00063546"/>
    <w:rsid w:val="00070B63"/>
    <w:rsid w:val="00080F21"/>
    <w:rsid w:val="000817A7"/>
    <w:rsid w:val="00092872"/>
    <w:rsid w:val="00097EC6"/>
    <w:rsid w:val="000A1D37"/>
    <w:rsid w:val="000A3EE2"/>
    <w:rsid w:val="000D1647"/>
    <w:rsid w:val="000D3E7B"/>
    <w:rsid w:val="000E0729"/>
    <w:rsid w:val="000E20DC"/>
    <w:rsid w:val="000F3E58"/>
    <w:rsid w:val="00101E5D"/>
    <w:rsid w:val="00102D48"/>
    <w:rsid w:val="00105C84"/>
    <w:rsid w:val="0010751F"/>
    <w:rsid w:val="00125E5C"/>
    <w:rsid w:val="0012611D"/>
    <w:rsid w:val="0012702A"/>
    <w:rsid w:val="00133C19"/>
    <w:rsid w:val="00136EC3"/>
    <w:rsid w:val="0014311F"/>
    <w:rsid w:val="001506CB"/>
    <w:rsid w:val="00151081"/>
    <w:rsid w:val="001528DB"/>
    <w:rsid w:val="0015707F"/>
    <w:rsid w:val="00162765"/>
    <w:rsid w:val="00175BCE"/>
    <w:rsid w:val="00181905"/>
    <w:rsid w:val="00187D28"/>
    <w:rsid w:val="00193C8B"/>
    <w:rsid w:val="00195521"/>
    <w:rsid w:val="001A3199"/>
    <w:rsid w:val="001C0693"/>
    <w:rsid w:val="001C3B12"/>
    <w:rsid w:val="001D3FB8"/>
    <w:rsid w:val="001E2B94"/>
    <w:rsid w:val="001E772F"/>
    <w:rsid w:val="001F5DCA"/>
    <w:rsid w:val="002015D3"/>
    <w:rsid w:val="002050B4"/>
    <w:rsid w:val="00210DBD"/>
    <w:rsid w:val="002126EF"/>
    <w:rsid w:val="0021642A"/>
    <w:rsid w:val="00216497"/>
    <w:rsid w:val="002174E7"/>
    <w:rsid w:val="00232248"/>
    <w:rsid w:val="002355A4"/>
    <w:rsid w:val="00235E12"/>
    <w:rsid w:val="00236820"/>
    <w:rsid w:val="00252D08"/>
    <w:rsid w:val="0026209F"/>
    <w:rsid w:val="00274C49"/>
    <w:rsid w:val="002779B9"/>
    <w:rsid w:val="002949FB"/>
    <w:rsid w:val="002A4F77"/>
    <w:rsid w:val="002A5547"/>
    <w:rsid w:val="002A6414"/>
    <w:rsid w:val="002A77D4"/>
    <w:rsid w:val="002B4AE2"/>
    <w:rsid w:val="002B5AF1"/>
    <w:rsid w:val="002C03D1"/>
    <w:rsid w:val="002C1242"/>
    <w:rsid w:val="002C5FEB"/>
    <w:rsid w:val="002D434D"/>
    <w:rsid w:val="002D7067"/>
    <w:rsid w:val="002F0F12"/>
    <w:rsid w:val="00312389"/>
    <w:rsid w:val="00336C2C"/>
    <w:rsid w:val="00342932"/>
    <w:rsid w:val="00343644"/>
    <w:rsid w:val="00347F0A"/>
    <w:rsid w:val="0036357B"/>
    <w:rsid w:val="00367605"/>
    <w:rsid w:val="00377312"/>
    <w:rsid w:val="00377E18"/>
    <w:rsid w:val="00382A19"/>
    <w:rsid w:val="003A62C0"/>
    <w:rsid w:val="003A7D09"/>
    <w:rsid w:val="003C3722"/>
    <w:rsid w:val="003D2BD8"/>
    <w:rsid w:val="003D57E0"/>
    <w:rsid w:val="003E05C4"/>
    <w:rsid w:val="003E6A73"/>
    <w:rsid w:val="00401258"/>
    <w:rsid w:val="0040426E"/>
    <w:rsid w:val="00416A43"/>
    <w:rsid w:val="0042320B"/>
    <w:rsid w:val="0042555C"/>
    <w:rsid w:val="0043084E"/>
    <w:rsid w:val="00443EDC"/>
    <w:rsid w:val="004472AC"/>
    <w:rsid w:val="00451A54"/>
    <w:rsid w:val="0045248D"/>
    <w:rsid w:val="00457660"/>
    <w:rsid w:val="00470D32"/>
    <w:rsid w:val="0048011B"/>
    <w:rsid w:val="0048079C"/>
    <w:rsid w:val="0048437E"/>
    <w:rsid w:val="00495B17"/>
    <w:rsid w:val="004964A0"/>
    <w:rsid w:val="004968F3"/>
    <w:rsid w:val="004A0131"/>
    <w:rsid w:val="004A0B35"/>
    <w:rsid w:val="004A1633"/>
    <w:rsid w:val="004A694D"/>
    <w:rsid w:val="004B0A25"/>
    <w:rsid w:val="004D4202"/>
    <w:rsid w:val="004E0CE3"/>
    <w:rsid w:val="004E1820"/>
    <w:rsid w:val="004E265E"/>
    <w:rsid w:val="004E4563"/>
    <w:rsid w:val="004F0FF5"/>
    <w:rsid w:val="004F1180"/>
    <w:rsid w:val="004F293A"/>
    <w:rsid w:val="004F3B2D"/>
    <w:rsid w:val="004F6697"/>
    <w:rsid w:val="004F7A75"/>
    <w:rsid w:val="005019C4"/>
    <w:rsid w:val="00506915"/>
    <w:rsid w:val="0051257D"/>
    <w:rsid w:val="00515D9E"/>
    <w:rsid w:val="0053117B"/>
    <w:rsid w:val="005565A2"/>
    <w:rsid w:val="00556D20"/>
    <w:rsid w:val="0055758E"/>
    <w:rsid w:val="00557C4F"/>
    <w:rsid w:val="005677AF"/>
    <w:rsid w:val="0057009F"/>
    <w:rsid w:val="005809C1"/>
    <w:rsid w:val="00592F76"/>
    <w:rsid w:val="005955C6"/>
    <w:rsid w:val="005972E0"/>
    <w:rsid w:val="005B0BA6"/>
    <w:rsid w:val="005B22B9"/>
    <w:rsid w:val="005C6B83"/>
    <w:rsid w:val="005D181A"/>
    <w:rsid w:val="005E0896"/>
    <w:rsid w:val="005E28A9"/>
    <w:rsid w:val="005E7303"/>
    <w:rsid w:val="005F323C"/>
    <w:rsid w:val="006019B0"/>
    <w:rsid w:val="0060447B"/>
    <w:rsid w:val="00612BED"/>
    <w:rsid w:val="00617413"/>
    <w:rsid w:val="006179F9"/>
    <w:rsid w:val="00623FB2"/>
    <w:rsid w:val="006242E7"/>
    <w:rsid w:val="00637387"/>
    <w:rsid w:val="0064049E"/>
    <w:rsid w:val="006408C5"/>
    <w:rsid w:val="006517B0"/>
    <w:rsid w:val="00654D47"/>
    <w:rsid w:val="00660DA7"/>
    <w:rsid w:val="006654D7"/>
    <w:rsid w:val="00667B3C"/>
    <w:rsid w:val="00672AB9"/>
    <w:rsid w:val="00676B49"/>
    <w:rsid w:val="006A174F"/>
    <w:rsid w:val="006B4479"/>
    <w:rsid w:val="006B55BB"/>
    <w:rsid w:val="006C7BBE"/>
    <w:rsid w:val="007051FE"/>
    <w:rsid w:val="007057B6"/>
    <w:rsid w:val="00711DF3"/>
    <w:rsid w:val="00714EBD"/>
    <w:rsid w:val="00723A9F"/>
    <w:rsid w:val="00723F39"/>
    <w:rsid w:val="00733E65"/>
    <w:rsid w:val="00741C28"/>
    <w:rsid w:val="00751037"/>
    <w:rsid w:val="00756000"/>
    <w:rsid w:val="0076144A"/>
    <w:rsid w:val="0076205D"/>
    <w:rsid w:val="007753AA"/>
    <w:rsid w:val="00775FAE"/>
    <w:rsid w:val="00782EE3"/>
    <w:rsid w:val="0078492D"/>
    <w:rsid w:val="00786360"/>
    <w:rsid w:val="00792826"/>
    <w:rsid w:val="00794DBA"/>
    <w:rsid w:val="007959C8"/>
    <w:rsid w:val="007B134C"/>
    <w:rsid w:val="007B3D30"/>
    <w:rsid w:val="007C0B62"/>
    <w:rsid w:val="007C2C8C"/>
    <w:rsid w:val="007D18B5"/>
    <w:rsid w:val="007D309B"/>
    <w:rsid w:val="007D6074"/>
    <w:rsid w:val="007D7455"/>
    <w:rsid w:val="007E4E94"/>
    <w:rsid w:val="007E4F88"/>
    <w:rsid w:val="007F0C75"/>
    <w:rsid w:val="007F5053"/>
    <w:rsid w:val="007F612E"/>
    <w:rsid w:val="00800E81"/>
    <w:rsid w:val="0081428E"/>
    <w:rsid w:val="00814A74"/>
    <w:rsid w:val="00822F4F"/>
    <w:rsid w:val="00826AEC"/>
    <w:rsid w:val="00826C69"/>
    <w:rsid w:val="00834295"/>
    <w:rsid w:val="00836FC8"/>
    <w:rsid w:val="00843D7A"/>
    <w:rsid w:val="00847FF3"/>
    <w:rsid w:val="00855500"/>
    <w:rsid w:val="0086133D"/>
    <w:rsid w:val="0086276D"/>
    <w:rsid w:val="00863BF3"/>
    <w:rsid w:val="00864561"/>
    <w:rsid w:val="008734EA"/>
    <w:rsid w:val="00882746"/>
    <w:rsid w:val="00890CB0"/>
    <w:rsid w:val="0089468D"/>
    <w:rsid w:val="0089474D"/>
    <w:rsid w:val="00897EE5"/>
    <w:rsid w:val="008A0DFC"/>
    <w:rsid w:val="008B3F24"/>
    <w:rsid w:val="008B69B3"/>
    <w:rsid w:val="008C62F0"/>
    <w:rsid w:val="008F0B51"/>
    <w:rsid w:val="009021C4"/>
    <w:rsid w:val="009042DF"/>
    <w:rsid w:val="00912DC3"/>
    <w:rsid w:val="00915BEA"/>
    <w:rsid w:val="00933DDB"/>
    <w:rsid w:val="00937CC6"/>
    <w:rsid w:val="009414FB"/>
    <w:rsid w:val="0095575B"/>
    <w:rsid w:val="0096502E"/>
    <w:rsid w:val="009704ED"/>
    <w:rsid w:val="009737E7"/>
    <w:rsid w:val="009800FD"/>
    <w:rsid w:val="0098755A"/>
    <w:rsid w:val="009A6F48"/>
    <w:rsid w:val="009C02CD"/>
    <w:rsid w:val="009C2810"/>
    <w:rsid w:val="009D492A"/>
    <w:rsid w:val="009E04A4"/>
    <w:rsid w:val="009F2940"/>
    <w:rsid w:val="009F7DAC"/>
    <w:rsid w:val="00A12E81"/>
    <w:rsid w:val="00A301ED"/>
    <w:rsid w:val="00A339E6"/>
    <w:rsid w:val="00A44D08"/>
    <w:rsid w:val="00A511F6"/>
    <w:rsid w:val="00A52211"/>
    <w:rsid w:val="00A572FA"/>
    <w:rsid w:val="00A577C6"/>
    <w:rsid w:val="00A6027C"/>
    <w:rsid w:val="00A622A8"/>
    <w:rsid w:val="00A63A44"/>
    <w:rsid w:val="00A662A6"/>
    <w:rsid w:val="00A74183"/>
    <w:rsid w:val="00A86D11"/>
    <w:rsid w:val="00AA021B"/>
    <w:rsid w:val="00AA33D7"/>
    <w:rsid w:val="00AA3772"/>
    <w:rsid w:val="00AA472E"/>
    <w:rsid w:val="00AB17DA"/>
    <w:rsid w:val="00AC2FB3"/>
    <w:rsid w:val="00AC358E"/>
    <w:rsid w:val="00AE50FC"/>
    <w:rsid w:val="00AF31D0"/>
    <w:rsid w:val="00B020C5"/>
    <w:rsid w:val="00B03A5E"/>
    <w:rsid w:val="00B07AE7"/>
    <w:rsid w:val="00B10684"/>
    <w:rsid w:val="00B216EE"/>
    <w:rsid w:val="00B25C71"/>
    <w:rsid w:val="00B2621A"/>
    <w:rsid w:val="00B26297"/>
    <w:rsid w:val="00B427B2"/>
    <w:rsid w:val="00B43B32"/>
    <w:rsid w:val="00B46A05"/>
    <w:rsid w:val="00B619FE"/>
    <w:rsid w:val="00B66451"/>
    <w:rsid w:val="00B675A2"/>
    <w:rsid w:val="00B8167D"/>
    <w:rsid w:val="00BA23AD"/>
    <w:rsid w:val="00BA3737"/>
    <w:rsid w:val="00BC2DA7"/>
    <w:rsid w:val="00BC643F"/>
    <w:rsid w:val="00BD1DA2"/>
    <w:rsid w:val="00BE712E"/>
    <w:rsid w:val="00BF0AB0"/>
    <w:rsid w:val="00BF63C8"/>
    <w:rsid w:val="00C01BFC"/>
    <w:rsid w:val="00C0598D"/>
    <w:rsid w:val="00C07668"/>
    <w:rsid w:val="00C217E7"/>
    <w:rsid w:val="00C22028"/>
    <w:rsid w:val="00C23468"/>
    <w:rsid w:val="00C24D53"/>
    <w:rsid w:val="00C3202B"/>
    <w:rsid w:val="00C32F6C"/>
    <w:rsid w:val="00C34496"/>
    <w:rsid w:val="00C43C82"/>
    <w:rsid w:val="00C76C8A"/>
    <w:rsid w:val="00CA027B"/>
    <w:rsid w:val="00CA6223"/>
    <w:rsid w:val="00CB16DE"/>
    <w:rsid w:val="00CD306D"/>
    <w:rsid w:val="00CD4147"/>
    <w:rsid w:val="00CE3278"/>
    <w:rsid w:val="00CF57C8"/>
    <w:rsid w:val="00D04E78"/>
    <w:rsid w:val="00D13F35"/>
    <w:rsid w:val="00D2165B"/>
    <w:rsid w:val="00D23E6F"/>
    <w:rsid w:val="00D2795A"/>
    <w:rsid w:val="00D31FAD"/>
    <w:rsid w:val="00D35FF8"/>
    <w:rsid w:val="00D45FA5"/>
    <w:rsid w:val="00D51D49"/>
    <w:rsid w:val="00D63A81"/>
    <w:rsid w:val="00D70A58"/>
    <w:rsid w:val="00D85749"/>
    <w:rsid w:val="00D91D5E"/>
    <w:rsid w:val="00DA4D51"/>
    <w:rsid w:val="00DA61C8"/>
    <w:rsid w:val="00DA710C"/>
    <w:rsid w:val="00DB441F"/>
    <w:rsid w:val="00DB7CE6"/>
    <w:rsid w:val="00DC16B2"/>
    <w:rsid w:val="00DC1FD1"/>
    <w:rsid w:val="00DC3367"/>
    <w:rsid w:val="00DD00D5"/>
    <w:rsid w:val="00DD0DCB"/>
    <w:rsid w:val="00DD1A08"/>
    <w:rsid w:val="00DD6814"/>
    <w:rsid w:val="00DF3BF3"/>
    <w:rsid w:val="00DF5622"/>
    <w:rsid w:val="00E00200"/>
    <w:rsid w:val="00E045D8"/>
    <w:rsid w:val="00E07972"/>
    <w:rsid w:val="00E1329B"/>
    <w:rsid w:val="00E21647"/>
    <w:rsid w:val="00E2332C"/>
    <w:rsid w:val="00E234E1"/>
    <w:rsid w:val="00E23E76"/>
    <w:rsid w:val="00E25D0F"/>
    <w:rsid w:val="00E30183"/>
    <w:rsid w:val="00E305D1"/>
    <w:rsid w:val="00E35BE0"/>
    <w:rsid w:val="00E40C81"/>
    <w:rsid w:val="00E60F13"/>
    <w:rsid w:val="00E70C9F"/>
    <w:rsid w:val="00E74B31"/>
    <w:rsid w:val="00E8241A"/>
    <w:rsid w:val="00E851FF"/>
    <w:rsid w:val="00EB56F8"/>
    <w:rsid w:val="00ED2EAC"/>
    <w:rsid w:val="00ED393A"/>
    <w:rsid w:val="00ED409F"/>
    <w:rsid w:val="00ED582E"/>
    <w:rsid w:val="00ED7A6C"/>
    <w:rsid w:val="00F028CA"/>
    <w:rsid w:val="00F117C8"/>
    <w:rsid w:val="00F16BAB"/>
    <w:rsid w:val="00F22062"/>
    <w:rsid w:val="00F22549"/>
    <w:rsid w:val="00F338C2"/>
    <w:rsid w:val="00F43576"/>
    <w:rsid w:val="00F542A5"/>
    <w:rsid w:val="00F55678"/>
    <w:rsid w:val="00F67803"/>
    <w:rsid w:val="00F843C5"/>
    <w:rsid w:val="00FA18E3"/>
    <w:rsid w:val="00FA3805"/>
    <w:rsid w:val="00FA6CC3"/>
    <w:rsid w:val="00FC32DB"/>
    <w:rsid w:val="00FC36FB"/>
    <w:rsid w:val="00FF2BBD"/>
    <w:rsid w:val="00FF6F24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F838"/>
  <w15:docId w15:val="{2D5CA5E4-3708-4B13-B929-CFD7FC60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C16B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CD306D"/>
    <w:pPr>
      <w:spacing w:line="360" w:lineRule="auto"/>
      <w:ind w:firstLine="720"/>
      <w:jc w:val="both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CD306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56000"/>
    <w:pPr>
      <w:jc w:val="center"/>
    </w:pPr>
    <w:rPr>
      <w:b/>
      <w:bCs/>
      <w:sz w:val="26"/>
      <w:szCs w:val="24"/>
    </w:rPr>
  </w:style>
  <w:style w:type="character" w:customStyle="1" w:styleId="a4">
    <w:name w:val="Заголовок Знак"/>
    <w:basedOn w:val="a0"/>
    <w:link w:val="a3"/>
    <w:uiPriority w:val="99"/>
    <w:rsid w:val="0075600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5">
    <w:name w:val="Table Grid"/>
    <w:basedOn w:val="a1"/>
    <w:rsid w:val="00107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4F7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F7A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b-message-headname">
    <w:name w:val="b-message-head__name"/>
    <w:basedOn w:val="a0"/>
    <w:rsid w:val="0012702A"/>
  </w:style>
  <w:style w:type="character" w:customStyle="1" w:styleId="b-message-headthreadrecipientscount">
    <w:name w:val="b-message-head__thread_recipients_count"/>
    <w:basedOn w:val="a0"/>
    <w:rsid w:val="0012702A"/>
  </w:style>
  <w:style w:type="paragraph" w:styleId="a6">
    <w:name w:val="Body Text Indent"/>
    <w:basedOn w:val="a"/>
    <w:link w:val="a7"/>
    <w:semiHidden/>
    <w:unhideWhenUsed/>
    <w:rsid w:val="00BA37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A3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pt">
    <w:name w:val="Основной текст (3) + Интервал 0 pt"/>
    <w:rsid w:val="00BA37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">
    <w:name w:val="Основной текст (2) + Полужирный"/>
    <w:aliases w:val="Интервал 0 pt"/>
    <w:rsid w:val="00BA37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4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0">
    <w:name w:val="Основной текст (2)"/>
    <w:rsid w:val="00BA37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pple-converted-space">
    <w:name w:val="apple-converted-space"/>
    <w:basedOn w:val="a0"/>
    <w:rsid w:val="00DF3BF3"/>
  </w:style>
  <w:style w:type="character" w:styleId="a8">
    <w:name w:val="Hyperlink"/>
    <w:basedOn w:val="a0"/>
    <w:uiPriority w:val="99"/>
    <w:unhideWhenUsed/>
    <w:rsid w:val="0064049E"/>
    <w:rPr>
      <w:color w:val="0000FF"/>
      <w:u w:val="single"/>
    </w:rPr>
  </w:style>
  <w:style w:type="paragraph" w:customStyle="1" w:styleId="newncpi">
    <w:name w:val="newncpi"/>
    <w:basedOn w:val="a"/>
    <w:uiPriority w:val="99"/>
    <w:rsid w:val="00F843C5"/>
    <w:pPr>
      <w:ind w:firstLine="567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9800F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76C8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Exact">
    <w:name w:val="Основной текст (3) Exact"/>
    <w:basedOn w:val="a0"/>
    <w:rsid w:val="00A12E81"/>
    <w:rPr>
      <w:rFonts w:ascii="Sylfaen" w:hAnsi="Sylfaen" w:cs="Sylfaen"/>
      <w:b/>
      <w:bCs/>
      <w:spacing w:val="-3"/>
      <w:sz w:val="15"/>
      <w:szCs w:val="15"/>
      <w:u w:val="none"/>
    </w:rPr>
  </w:style>
  <w:style w:type="character" w:customStyle="1" w:styleId="Exact">
    <w:name w:val="Оглавление Exact"/>
    <w:basedOn w:val="a0"/>
    <w:link w:val="aa"/>
    <w:rsid w:val="00A12E81"/>
    <w:rPr>
      <w:rFonts w:ascii="Sylfaen" w:hAnsi="Sylfaen" w:cs="Sylfaen"/>
      <w:b/>
      <w:bCs/>
      <w:spacing w:val="-3"/>
      <w:sz w:val="15"/>
      <w:szCs w:val="15"/>
      <w:shd w:val="clear" w:color="auto" w:fill="FFFFFF"/>
    </w:rPr>
  </w:style>
  <w:style w:type="character" w:customStyle="1" w:styleId="21">
    <w:name w:val="Основной текст (2)_"/>
    <w:basedOn w:val="a0"/>
    <w:rsid w:val="00A12E81"/>
    <w:rPr>
      <w:rFonts w:ascii="Sylfaen" w:hAnsi="Sylfaen" w:cs="Sylfaen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sid w:val="00A12E81"/>
    <w:rPr>
      <w:rFonts w:ascii="Sylfaen" w:hAnsi="Sylfaen" w:cs="Sylfaen"/>
      <w:b/>
      <w:bCs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2E81"/>
    <w:pPr>
      <w:widowControl w:val="0"/>
      <w:shd w:val="clear" w:color="auto" w:fill="FFFFFF"/>
      <w:spacing w:before="240" w:after="60" w:line="240" w:lineRule="atLeast"/>
      <w:jc w:val="center"/>
    </w:pPr>
    <w:rPr>
      <w:rFonts w:ascii="Sylfaen" w:eastAsiaTheme="minorHAnsi" w:hAnsi="Sylfaen" w:cs="Sylfaen"/>
      <w:b/>
      <w:bCs/>
      <w:sz w:val="16"/>
      <w:szCs w:val="16"/>
      <w:lang w:eastAsia="en-US"/>
    </w:rPr>
  </w:style>
  <w:style w:type="paragraph" w:customStyle="1" w:styleId="aa">
    <w:name w:val="Оглавление"/>
    <w:basedOn w:val="a"/>
    <w:link w:val="Exact"/>
    <w:rsid w:val="00A12E81"/>
    <w:pPr>
      <w:widowControl w:val="0"/>
      <w:shd w:val="clear" w:color="auto" w:fill="FFFFFF"/>
      <w:spacing w:before="180" w:after="180" w:line="240" w:lineRule="atLeast"/>
      <w:jc w:val="both"/>
    </w:pPr>
    <w:rPr>
      <w:rFonts w:ascii="Sylfaen" w:eastAsiaTheme="minorHAnsi" w:hAnsi="Sylfaen" w:cs="Sylfaen"/>
      <w:b/>
      <w:bCs/>
      <w:spacing w:val="-3"/>
      <w:sz w:val="15"/>
      <w:szCs w:val="15"/>
      <w:lang w:eastAsia="en-US"/>
    </w:rPr>
  </w:style>
  <w:style w:type="paragraph" w:customStyle="1" w:styleId="11">
    <w:name w:val="Обычный1"/>
    <w:rsid w:val="0095575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C16B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933DDB"/>
    <w:rPr>
      <w:shd w:val="clear" w:color="auto" w:fill="FFFF00"/>
    </w:rPr>
  </w:style>
  <w:style w:type="paragraph" w:customStyle="1" w:styleId="titlep">
    <w:name w:val="titlep"/>
    <w:basedOn w:val="a"/>
    <w:rsid w:val="00933DDB"/>
    <w:pPr>
      <w:spacing w:before="360" w:after="36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933DDB"/>
    <w:pPr>
      <w:spacing w:before="160" w:after="160"/>
      <w:jc w:val="right"/>
    </w:pPr>
    <w:rPr>
      <w:sz w:val="22"/>
      <w:szCs w:val="22"/>
    </w:rPr>
  </w:style>
  <w:style w:type="paragraph" w:customStyle="1" w:styleId="snoski">
    <w:name w:val="snoski"/>
    <w:basedOn w:val="a"/>
    <w:rsid w:val="00933DDB"/>
    <w:pPr>
      <w:spacing w:before="160" w:after="160"/>
      <w:ind w:firstLine="567"/>
      <w:jc w:val="both"/>
    </w:pPr>
  </w:style>
  <w:style w:type="paragraph" w:customStyle="1" w:styleId="snoskiline">
    <w:name w:val="snoskiline"/>
    <w:basedOn w:val="a"/>
    <w:rsid w:val="00933DDB"/>
    <w:pPr>
      <w:jc w:val="both"/>
    </w:pPr>
  </w:style>
  <w:style w:type="paragraph" w:customStyle="1" w:styleId="append">
    <w:name w:val="append"/>
    <w:basedOn w:val="a"/>
    <w:rsid w:val="00933DDB"/>
    <w:rPr>
      <w:i/>
      <w:iCs/>
      <w:sz w:val="22"/>
      <w:szCs w:val="22"/>
    </w:rPr>
  </w:style>
  <w:style w:type="paragraph" w:customStyle="1" w:styleId="append1">
    <w:name w:val="append1"/>
    <w:basedOn w:val="a"/>
    <w:rsid w:val="00933DDB"/>
    <w:pPr>
      <w:spacing w:after="28"/>
    </w:pPr>
    <w:rPr>
      <w:i/>
      <w:iCs/>
      <w:sz w:val="22"/>
      <w:szCs w:val="22"/>
    </w:rPr>
  </w:style>
  <w:style w:type="paragraph" w:customStyle="1" w:styleId="newncpi0">
    <w:name w:val="newncpi0"/>
    <w:basedOn w:val="a"/>
    <w:rsid w:val="00933DDB"/>
    <w:pPr>
      <w:spacing w:before="160" w:after="160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933DDB"/>
    <w:pPr>
      <w:spacing w:before="160" w:after="160"/>
      <w:jc w:val="both"/>
    </w:pPr>
  </w:style>
  <w:style w:type="paragraph" w:customStyle="1" w:styleId="begform">
    <w:name w:val="begform"/>
    <w:basedOn w:val="a"/>
    <w:rsid w:val="00933DDB"/>
    <w:pPr>
      <w:ind w:firstLine="567"/>
      <w:jc w:val="both"/>
    </w:pPr>
    <w:rPr>
      <w:sz w:val="24"/>
      <w:szCs w:val="24"/>
    </w:rPr>
  </w:style>
  <w:style w:type="paragraph" w:customStyle="1" w:styleId="endform">
    <w:name w:val="endform"/>
    <w:basedOn w:val="a"/>
    <w:rsid w:val="00933DDB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B4AE2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45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datepr">
    <w:name w:val="datepr"/>
    <w:rsid w:val="000401FF"/>
  </w:style>
  <w:style w:type="character" w:customStyle="1" w:styleId="number">
    <w:name w:val="number"/>
    <w:rsid w:val="000401FF"/>
  </w:style>
  <w:style w:type="character" w:customStyle="1" w:styleId="ac">
    <w:name w:val="Номер с датой Знак"/>
    <w:link w:val="ad"/>
    <w:locked/>
    <w:rsid w:val="00F22549"/>
    <w:rPr>
      <w:bCs/>
      <w:sz w:val="24"/>
      <w:szCs w:val="24"/>
      <w:lang w:val="en-US"/>
    </w:rPr>
  </w:style>
  <w:style w:type="paragraph" w:customStyle="1" w:styleId="ad">
    <w:name w:val="Номер с датой"/>
    <w:basedOn w:val="a"/>
    <w:link w:val="ac"/>
    <w:qFormat/>
    <w:rsid w:val="00F22549"/>
    <w:pPr>
      <w:tabs>
        <w:tab w:val="left" w:pos="2268"/>
      </w:tabs>
      <w:ind w:left="720"/>
    </w:pPr>
    <w:rPr>
      <w:rFonts w:asciiTheme="minorHAnsi" w:eastAsiaTheme="minorHAnsi" w:hAnsiTheme="minorHAnsi" w:cstheme="minorBidi"/>
      <w:bCs/>
      <w:sz w:val="24"/>
      <w:szCs w:val="24"/>
      <w:lang w:val="en-US" w:eastAsia="en-US"/>
    </w:rPr>
  </w:style>
  <w:style w:type="character" w:customStyle="1" w:styleId="FontStyle21">
    <w:name w:val="Font Style21"/>
    <w:uiPriority w:val="99"/>
    <w:rsid w:val="002355A4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3194">
              <w:marLeft w:val="1344"/>
              <w:marRight w:val="26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3777">
                      <w:marLeft w:val="-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703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tebskarh@tut.by" TargetMode="External"/><Relationship Id="rId4" Type="http://schemas.openxmlformats.org/officeDocument/2006/relationships/hyperlink" Target="mailto:vitebskarh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Kristina Rikhter</cp:lastModifiedBy>
  <cp:revision>362</cp:revision>
  <cp:lastPrinted>2021-05-12T07:24:00Z</cp:lastPrinted>
  <dcterms:created xsi:type="dcterms:W3CDTF">2016-05-23T09:19:00Z</dcterms:created>
  <dcterms:modified xsi:type="dcterms:W3CDTF">2021-05-12T09:35:00Z</dcterms:modified>
</cp:coreProperties>
</file>