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62" w:tblpY="-98"/>
        <w:tblW w:w="9747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67"/>
        <w:gridCol w:w="4677"/>
      </w:tblGrid>
      <w:tr w:rsidR="00AA2BD9" w:rsidRPr="002824FC" w:rsidTr="00125523">
        <w:trPr>
          <w:cantSplit/>
          <w:trHeight w:val="1975"/>
        </w:trPr>
        <w:tc>
          <w:tcPr>
            <w:tcW w:w="4503" w:type="dxa"/>
            <w:tcBorders>
              <w:bottom w:val="single" w:sz="4" w:space="0" w:color="auto"/>
            </w:tcBorders>
          </w:tcPr>
          <w:p w:rsidR="00AA2BD9" w:rsidRDefault="00AA2BD9" w:rsidP="000758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</w:t>
            </w:r>
            <w:proofErr w:type="gramStart"/>
            <w:r>
              <w:rPr>
                <w:b/>
                <w:bCs/>
                <w:sz w:val="28"/>
                <w:lang w:val="en-US"/>
              </w:rPr>
              <w:t>I</w:t>
            </w:r>
            <w:proofErr w:type="gramEnd"/>
            <w:r>
              <w:rPr>
                <w:b/>
                <w:bCs/>
                <w:sz w:val="28"/>
              </w:rPr>
              <w:t xml:space="preserve">НICТЭРСТВА АНТЫМАНАПОЛЬНАГА     РЭГУЛЯВАННЯ </w:t>
            </w:r>
            <w:r>
              <w:rPr>
                <w:b/>
                <w:bCs/>
                <w:sz w:val="28"/>
                <w:lang w:val="en-US"/>
              </w:rPr>
              <w:t>I</w:t>
            </w:r>
            <w:r>
              <w:rPr>
                <w:b/>
                <w:bCs/>
                <w:sz w:val="28"/>
              </w:rPr>
              <w:t xml:space="preserve"> ГАНДЛЮ</w:t>
            </w:r>
          </w:p>
          <w:p w:rsidR="00AA2BD9" w:rsidRPr="000758A6" w:rsidRDefault="00AA2BD9" w:rsidP="000758A6">
            <w:pPr>
              <w:pStyle w:val="1"/>
              <w:ind w:left="-142" w:right="67" w:firstLine="142"/>
              <w:jc w:val="center"/>
              <w:rPr>
                <w:sz w:val="24"/>
              </w:rPr>
            </w:pPr>
            <w:r w:rsidRPr="000758A6">
              <w:rPr>
                <w:bCs/>
              </w:rPr>
              <w:t>РЭСПУБЛ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>К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 xml:space="preserve"> БЕЛАРУСЬ</w:t>
            </w:r>
          </w:p>
          <w:p w:rsidR="00AA2BD9" w:rsidRPr="00125523" w:rsidRDefault="00AA2BD9" w:rsidP="000758A6">
            <w:pPr>
              <w:shd w:val="clear" w:color="auto" w:fill="FFFFFF"/>
              <w:jc w:val="center"/>
              <w:rPr>
                <w:b/>
                <w:spacing w:val="-2"/>
                <w:sz w:val="16"/>
                <w:szCs w:val="16"/>
                <w:lang w:val="be-BY"/>
              </w:rPr>
            </w:pPr>
            <w:r w:rsidRPr="00125523">
              <w:rPr>
                <w:b/>
                <w:spacing w:val="-2"/>
                <w:sz w:val="16"/>
                <w:szCs w:val="16"/>
                <w:lang w:val="be-BY"/>
              </w:rPr>
              <w:t xml:space="preserve">вул. </w:t>
            </w:r>
            <w:proofErr w:type="spellStart"/>
            <w:r w:rsidRPr="000E2DD3">
              <w:rPr>
                <w:b/>
                <w:spacing w:val="-2"/>
                <w:sz w:val="16"/>
                <w:szCs w:val="16"/>
                <w:lang w:val="en-US"/>
              </w:rPr>
              <w:t>Kipa</w:t>
            </w:r>
            <w:proofErr w:type="spellEnd"/>
            <w:r w:rsidRPr="00125523">
              <w:rPr>
                <w:b/>
                <w:spacing w:val="-2"/>
                <w:sz w:val="16"/>
                <w:szCs w:val="16"/>
                <w:lang w:val="be-BY"/>
              </w:rPr>
              <w:t>в</w:t>
            </w:r>
            <w:r w:rsidRPr="000E2DD3">
              <w:rPr>
                <w:b/>
                <w:spacing w:val="-2"/>
                <w:sz w:val="16"/>
                <w:szCs w:val="16"/>
                <w:lang w:val="en-US"/>
              </w:rPr>
              <w:t>a</w:t>
            </w:r>
            <w:r w:rsidRPr="00125523">
              <w:rPr>
                <w:b/>
                <w:spacing w:val="-2"/>
                <w:sz w:val="16"/>
                <w:szCs w:val="16"/>
                <w:lang w:val="be-BY"/>
              </w:rPr>
              <w:t xml:space="preserve">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125523">
                <w:rPr>
                  <w:b/>
                  <w:spacing w:val="-2"/>
                  <w:sz w:val="16"/>
                  <w:szCs w:val="16"/>
                  <w:lang w:val="be-BY"/>
                </w:rPr>
                <w:t>220030, г</w:t>
              </w:r>
            </w:smartTag>
            <w:r w:rsidRPr="00125523">
              <w:rPr>
                <w:b/>
                <w:spacing w:val="-2"/>
                <w:sz w:val="16"/>
                <w:szCs w:val="16"/>
                <w:lang w:val="be-BY"/>
              </w:rPr>
              <w:t>.</w:t>
            </w:r>
            <w:proofErr w:type="spellStart"/>
            <w:r w:rsidRPr="000E2DD3">
              <w:rPr>
                <w:b/>
                <w:spacing w:val="-2"/>
                <w:sz w:val="16"/>
                <w:szCs w:val="16"/>
                <w:lang w:val="en-US"/>
              </w:rPr>
              <w:t>Mi</w:t>
            </w:r>
            <w:proofErr w:type="spellEnd"/>
            <w:r w:rsidRPr="00125523">
              <w:rPr>
                <w:b/>
                <w:spacing w:val="-2"/>
                <w:sz w:val="16"/>
                <w:szCs w:val="16"/>
                <w:lang w:val="be-BY"/>
              </w:rPr>
              <w:t>нск</w:t>
            </w:r>
          </w:p>
          <w:p w:rsidR="00AA2BD9" w:rsidRPr="00125523" w:rsidRDefault="00AA2BD9" w:rsidP="000758A6">
            <w:pPr>
              <w:shd w:val="clear" w:color="auto" w:fill="FFFFFF"/>
              <w:jc w:val="center"/>
              <w:rPr>
                <w:b/>
                <w:sz w:val="16"/>
                <w:szCs w:val="16"/>
                <w:lang w:val="be-BY"/>
              </w:rPr>
            </w:pPr>
            <w:r w:rsidRPr="00125523">
              <w:rPr>
                <w:b/>
                <w:sz w:val="16"/>
                <w:szCs w:val="16"/>
                <w:lang w:val="be-BY"/>
              </w:rPr>
              <w:t>тэл.: (+375 17) 327 61 21, факс: (+375 17) 327 24 80</w:t>
            </w:r>
          </w:p>
          <w:p w:rsidR="00AA2BD9" w:rsidRPr="000E2DD3" w:rsidRDefault="00AA2BD9" w:rsidP="000758A6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E2DD3">
              <w:rPr>
                <w:b/>
                <w:sz w:val="16"/>
                <w:szCs w:val="16"/>
                <w:lang w:val="en-US"/>
              </w:rPr>
              <w:t>e-mail: mail@mart.gov.by</w:t>
            </w:r>
          </w:p>
          <w:p w:rsidR="00AA2BD9" w:rsidRPr="000E2DD3" w:rsidRDefault="00AA2BD9" w:rsidP="000758A6">
            <w:pPr>
              <w:jc w:val="center"/>
              <w:rPr>
                <w:b/>
                <w:bCs/>
                <w:sz w:val="28"/>
              </w:rPr>
            </w:pPr>
            <w:r w:rsidRPr="000E2DD3">
              <w:rPr>
                <w:b/>
                <w:sz w:val="16"/>
                <w:szCs w:val="16"/>
                <w:lang w:val="en-US"/>
              </w:rPr>
              <w:t>mintrad@mailgov.by</w:t>
            </w:r>
          </w:p>
          <w:p w:rsidR="00AA2BD9" w:rsidRPr="00C423BA" w:rsidRDefault="00AA2BD9" w:rsidP="00B23CA7">
            <w:pPr>
              <w:ind w:left="-142" w:right="67" w:firstLine="284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2BD9" w:rsidRPr="00C423BA" w:rsidRDefault="00AA2BD9">
            <w:pPr>
              <w:ind w:left="-142" w:right="67" w:firstLine="142"/>
              <w:jc w:val="center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AA2BD9" w:rsidRDefault="00AA2BD9" w:rsidP="000758A6">
            <w:pPr>
              <w:ind w:left="-250" w:right="-108"/>
              <w:jc w:val="center"/>
              <w:rPr>
                <w:sz w:val="16"/>
                <w:lang w:val="be-BY"/>
              </w:rPr>
            </w:pPr>
            <w:r>
              <w:rPr>
                <w:b/>
                <w:bCs/>
                <w:sz w:val="28"/>
              </w:rPr>
              <w:t xml:space="preserve">МИНИCТЕРСТВО </w:t>
            </w:r>
            <w:r w:rsidR="007442B0">
              <w:rPr>
                <w:b/>
                <w:bCs/>
                <w:sz w:val="28"/>
              </w:rPr>
              <w:t xml:space="preserve">АНТИМОНОПОЛЬНОГО РЕГУЛИРОВАНИЯ </w:t>
            </w:r>
            <w:r>
              <w:rPr>
                <w:b/>
                <w:bCs/>
                <w:sz w:val="28"/>
              </w:rPr>
              <w:t>И ТОРГОВЛИ</w:t>
            </w:r>
          </w:p>
          <w:p w:rsidR="00AA2BD9" w:rsidRDefault="00AA2BD9" w:rsidP="000758A6">
            <w:pPr>
              <w:ind w:left="-284"/>
              <w:jc w:val="center"/>
              <w:rPr>
                <w:b/>
                <w:bCs/>
                <w:sz w:val="28"/>
                <w:lang w:val="be-BY"/>
              </w:rPr>
            </w:pPr>
            <w:r>
              <w:rPr>
                <w:b/>
                <w:bCs/>
                <w:sz w:val="28"/>
                <w:lang w:val="be-BY"/>
              </w:rPr>
              <w:t>РЕСПУБЛИКИ БЕЛАРУСЬ</w:t>
            </w:r>
          </w:p>
          <w:p w:rsidR="00AA2BD9" w:rsidRPr="000E2DD3" w:rsidRDefault="00AA2BD9" w:rsidP="000758A6">
            <w:pPr>
              <w:shd w:val="clear" w:color="auto" w:fill="FFFFFF"/>
              <w:ind w:left="142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E2DD3">
              <w:rPr>
                <w:b/>
                <w:sz w:val="16"/>
                <w:szCs w:val="16"/>
              </w:rPr>
              <w:t>тел.: (+375 17) 327 61 21, факс: (+375  17) 327 24 80</w:t>
            </w:r>
          </w:p>
          <w:p w:rsidR="00AA2BD9" w:rsidRPr="000E2DD3" w:rsidRDefault="00AA2BD9" w:rsidP="000758A6">
            <w:pPr>
              <w:ind w:left="-284"/>
              <w:jc w:val="center"/>
              <w:rPr>
                <w:b/>
                <w:sz w:val="16"/>
                <w:szCs w:val="16"/>
              </w:rPr>
            </w:pPr>
            <w:r w:rsidRPr="000E2DD3">
              <w:rPr>
                <w:b/>
                <w:sz w:val="16"/>
                <w:szCs w:val="16"/>
              </w:rPr>
              <w:t xml:space="preserve">ул. Кирова,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0E2DD3">
                <w:rPr>
                  <w:b/>
                  <w:sz w:val="16"/>
                  <w:szCs w:val="16"/>
                </w:rPr>
                <w:t>220030, г</w:t>
              </w:r>
            </w:smartTag>
            <w:r w:rsidRPr="000E2DD3">
              <w:rPr>
                <w:b/>
                <w:sz w:val="16"/>
                <w:szCs w:val="16"/>
              </w:rPr>
              <w:t>.Минск</w:t>
            </w:r>
          </w:p>
          <w:p w:rsidR="00AA2BD9" w:rsidRPr="000217F2" w:rsidRDefault="00AA2BD9" w:rsidP="000758A6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E2DD3">
              <w:rPr>
                <w:b/>
                <w:sz w:val="16"/>
                <w:szCs w:val="16"/>
                <w:lang w:val="en-US"/>
              </w:rPr>
              <w:t>e</w:t>
            </w:r>
            <w:r w:rsidRPr="000217F2">
              <w:rPr>
                <w:b/>
                <w:sz w:val="16"/>
                <w:szCs w:val="16"/>
                <w:lang w:val="en-US"/>
              </w:rPr>
              <w:t>-</w:t>
            </w:r>
            <w:r w:rsidRPr="000E2DD3">
              <w:rPr>
                <w:b/>
                <w:sz w:val="16"/>
                <w:szCs w:val="16"/>
                <w:lang w:val="en-US"/>
              </w:rPr>
              <w:t>mail</w:t>
            </w:r>
            <w:r w:rsidRPr="000217F2">
              <w:rPr>
                <w:b/>
                <w:sz w:val="16"/>
                <w:szCs w:val="16"/>
                <w:lang w:val="en-US"/>
              </w:rPr>
              <w:t xml:space="preserve">: </w:t>
            </w:r>
            <w:r w:rsidRPr="000E2DD3">
              <w:rPr>
                <w:b/>
                <w:sz w:val="16"/>
                <w:szCs w:val="16"/>
                <w:lang w:val="en-US"/>
              </w:rPr>
              <w:t>mail</w:t>
            </w:r>
            <w:r w:rsidRPr="000217F2">
              <w:rPr>
                <w:b/>
                <w:sz w:val="16"/>
                <w:szCs w:val="16"/>
                <w:lang w:val="en-US"/>
              </w:rPr>
              <w:t>@</w:t>
            </w:r>
            <w:r w:rsidRPr="000E2DD3">
              <w:rPr>
                <w:b/>
                <w:sz w:val="16"/>
                <w:szCs w:val="16"/>
                <w:lang w:val="en-US"/>
              </w:rPr>
              <w:t>mart</w:t>
            </w:r>
            <w:r w:rsidRPr="000217F2">
              <w:rPr>
                <w:b/>
                <w:sz w:val="16"/>
                <w:szCs w:val="16"/>
                <w:lang w:val="en-US"/>
              </w:rPr>
              <w:t>.</w:t>
            </w:r>
            <w:r w:rsidRPr="000E2DD3">
              <w:rPr>
                <w:b/>
                <w:sz w:val="16"/>
                <w:szCs w:val="16"/>
                <w:lang w:val="en-US"/>
              </w:rPr>
              <w:t>gov</w:t>
            </w:r>
            <w:r w:rsidRPr="000217F2">
              <w:rPr>
                <w:b/>
                <w:sz w:val="16"/>
                <w:szCs w:val="16"/>
                <w:lang w:val="en-US"/>
              </w:rPr>
              <w:t>.</w:t>
            </w:r>
            <w:r w:rsidRPr="000E2DD3">
              <w:rPr>
                <w:b/>
                <w:sz w:val="16"/>
                <w:szCs w:val="16"/>
                <w:lang w:val="en-US"/>
              </w:rPr>
              <w:t>by</w:t>
            </w:r>
          </w:p>
          <w:p w:rsidR="00AA2BD9" w:rsidRPr="000E2DD3" w:rsidRDefault="00AA2BD9" w:rsidP="000758A6">
            <w:pPr>
              <w:jc w:val="center"/>
              <w:rPr>
                <w:b/>
                <w:sz w:val="16"/>
                <w:szCs w:val="16"/>
              </w:rPr>
            </w:pPr>
            <w:r w:rsidRPr="000E2DD3">
              <w:rPr>
                <w:b/>
                <w:sz w:val="16"/>
                <w:szCs w:val="16"/>
              </w:rPr>
              <w:t>m</w:t>
            </w:r>
            <w:proofErr w:type="spellStart"/>
            <w:r w:rsidRPr="000E2DD3">
              <w:rPr>
                <w:b/>
                <w:sz w:val="16"/>
                <w:szCs w:val="16"/>
                <w:lang w:val="en-US"/>
              </w:rPr>
              <w:t>intr</w:t>
            </w:r>
            <w:proofErr w:type="spellEnd"/>
            <w:r w:rsidRPr="000E2DD3">
              <w:rPr>
                <w:b/>
                <w:sz w:val="16"/>
                <w:szCs w:val="16"/>
              </w:rPr>
              <w:t>a</w:t>
            </w:r>
            <w:proofErr w:type="spellStart"/>
            <w:r w:rsidRPr="000E2DD3">
              <w:rPr>
                <w:b/>
                <w:sz w:val="16"/>
                <w:szCs w:val="16"/>
                <w:lang w:val="en-US"/>
              </w:rPr>
              <w:t>d@mail</w:t>
            </w:r>
            <w:proofErr w:type="spellEnd"/>
            <w:r w:rsidRPr="000E2DD3">
              <w:rPr>
                <w:b/>
                <w:sz w:val="16"/>
                <w:szCs w:val="16"/>
              </w:rPr>
              <w:t>gov.by</w:t>
            </w:r>
          </w:p>
          <w:p w:rsidR="00AA2BD9" w:rsidRPr="002824FC" w:rsidRDefault="00AA2BD9" w:rsidP="00B23CA7">
            <w:pPr>
              <w:ind w:left="-142" w:right="67" w:firstLine="317"/>
              <w:rPr>
                <w:sz w:val="24"/>
              </w:rPr>
            </w:pPr>
          </w:p>
        </w:tc>
      </w:tr>
    </w:tbl>
    <w:p w:rsidR="00AA2BD9" w:rsidRPr="00486224" w:rsidRDefault="00F52529" w:rsidP="00E3736F">
      <w:pPr>
        <w:tabs>
          <w:tab w:val="left" w:pos="7088"/>
        </w:tabs>
        <w:rPr>
          <w:sz w:val="30"/>
          <w:szCs w:val="30"/>
        </w:rPr>
      </w:pPr>
      <w:r>
        <w:rPr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19.75pt;margin-top:7.7pt;width:103.2pt;height:145.7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ZbzgIAAMY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" filled="f" stroked="f">
            <v:textbox style="mso-fit-shape-to-text:t">
              <w:txbxContent>
                <w:p w:rsidR="00AA2BD9" w:rsidRPr="00B21AEA" w:rsidRDefault="00AA2BD9" w:rsidP="00B21AEA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  <w:sz w:val="30"/>
          <w:szCs w:val="30"/>
        </w:rPr>
        <w:pict>
          <v:shape id="Надпись 2" o:spid="_x0000_s1029" type="#_x0000_t202" style="position:absolute;margin-left:1.75pt;margin-top:7.35pt;width:103.2pt;height:145.7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" filled="f" stroked="f">
            <v:textbox style="mso-fit-shape-to-text:t">
              <w:txbxContent>
                <w:p w:rsidR="00AA2BD9" w:rsidRPr="00C174A7" w:rsidRDefault="00AA2BD9" w:rsidP="00A564E3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1E1707">
        <w:rPr>
          <w:sz w:val="30"/>
          <w:szCs w:val="30"/>
        </w:rPr>
        <w:t>28.03.2017</w:t>
      </w:r>
      <w:r w:rsidR="00521AF1">
        <w:rPr>
          <w:sz w:val="30"/>
          <w:szCs w:val="30"/>
        </w:rPr>
        <w:t xml:space="preserve"> № </w:t>
      </w:r>
      <w:r w:rsidR="001E1707">
        <w:rPr>
          <w:sz w:val="30"/>
          <w:szCs w:val="30"/>
        </w:rPr>
        <w:t>10-68-7/212</w:t>
      </w:r>
    </w:p>
    <w:p w:rsidR="00C92C6B" w:rsidRDefault="007442B0" w:rsidP="00E3736F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на №</w:t>
      </w:r>
      <w:r w:rsidR="00521AF1">
        <w:rPr>
          <w:sz w:val="28"/>
          <w:szCs w:val="28"/>
        </w:rPr>
        <w:t>________</w:t>
      </w:r>
      <w:r w:rsidR="00AA2BD9" w:rsidRPr="00B21AEA">
        <w:rPr>
          <w:sz w:val="28"/>
          <w:szCs w:val="28"/>
        </w:rPr>
        <w:t xml:space="preserve">от _________                 </w:t>
      </w:r>
    </w:p>
    <w:p w:rsidR="00C92C6B" w:rsidRPr="00C92C6B" w:rsidRDefault="00746CC3" w:rsidP="00C92C6B">
      <w:pPr>
        <w:tabs>
          <w:tab w:val="left" w:pos="7088"/>
        </w:tabs>
        <w:spacing w:line="280" w:lineRule="exact"/>
        <w:ind w:firstLine="4536"/>
        <w:rPr>
          <w:sz w:val="30"/>
          <w:szCs w:val="30"/>
        </w:rPr>
      </w:pPr>
      <w:r>
        <w:rPr>
          <w:sz w:val="30"/>
          <w:szCs w:val="30"/>
        </w:rPr>
        <w:t>ХХХХХХХХХХХХ</w:t>
      </w:r>
    </w:p>
    <w:p w:rsidR="000217F2" w:rsidRDefault="000217F2" w:rsidP="000217F2">
      <w:pPr>
        <w:spacing w:line="280" w:lineRule="exact"/>
        <w:ind w:firstLine="4536"/>
        <w:rPr>
          <w:sz w:val="30"/>
          <w:szCs w:val="30"/>
        </w:rPr>
      </w:pPr>
    </w:p>
    <w:p w:rsidR="000217F2" w:rsidRPr="00574ADD" w:rsidRDefault="000217F2" w:rsidP="000217F2">
      <w:pPr>
        <w:spacing w:line="280" w:lineRule="exact"/>
        <w:ind w:firstLine="4502"/>
        <w:rPr>
          <w:i/>
          <w:sz w:val="30"/>
          <w:szCs w:val="30"/>
        </w:rPr>
      </w:pPr>
      <w:r w:rsidRPr="00574ADD">
        <w:rPr>
          <w:i/>
          <w:sz w:val="30"/>
          <w:szCs w:val="30"/>
        </w:rPr>
        <w:t xml:space="preserve">Направляется по электронной почте </w:t>
      </w:r>
    </w:p>
    <w:p w:rsidR="00AA2BD9" w:rsidRPr="00B21AEA" w:rsidRDefault="00AA2BD9" w:rsidP="00486224">
      <w:pPr>
        <w:spacing w:line="360" w:lineRule="auto"/>
        <w:ind w:firstLine="4428"/>
        <w:rPr>
          <w:sz w:val="30"/>
          <w:szCs w:val="3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217F2" w:rsidRPr="00746CC3" w:rsidTr="000217F2">
        <w:tc>
          <w:tcPr>
            <w:tcW w:w="4927" w:type="dxa"/>
          </w:tcPr>
          <w:p w:rsidR="000217F2" w:rsidRPr="00746CC3" w:rsidRDefault="000217F2" w:rsidP="001E1707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46CC3">
              <w:rPr>
                <w:sz w:val="28"/>
                <w:szCs w:val="28"/>
              </w:rPr>
              <w:t>О</w:t>
            </w:r>
            <w:r w:rsidR="001E1707" w:rsidRPr="00746CC3">
              <w:rPr>
                <w:sz w:val="28"/>
                <w:szCs w:val="28"/>
              </w:rPr>
              <w:t xml:space="preserve"> рекламе хрена «АВС»</w:t>
            </w:r>
          </w:p>
        </w:tc>
        <w:tc>
          <w:tcPr>
            <w:tcW w:w="4927" w:type="dxa"/>
          </w:tcPr>
          <w:p w:rsidR="000217F2" w:rsidRPr="00746CC3" w:rsidRDefault="000217F2" w:rsidP="0048622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23D20" w:rsidRPr="00746CC3" w:rsidRDefault="00823D20" w:rsidP="000217F2">
      <w:pPr>
        <w:pStyle w:val="Normal1"/>
        <w:spacing w:line="240" w:lineRule="auto"/>
        <w:ind w:firstLine="709"/>
        <w:rPr>
          <w:sz w:val="28"/>
          <w:szCs w:val="28"/>
        </w:rPr>
      </w:pPr>
    </w:p>
    <w:p w:rsidR="00AA2BD9" w:rsidRPr="00746CC3" w:rsidRDefault="00C92C6B" w:rsidP="000217F2">
      <w:pPr>
        <w:pStyle w:val="Normal1"/>
        <w:spacing w:line="240" w:lineRule="auto"/>
        <w:ind w:firstLine="709"/>
        <w:rPr>
          <w:sz w:val="28"/>
          <w:szCs w:val="28"/>
        </w:rPr>
      </w:pPr>
      <w:r w:rsidRPr="00746CC3">
        <w:rPr>
          <w:sz w:val="28"/>
          <w:szCs w:val="28"/>
        </w:rPr>
        <w:t xml:space="preserve">Министерство антимонопольного регулирования и торговли </w:t>
      </w:r>
      <w:r w:rsidR="001E1707" w:rsidRPr="00746CC3">
        <w:rPr>
          <w:sz w:val="28"/>
          <w:szCs w:val="28"/>
        </w:rPr>
        <w:t xml:space="preserve">Республики Беларусь </w:t>
      </w:r>
      <w:r w:rsidR="00EE3188" w:rsidRPr="00746CC3">
        <w:rPr>
          <w:sz w:val="28"/>
          <w:szCs w:val="28"/>
        </w:rPr>
        <w:t xml:space="preserve">(далее – МАРТ) </w:t>
      </w:r>
      <w:r w:rsidRPr="00746CC3">
        <w:rPr>
          <w:sz w:val="28"/>
          <w:szCs w:val="28"/>
        </w:rPr>
        <w:t xml:space="preserve">рассмотрело Ваше обращение </w:t>
      </w:r>
      <w:r w:rsidR="001E1707" w:rsidRPr="00746CC3">
        <w:rPr>
          <w:sz w:val="28"/>
          <w:szCs w:val="28"/>
        </w:rPr>
        <w:t>о рекламе хрена «АВС»</w:t>
      </w:r>
      <w:r w:rsidRPr="00746CC3">
        <w:rPr>
          <w:sz w:val="28"/>
          <w:szCs w:val="28"/>
        </w:rPr>
        <w:t xml:space="preserve"> и в пределах своей компетенции сообщает следующее</w:t>
      </w:r>
      <w:r w:rsidR="000217F2" w:rsidRPr="00746CC3">
        <w:rPr>
          <w:sz w:val="28"/>
          <w:szCs w:val="28"/>
        </w:rPr>
        <w:t>.</w:t>
      </w:r>
    </w:p>
    <w:p w:rsidR="00800C34" w:rsidRPr="00746CC3" w:rsidRDefault="00800C34" w:rsidP="00800C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6CC3">
        <w:rPr>
          <w:sz w:val="28"/>
          <w:szCs w:val="28"/>
        </w:rPr>
        <w:t xml:space="preserve">В соответствии с абзацем вторым пункта 3 статьи 26 Закона Республики Беларусь от 10 мая 2007 года «О рекламе» (далее – Закон) </w:t>
      </w:r>
      <w:r w:rsidRPr="00746CC3">
        <w:rPr>
          <w:b/>
          <w:sz w:val="28"/>
          <w:szCs w:val="28"/>
        </w:rPr>
        <w:t>неэтичной является реклама, которая содержит текстовую, зрительную</w:t>
      </w:r>
      <w:r w:rsidRPr="00746CC3">
        <w:rPr>
          <w:sz w:val="28"/>
          <w:szCs w:val="28"/>
        </w:rPr>
        <w:t xml:space="preserve"> и (или) звуковую </w:t>
      </w:r>
      <w:r w:rsidRPr="00746CC3">
        <w:rPr>
          <w:b/>
          <w:sz w:val="28"/>
          <w:szCs w:val="28"/>
        </w:rPr>
        <w:t>информацию, нарушающую общепринятые нормы морали и нравственности</w:t>
      </w:r>
      <w:r w:rsidRPr="00746CC3">
        <w:rPr>
          <w:sz w:val="28"/>
          <w:szCs w:val="28"/>
        </w:rPr>
        <w:t>, в том числе оскорбительные слова, сравнения, образы в отношении расы, национальности, внешнего вида, возрастной группы, пола, языка, профессии, социальной категории, религиозных, политических и иных убеждений граждан.</w:t>
      </w:r>
    </w:p>
    <w:p w:rsidR="00800C34" w:rsidRPr="00746CC3" w:rsidRDefault="00800C34" w:rsidP="00800C34">
      <w:pPr>
        <w:ind w:firstLine="720"/>
        <w:jc w:val="both"/>
        <w:rPr>
          <w:sz w:val="28"/>
          <w:szCs w:val="28"/>
        </w:rPr>
      </w:pPr>
      <w:r w:rsidRPr="00746CC3">
        <w:rPr>
          <w:sz w:val="28"/>
          <w:szCs w:val="28"/>
        </w:rPr>
        <w:t xml:space="preserve">Сочетание визуальной и текстовой информации </w:t>
      </w:r>
      <w:r w:rsidR="00162C32" w:rsidRPr="00746CC3">
        <w:rPr>
          <w:sz w:val="28"/>
          <w:szCs w:val="28"/>
        </w:rPr>
        <w:t xml:space="preserve">в представленных Вами сюжетах </w:t>
      </w:r>
      <w:r w:rsidRPr="00746CC3">
        <w:rPr>
          <w:sz w:val="28"/>
          <w:szCs w:val="28"/>
        </w:rPr>
        <w:t>создает двусмысленность, направляя восприятие потребителей рекламы на неприличный подтекст, в связи с чем</w:t>
      </w:r>
      <w:r w:rsidR="00876D0A" w:rsidRPr="00746CC3">
        <w:rPr>
          <w:sz w:val="28"/>
          <w:szCs w:val="28"/>
        </w:rPr>
        <w:t>,</w:t>
      </w:r>
      <w:r w:rsidRPr="00746CC3">
        <w:rPr>
          <w:sz w:val="28"/>
          <w:szCs w:val="28"/>
        </w:rPr>
        <w:t xml:space="preserve"> реклама на</w:t>
      </w:r>
      <w:r w:rsidR="00876D0A" w:rsidRPr="00746CC3">
        <w:rPr>
          <w:sz w:val="28"/>
          <w:szCs w:val="28"/>
        </w:rPr>
        <w:t>рушает приведенную норму Закона и, следовательно, является ненадлежащей.</w:t>
      </w:r>
    </w:p>
    <w:p w:rsidR="00876D0A" w:rsidRPr="00746CC3" w:rsidRDefault="00876D0A" w:rsidP="00800C34">
      <w:pPr>
        <w:ind w:firstLine="720"/>
        <w:jc w:val="both"/>
        <w:rPr>
          <w:sz w:val="28"/>
          <w:szCs w:val="28"/>
        </w:rPr>
      </w:pPr>
      <w:r w:rsidRPr="00746CC3">
        <w:rPr>
          <w:sz w:val="28"/>
          <w:szCs w:val="28"/>
        </w:rPr>
        <w:t>Кроме того, представленные Вами сюжеты были рассмотрены на заседании рабочей группы Межведомственного совета по рекламе (далее – Совет). По результатам рассмотрения члены рабочей группы Совета также пришли к выводу, что при использовании данных</w:t>
      </w:r>
      <w:r w:rsidR="00EE3188" w:rsidRPr="00746CC3">
        <w:rPr>
          <w:sz w:val="28"/>
          <w:szCs w:val="28"/>
        </w:rPr>
        <w:t xml:space="preserve"> сюжетов в рекламе, такая реклама будет нарушать нормы морали и нравственности и являться ненадлежащей.</w:t>
      </w:r>
    </w:p>
    <w:p w:rsidR="00EE3188" w:rsidRPr="00746CC3" w:rsidRDefault="00EE3188" w:rsidP="00EE3188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28"/>
          <w:szCs w:val="28"/>
          <w:u w:val="single"/>
        </w:rPr>
      </w:pPr>
      <w:r w:rsidRPr="00746CC3">
        <w:rPr>
          <w:i/>
          <w:sz w:val="28"/>
          <w:szCs w:val="28"/>
          <w:u w:val="single"/>
        </w:rPr>
        <w:t>Справочно.</w:t>
      </w:r>
    </w:p>
    <w:p w:rsidR="00EE3188" w:rsidRPr="00746CC3" w:rsidRDefault="00EE3188" w:rsidP="00EE3188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28"/>
          <w:szCs w:val="28"/>
        </w:rPr>
      </w:pPr>
      <w:r w:rsidRPr="00746CC3">
        <w:rPr>
          <w:i/>
          <w:sz w:val="28"/>
          <w:szCs w:val="28"/>
        </w:rPr>
        <w:t>Согласно пункту 4 постановления Совета Министров Республики Беларусь от 2 марта 1998 года № 460 «О Межведомственном совете по рекламе» (далее – постановление) на МАРТ возложено организационное и информационное обеспечение работы Совета.</w:t>
      </w:r>
    </w:p>
    <w:p w:rsidR="00EE3188" w:rsidRPr="00746CC3" w:rsidRDefault="00EE3188" w:rsidP="00EE3188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28"/>
          <w:szCs w:val="28"/>
        </w:rPr>
      </w:pPr>
      <w:r w:rsidRPr="00746CC3">
        <w:rPr>
          <w:i/>
          <w:sz w:val="28"/>
          <w:szCs w:val="28"/>
        </w:rPr>
        <w:t xml:space="preserve">Согласно пункту 5 Положения о Межведомственном совете по рекламе, утвержденного постановлением состав Совета формируется из представителей государственных органов, иных государственных организаций, подчиненных Правительству Республики Беларусь, местных исполнительных и распорядительных органов, а также иных организаций, </w:t>
      </w:r>
      <w:r w:rsidRPr="00746CC3">
        <w:rPr>
          <w:i/>
          <w:sz w:val="28"/>
          <w:szCs w:val="28"/>
        </w:rPr>
        <w:lastRenderedPageBreak/>
        <w:t>способных обеспечить научное, экспертное или профессиональное мнение по вопросам производства, размещения (распространения) рекламы.</w:t>
      </w:r>
    </w:p>
    <w:p w:rsidR="00EE3188" w:rsidRPr="00746CC3" w:rsidRDefault="00EE3188" w:rsidP="00EE3188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28"/>
          <w:szCs w:val="28"/>
        </w:rPr>
      </w:pPr>
      <w:r w:rsidRPr="00746CC3">
        <w:rPr>
          <w:i/>
          <w:sz w:val="28"/>
          <w:szCs w:val="28"/>
        </w:rPr>
        <w:t>В соответствии с пунктом 3 названного Положения, одной из основных задач Совета является предупреждение споров и конфликтов по вопросам соблюдения законодательства о рекламе и содействие в их разрешении.</w:t>
      </w:r>
    </w:p>
    <w:p w:rsidR="00EE3188" w:rsidRPr="00746CC3" w:rsidRDefault="00EE3188" w:rsidP="00EE3188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46CC3">
        <w:rPr>
          <w:rFonts w:ascii="Times New Roman" w:hAnsi="Times New Roman"/>
          <w:sz w:val="28"/>
          <w:szCs w:val="28"/>
        </w:rPr>
        <w:t>В соответствии со статьей 2 Закона реклама, при производстве и (или) размещении (распространении) которой допущены нарушения законодательства, является ненадлежащей и в силу пункта 5 статьи 26 Закона не допускается.</w:t>
      </w:r>
    </w:p>
    <w:p w:rsidR="00EE3188" w:rsidRPr="00746CC3" w:rsidRDefault="00EE3188" w:rsidP="00800C34">
      <w:pPr>
        <w:ind w:firstLine="720"/>
        <w:jc w:val="both"/>
        <w:rPr>
          <w:sz w:val="28"/>
          <w:szCs w:val="28"/>
        </w:rPr>
      </w:pPr>
      <w:r w:rsidRPr="00746CC3">
        <w:rPr>
          <w:sz w:val="28"/>
          <w:szCs w:val="28"/>
        </w:rPr>
        <w:t>Согласно интернет-источникам и печатным средствам массовой информации, п</w:t>
      </w:r>
      <w:r w:rsidR="00876D0A" w:rsidRPr="00746CC3">
        <w:rPr>
          <w:sz w:val="28"/>
          <w:szCs w:val="28"/>
        </w:rPr>
        <w:t xml:space="preserve">редставленные </w:t>
      </w:r>
      <w:r w:rsidRPr="00746CC3">
        <w:rPr>
          <w:sz w:val="28"/>
          <w:szCs w:val="28"/>
        </w:rPr>
        <w:t xml:space="preserve">Вами </w:t>
      </w:r>
      <w:bookmarkStart w:id="0" w:name="_GoBack"/>
      <w:r w:rsidRPr="00746CC3">
        <w:rPr>
          <w:sz w:val="28"/>
          <w:szCs w:val="28"/>
        </w:rPr>
        <w:t>сюжеты использовались наряду с другими сюжетами в качестве иллюстраций к журналистским материалам на тему рекламы. Такие журналистские материалы рекламой не являются и, следовательно, не подпадают под действие Закона.</w:t>
      </w:r>
    </w:p>
    <w:bookmarkEnd w:id="0"/>
    <w:p w:rsidR="00E7779E" w:rsidRPr="00746CC3" w:rsidRDefault="00162C32" w:rsidP="00D53ADA">
      <w:pPr>
        <w:ind w:firstLine="720"/>
        <w:jc w:val="both"/>
        <w:rPr>
          <w:sz w:val="28"/>
          <w:szCs w:val="28"/>
        </w:rPr>
      </w:pPr>
      <w:r w:rsidRPr="00746CC3">
        <w:rPr>
          <w:sz w:val="28"/>
          <w:szCs w:val="28"/>
        </w:rPr>
        <w:t xml:space="preserve">Обращаем Ваше внимание на то, что для привлечения к установленной законодательством ответственности за размещение (распространение) ненадлежащей рекламы необходимо доказать наличие факта такого нарушения, включая место и время его совершения. </w:t>
      </w:r>
    </w:p>
    <w:p w:rsidR="00AB40BB" w:rsidRPr="00746CC3" w:rsidRDefault="00162C32" w:rsidP="00D53ADA">
      <w:pPr>
        <w:ind w:firstLine="720"/>
        <w:jc w:val="both"/>
        <w:rPr>
          <w:sz w:val="28"/>
          <w:szCs w:val="28"/>
        </w:rPr>
      </w:pPr>
      <w:r w:rsidRPr="00746CC3">
        <w:rPr>
          <w:sz w:val="28"/>
          <w:szCs w:val="28"/>
        </w:rPr>
        <w:t xml:space="preserve">В Вашем обращении отсутствует информация о месте и времени размещения (распространения) </w:t>
      </w:r>
      <w:r w:rsidR="00BC6E81" w:rsidRPr="00746CC3">
        <w:rPr>
          <w:sz w:val="28"/>
          <w:szCs w:val="28"/>
        </w:rPr>
        <w:t>рекламы, содержащей представленные Вами сюжетов</w:t>
      </w:r>
      <w:r w:rsidR="00D53ADA" w:rsidRPr="00746CC3">
        <w:rPr>
          <w:sz w:val="28"/>
          <w:szCs w:val="28"/>
        </w:rPr>
        <w:t xml:space="preserve">, в </w:t>
      </w:r>
      <w:proofErr w:type="gramStart"/>
      <w:r w:rsidR="00D53ADA" w:rsidRPr="00746CC3">
        <w:rPr>
          <w:sz w:val="28"/>
          <w:szCs w:val="28"/>
        </w:rPr>
        <w:t>связи</w:t>
      </w:r>
      <w:proofErr w:type="gramEnd"/>
      <w:r w:rsidR="00D53ADA" w:rsidRPr="00746CC3">
        <w:rPr>
          <w:sz w:val="28"/>
          <w:szCs w:val="28"/>
        </w:rPr>
        <w:t xml:space="preserve"> с чем </w:t>
      </w:r>
      <w:r w:rsidR="00AB40BB" w:rsidRPr="00746CC3">
        <w:rPr>
          <w:sz w:val="28"/>
          <w:szCs w:val="28"/>
        </w:rPr>
        <w:t>установить факт размещения (распространения) ненадлежащей рекламы хрена «АВС» не представляется возможным. При предоставлении вами такой информации разбирательство будет возобновлено.</w:t>
      </w:r>
    </w:p>
    <w:p w:rsidR="00AB40BB" w:rsidRPr="00746CC3" w:rsidRDefault="00AB40BB" w:rsidP="00AB40BB">
      <w:pPr>
        <w:ind w:firstLine="708"/>
        <w:jc w:val="both"/>
        <w:rPr>
          <w:sz w:val="28"/>
          <w:szCs w:val="28"/>
        </w:rPr>
      </w:pPr>
      <w:r w:rsidRPr="00746CC3">
        <w:rPr>
          <w:sz w:val="28"/>
          <w:szCs w:val="28"/>
        </w:rPr>
        <w:t>Относительно направления Вами обращения посредством интернет-сайта МАРТ сообщаем следующее.</w:t>
      </w:r>
    </w:p>
    <w:p w:rsidR="00AB40BB" w:rsidRPr="00746CC3" w:rsidRDefault="00AB40BB" w:rsidP="00AB40BB">
      <w:pPr>
        <w:ind w:firstLine="708"/>
        <w:jc w:val="both"/>
        <w:rPr>
          <w:sz w:val="28"/>
          <w:szCs w:val="28"/>
        </w:rPr>
      </w:pPr>
      <w:r w:rsidRPr="00746CC3">
        <w:rPr>
          <w:sz w:val="28"/>
          <w:szCs w:val="28"/>
        </w:rPr>
        <w:t xml:space="preserve">Ваше электронное обращение от 9 марта 2017 года в адрес МАРТ не поступало. </w:t>
      </w:r>
      <w:r w:rsidR="00746CC3" w:rsidRPr="00746CC3">
        <w:rPr>
          <w:sz w:val="28"/>
          <w:szCs w:val="28"/>
        </w:rPr>
        <w:t>С</w:t>
      </w:r>
      <w:r w:rsidRPr="00746CC3">
        <w:rPr>
          <w:sz w:val="28"/>
          <w:szCs w:val="28"/>
        </w:rPr>
        <w:t>пециалистами отдела информатизации и делопроизводства МАРТ была проведена проверка исправности работы системы получения электронных обращений посредством заполнения формы «Обращения граждан». Неисправности не установлено.</w:t>
      </w:r>
    </w:p>
    <w:p w:rsidR="00430488" w:rsidRPr="00746CC3" w:rsidRDefault="00430488" w:rsidP="004304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46CC3">
        <w:rPr>
          <w:sz w:val="28"/>
          <w:szCs w:val="28"/>
        </w:rPr>
        <w:t>В соответствии со статьей 20 Закона Республики Беларусь от 18 июля 2011 года «Об обращениях граждан и юридических лиц» ответ Министерства торговли на Ваше обращение может быть обжалован в суд в порядке, установленном законодательством.</w:t>
      </w:r>
    </w:p>
    <w:p w:rsidR="00AA2BD9" w:rsidRPr="00746CC3" w:rsidRDefault="00AA2BD9" w:rsidP="00B03598">
      <w:pPr>
        <w:spacing w:line="360" w:lineRule="auto"/>
        <w:ind w:firstLine="709"/>
        <w:jc w:val="both"/>
        <w:rPr>
          <w:sz w:val="28"/>
          <w:szCs w:val="28"/>
        </w:rPr>
      </w:pPr>
    </w:p>
    <w:p w:rsidR="00AA2BD9" w:rsidRPr="00746CC3" w:rsidRDefault="00510DB0" w:rsidP="00B21AEA">
      <w:pPr>
        <w:spacing w:line="280" w:lineRule="exact"/>
        <w:rPr>
          <w:sz w:val="28"/>
          <w:szCs w:val="28"/>
        </w:rPr>
      </w:pPr>
      <w:r w:rsidRPr="00746CC3">
        <w:rPr>
          <w:sz w:val="28"/>
          <w:szCs w:val="28"/>
        </w:rPr>
        <w:t xml:space="preserve">Заместитель Министра                                                   И.В. Наркевич </w:t>
      </w:r>
    </w:p>
    <w:p w:rsidR="00AB40BB" w:rsidRDefault="00AB40BB" w:rsidP="00B21AEA">
      <w:pPr>
        <w:rPr>
          <w:sz w:val="30"/>
          <w:szCs w:val="30"/>
        </w:rPr>
      </w:pPr>
    </w:p>
    <w:p w:rsidR="00E7779E" w:rsidRDefault="00E7779E" w:rsidP="00B21AEA">
      <w:pPr>
        <w:rPr>
          <w:sz w:val="30"/>
          <w:szCs w:val="30"/>
        </w:rPr>
      </w:pPr>
    </w:p>
    <w:p w:rsidR="00746CC3" w:rsidRDefault="00746CC3" w:rsidP="00B21AEA">
      <w:pPr>
        <w:rPr>
          <w:sz w:val="30"/>
          <w:szCs w:val="30"/>
        </w:rPr>
      </w:pPr>
    </w:p>
    <w:p w:rsidR="00746CC3" w:rsidRDefault="00746CC3" w:rsidP="00B21AEA">
      <w:pPr>
        <w:rPr>
          <w:sz w:val="30"/>
          <w:szCs w:val="30"/>
        </w:rPr>
      </w:pPr>
    </w:p>
    <w:p w:rsidR="00746CC3" w:rsidRDefault="00746CC3" w:rsidP="00B21AEA">
      <w:pPr>
        <w:rPr>
          <w:sz w:val="30"/>
          <w:szCs w:val="30"/>
        </w:rPr>
      </w:pPr>
    </w:p>
    <w:p w:rsidR="00E7779E" w:rsidRDefault="00E7779E" w:rsidP="00B21AEA">
      <w:pPr>
        <w:rPr>
          <w:sz w:val="30"/>
          <w:szCs w:val="30"/>
        </w:rPr>
      </w:pPr>
    </w:p>
    <w:p w:rsidR="00E7779E" w:rsidRDefault="00E7779E" w:rsidP="00B21AEA">
      <w:pPr>
        <w:rPr>
          <w:sz w:val="30"/>
          <w:szCs w:val="30"/>
        </w:rPr>
      </w:pPr>
    </w:p>
    <w:p w:rsidR="00510DB0" w:rsidRDefault="00510DB0" w:rsidP="00B21AEA">
      <w:pPr>
        <w:rPr>
          <w:sz w:val="30"/>
          <w:szCs w:val="30"/>
        </w:rPr>
      </w:pPr>
    </w:p>
    <w:p w:rsidR="00510DB0" w:rsidRDefault="00510DB0" w:rsidP="00510DB0"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  <w:t xml:space="preserve">10 Гаврильчик 200 15 60 </w:t>
      </w:r>
    </w:p>
    <w:p w:rsidR="00510DB0" w:rsidRPr="00510DB0" w:rsidRDefault="00AB40BB" w:rsidP="00510DB0"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  <w:t>28.03.2017</w:t>
      </w:r>
      <w:r w:rsidR="00510DB0">
        <w:rPr>
          <w:sz w:val="18"/>
          <w:szCs w:val="18"/>
        </w:rPr>
        <w:t xml:space="preserve"> Письма/</w:t>
      </w:r>
      <w:r w:rsidR="00D5455C">
        <w:rPr>
          <w:sz w:val="18"/>
          <w:szCs w:val="18"/>
        </w:rPr>
        <w:t>Ответы на обращения</w:t>
      </w:r>
      <w:r w:rsidR="00510DB0">
        <w:rPr>
          <w:sz w:val="18"/>
          <w:szCs w:val="18"/>
        </w:rPr>
        <w:t>/</w:t>
      </w:r>
      <w:r w:rsidR="00D5455C">
        <w:rPr>
          <w:sz w:val="18"/>
          <w:szCs w:val="18"/>
        </w:rPr>
        <w:t>Граждане/</w:t>
      </w:r>
      <w:r w:rsidR="00746CC3">
        <w:rPr>
          <w:sz w:val="18"/>
          <w:szCs w:val="18"/>
        </w:rPr>
        <w:t xml:space="preserve"> </w:t>
      </w:r>
      <w:r>
        <w:rPr>
          <w:sz w:val="18"/>
          <w:szCs w:val="18"/>
        </w:rPr>
        <w:t>_АВС</w:t>
      </w:r>
    </w:p>
    <w:sectPr w:rsidR="00510DB0" w:rsidRPr="00510DB0" w:rsidSect="00E7779E">
      <w:headerReference w:type="default" r:id="rId7"/>
      <w:pgSz w:w="11906" w:h="16838" w:code="9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529" w:rsidRDefault="00F52529" w:rsidP="00CF6035">
      <w:r>
        <w:separator/>
      </w:r>
    </w:p>
  </w:endnote>
  <w:endnote w:type="continuationSeparator" w:id="0">
    <w:p w:rsidR="00F52529" w:rsidRDefault="00F52529" w:rsidP="00CF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529" w:rsidRDefault="00F52529" w:rsidP="00CF6035">
      <w:r>
        <w:separator/>
      </w:r>
    </w:p>
  </w:footnote>
  <w:footnote w:type="continuationSeparator" w:id="0">
    <w:p w:rsidR="00F52529" w:rsidRDefault="00F52529" w:rsidP="00CF6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D9" w:rsidRDefault="00F5252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46CC3">
      <w:rPr>
        <w:noProof/>
      </w:rPr>
      <w:t>2</w:t>
    </w:r>
    <w:r>
      <w:rPr>
        <w:noProof/>
      </w:rPr>
      <w:fldChar w:fldCharType="end"/>
    </w:r>
  </w:p>
  <w:p w:rsidR="00AA2BD9" w:rsidRDefault="00AA2B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93D"/>
    <w:rsid w:val="0001108A"/>
    <w:rsid w:val="000150B7"/>
    <w:rsid w:val="00016841"/>
    <w:rsid w:val="000217F2"/>
    <w:rsid w:val="0002207C"/>
    <w:rsid w:val="00026CF3"/>
    <w:rsid w:val="00060431"/>
    <w:rsid w:val="000627B2"/>
    <w:rsid w:val="000646B7"/>
    <w:rsid w:val="000758A6"/>
    <w:rsid w:val="000C70F8"/>
    <w:rsid w:val="000D16E3"/>
    <w:rsid w:val="000E2DD3"/>
    <w:rsid w:val="000F61E7"/>
    <w:rsid w:val="00120C19"/>
    <w:rsid w:val="00125523"/>
    <w:rsid w:val="00162C32"/>
    <w:rsid w:val="001836D0"/>
    <w:rsid w:val="00191561"/>
    <w:rsid w:val="001A0483"/>
    <w:rsid w:val="001B1862"/>
    <w:rsid w:val="001C3ADA"/>
    <w:rsid w:val="001E1707"/>
    <w:rsid w:val="00222ED3"/>
    <w:rsid w:val="00225C69"/>
    <w:rsid w:val="00251390"/>
    <w:rsid w:val="002612CC"/>
    <w:rsid w:val="002763A4"/>
    <w:rsid w:val="002824FC"/>
    <w:rsid w:val="002B05EE"/>
    <w:rsid w:val="002D51AE"/>
    <w:rsid w:val="002F0AC7"/>
    <w:rsid w:val="00300079"/>
    <w:rsid w:val="003217A1"/>
    <w:rsid w:val="003249E5"/>
    <w:rsid w:val="00335EB2"/>
    <w:rsid w:val="00356845"/>
    <w:rsid w:val="003829D4"/>
    <w:rsid w:val="003847C6"/>
    <w:rsid w:val="003C5092"/>
    <w:rsid w:val="003E7488"/>
    <w:rsid w:val="003F14B1"/>
    <w:rsid w:val="003F6C1D"/>
    <w:rsid w:val="00406A0E"/>
    <w:rsid w:val="00425930"/>
    <w:rsid w:val="004302C7"/>
    <w:rsid w:val="00430488"/>
    <w:rsid w:val="00430CE8"/>
    <w:rsid w:val="0043293D"/>
    <w:rsid w:val="0047369D"/>
    <w:rsid w:val="00483B8A"/>
    <w:rsid w:val="00486224"/>
    <w:rsid w:val="004877F4"/>
    <w:rsid w:val="00495E79"/>
    <w:rsid w:val="004A7DC4"/>
    <w:rsid w:val="004E42FC"/>
    <w:rsid w:val="004F5E0B"/>
    <w:rsid w:val="00502DBE"/>
    <w:rsid w:val="00505DDD"/>
    <w:rsid w:val="00510C35"/>
    <w:rsid w:val="00510DB0"/>
    <w:rsid w:val="00521AF1"/>
    <w:rsid w:val="005234A5"/>
    <w:rsid w:val="005409C7"/>
    <w:rsid w:val="00561264"/>
    <w:rsid w:val="0056585E"/>
    <w:rsid w:val="0065009D"/>
    <w:rsid w:val="00665CD5"/>
    <w:rsid w:val="00665FB4"/>
    <w:rsid w:val="00671C2D"/>
    <w:rsid w:val="0069603B"/>
    <w:rsid w:val="006A687E"/>
    <w:rsid w:val="006D5E7C"/>
    <w:rsid w:val="006E596D"/>
    <w:rsid w:val="0070180F"/>
    <w:rsid w:val="00704824"/>
    <w:rsid w:val="007055FC"/>
    <w:rsid w:val="007442B0"/>
    <w:rsid w:val="00746CC3"/>
    <w:rsid w:val="00785037"/>
    <w:rsid w:val="00795A4B"/>
    <w:rsid w:val="0079619E"/>
    <w:rsid w:val="007B0D6D"/>
    <w:rsid w:val="007C3903"/>
    <w:rsid w:val="007D0410"/>
    <w:rsid w:val="007D5F20"/>
    <w:rsid w:val="00800C34"/>
    <w:rsid w:val="00823D20"/>
    <w:rsid w:val="0085422C"/>
    <w:rsid w:val="00854E28"/>
    <w:rsid w:val="00863884"/>
    <w:rsid w:val="00872A8C"/>
    <w:rsid w:val="00876D0A"/>
    <w:rsid w:val="0087720D"/>
    <w:rsid w:val="00893FC7"/>
    <w:rsid w:val="008B157E"/>
    <w:rsid w:val="008C6801"/>
    <w:rsid w:val="008E7428"/>
    <w:rsid w:val="009008FD"/>
    <w:rsid w:val="0094468C"/>
    <w:rsid w:val="009634B5"/>
    <w:rsid w:val="009831E4"/>
    <w:rsid w:val="009B2526"/>
    <w:rsid w:val="009C6190"/>
    <w:rsid w:val="009D65B6"/>
    <w:rsid w:val="00A00F75"/>
    <w:rsid w:val="00A145A5"/>
    <w:rsid w:val="00A15C12"/>
    <w:rsid w:val="00A211BB"/>
    <w:rsid w:val="00A35F56"/>
    <w:rsid w:val="00A50479"/>
    <w:rsid w:val="00A564E3"/>
    <w:rsid w:val="00A63369"/>
    <w:rsid w:val="00A718BA"/>
    <w:rsid w:val="00A774C4"/>
    <w:rsid w:val="00AA2127"/>
    <w:rsid w:val="00AA2BD9"/>
    <w:rsid w:val="00AB40BB"/>
    <w:rsid w:val="00AC1399"/>
    <w:rsid w:val="00B03598"/>
    <w:rsid w:val="00B21AEA"/>
    <w:rsid w:val="00B23CA7"/>
    <w:rsid w:val="00B337FE"/>
    <w:rsid w:val="00B671EC"/>
    <w:rsid w:val="00B76E7C"/>
    <w:rsid w:val="00B921AF"/>
    <w:rsid w:val="00B93385"/>
    <w:rsid w:val="00B97EC4"/>
    <w:rsid w:val="00BA1AF8"/>
    <w:rsid w:val="00BA4432"/>
    <w:rsid w:val="00BA74D9"/>
    <w:rsid w:val="00BC39FF"/>
    <w:rsid w:val="00BC51B2"/>
    <w:rsid w:val="00BC6E81"/>
    <w:rsid w:val="00BD09AB"/>
    <w:rsid w:val="00C03D13"/>
    <w:rsid w:val="00C174A7"/>
    <w:rsid w:val="00C423BA"/>
    <w:rsid w:val="00C619D9"/>
    <w:rsid w:val="00C876CE"/>
    <w:rsid w:val="00C92C6B"/>
    <w:rsid w:val="00C95770"/>
    <w:rsid w:val="00CA0E5A"/>
    <w:rsid w:val="00CA7FA6"/>
    <w:rsid w:val="00CC210C"/>
    <w:rsid w:val="00CD0664"/>
    <w:rsid w:val="00CD3D70"/>
    <w:rsid w:val="00CD6B3E"/>
    <w:rsid w:val="00CF146B"/>
    <w:rsid w:val="00CF502B"/>
    <w:rsid w:val="00CF6035"/>
    <w:rsid w:val="00D0377B"/>
    <w:rsid w:val="00D2138F"/>
    <w:rsid w:val="00D25F0E"/>
    <w:rsid w:val="00D53ADA"/>
    <w:rsid w:val="00D5455C"/>
    <w:rsid w:val="00D61FF5"/>
    <w:rsid w:val="00D77AE2"/>
    <w:rsid w:val="00DC5BA4"/>
    <w:rsid w:val="00DD4DD4"/>
    <w:rsid w:val="00DF3124"/>
    <w:rsid w:val="00E3736F"/>
    <w:rsid w:val="00E51ED5"/>
    <w:rsid w:val="00E60410"/>
    <w:rsid w:val="00E734E1"/>
    <w:rsid w:val="00E7779E"/>
    <w:rsid w:val="00E9369C"/>
    <w:rsid w:val="00EA2476"/>
    <w:rsid w:val="00EC1AA4"/>
    <w:rsid w:val="00EC2681"/>
    <w:rsid w:val="00EE1310"/>
    <w:rsid w:val="00EE3188"/>
    <w:rsid w:val="00EE358D"/>
    <w:rsid w:val="00F330F9"/>
    <w:rsid w:val="00F3513C"/>
    <w:rsid w:val="00F52529"/>
    <w:rsid w:val="00F85236"/>
    <w:rsid w:val="00FC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2A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72A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rsid w:val="00A718BA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  <w:szCs w:val="20"/>
    </w:rPr>
  </w:style>
  <w:style w:type="table" w:styleId="ac">
    <w:name w:val="Table Grid"/>
    <w:basedOn w:val="a1"/>
    <w:locked/>
    <w:rsid w:val="000217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п"/>
    <w:basedOn w:val="a"/>
    <w:link w:val="ae"/>
    <w:qFormat/>
    <w:rsid w:val="00406A0E"/>
    <w:pPr>
      <w:ind w:firstLine="709"/>
      <w:jc w:val="both"/>
    </w:pPr>
    <w:rPr>
      <w:sz w:val="30"/>
      <w:szCs w:val="30"/>
    </w:rPr>
  </w:style>
  <w:style w:type="character" w:customStyle="1" w:styleId="ae">
    <w:name w:val="пп Знак"/>
    <w:basedOn w:val="a0"/>
    <w:link w:val="ad"/>
    <w:rsid w:val="00406A0E"/>
    <w:rPr>
      <w:sz w:val="30"/>
      <w:szCs w:val="30"/>
    </w:rPr>
  </w:style>
  <w:style w:type="character" w:styleId="af">
    <w:name w:val="Hyperlink"/>
    <w:basedOn w:val="a0"/>
    <w:uiPriority w:val="99"/>
    <w:unhideWhenUsed/>
    <w:rsid w:val="00D77A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</dc:creator>
  <cp:keywords/>
  <dc:description/>
  <cp:lastModifiedBy>V</cp:lastModifiedBy>
  <cp:revision>28</cp:revision>
  <cp:lastPrinted>2016-10-10T09:38:00Z</cp:lastPrinted>
  <dcterms:created xsi:type="dcterms:W3CDTF">2016-10-10T09:31:00Z</dcterms:created>
  <dcterms:modified xsi:type="dcterms:W3CDTF">2017-03-30T19:25:00Z</dcterms:modified>
</cp:coreProperties>
</file>