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="-426" w:tblpY="-227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247"/>
        <w:gridCol w:w="4564"/>
      </w:tblGrid>
      <w:tr w:rsidR="003434B7" w:rsidTr="00E948E1">
        <w:tc>
          <w:tcPr>
            <w:tcW w:w="4395" w:type="dxa"/>
            <w:shd w:val="clear" w:color="auto" w:fill="FFFFFF" w:themeFill="background1"/>
          </w:tcPr>
          <w:p w:rsidR="00666433" w:rsidRDefault="0027788C" w:rsidP="003434B7">
            <w:pPr>
              <w:spacing w:line="266" w:lineRule="exact"/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be-BY" w:eastAsia="en-US" w:bidi="en-US"/>
              </w:rPr>
              <w:t>ВАЛОЖЫНСКІ РАЁННЫ</w:t>
            </w:r>
          </w:p>
          <w:p w:rsidR="00F418F9" w:rsidRPr="00F418F9" w:rsidRDefault="0027788C" w:rsidP="003434B7">
            <w:pPr>
              <w:spacing w:line="266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</w:rPr>
              <w:t>ВЫКАНА</w:t>
            </w:r>
            <w:r>
              <w:rPr>
                <w:rFonts w:ascii="Times New Roman" w:eastAsia="Times New Roman" w:hAnsi="Times New Roman" w:cs="Times New Roman"/>
                <w:lang w:val="be-BY"/>
              </w:rPr>
              <w:t>Ў</w:t>
            </w:r>
            <w:r w:rsidR="00F418F9" w:rsidRPr="00F418F9">
              <w:rPr>
                <w:rFonts w:ascii="Times New Roman" w:eastAsia="Times New Roman" w:hAnsi="Times New Roman" w:cs="Times New Roman"/>
              </w:rPr>
              <w:t>ЧЫ КАМ</w:t>
            </w:r>
            <w:r w:rsidR="00F418F9" w:rsidRPr="00F418F9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="00F418F9" w:rsidRPr="00F418F9">
              <w:rPr>
                <w:rFonts w:ascii="Times New Roman" w:eastAsia="Times New Roman" w:hAnsi="Times New Roman" w:cs="Times New Roman"/>
              </w:rPr>
              <w:t>ТЭТ</w:t>
            </w:r>
          </w:p>
          <w:p w:rsidR="0027788C" w:rsidRDefault="0027788C" w:rsidP="003434B7">
            <w:pPr>
              <w:spacing w:line="266" w:lineRule="exact"/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418F9" w:rsidRPr="0027788C" w:rsidRDefault="0027788C" w:rsidP="00667378">
            <w:pPr>
              <w:spacing w:line="266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22"/>
                <w:lang w:val="be-BY" w:eastAsia="en-US" w:bidi="ar-SA"/>
              </w:rPr>
            </w:pPr>
            <w:r>
              <w:rPr>
                <w:rFonts w:ascii="Times New Roman" w:eastAsia="Times New Roman" w:hAnsi="Times New Roman" w:cs="Times New Roman"/>
                <w:lang w:val="be-BY"/>
              </w:rPr>
              <w:t>пл.Свабоды, 2</w:t>
            </w:r>
            <w:r w:rsidR="00960C9B">
              <w:rPr>
                <w:rFonts w:ascii="Times New Roman" w:eastAsia="Times New Roman" w:hAnsi="Times New Roman" w:cs="Times New Roman"/>
                <w:lang w:val="be-BY"/>
              </w:rPr>
              <w:t>,</w:t>
            </w:r>
            <w:r>
              <w:rPr>
                <w:rFonts w:ascii="Times New Roman" w:eastAsia="Times New Roman" w:hAnsi="Times New Roman" w:cs="Times New Roman"/>
                <w:lang w:val="be-BY"/>
              </w:rPr>
              <w:t xml:space="preserve"> 222357, г.Валожын</w:t>
            </w:r>
            <w:r w:rsidR="00F418F9" w:rsidRPr="00F418F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lang w:val="be-BY"/>
              </w:rPr>
              <w:t>факс (01772)</w:t>
            </w:r>
            <w:r w:rsidR="00667378">
              <w:rPr>
                <w:rFonts w:ascii="Times New Roman" w:eastAsia="Times New Roman" w:hAnsi="Times New Roman" w:cs="Times New Roman"/>
                <w:lang w:val="be-BY"/>
              </w:rPr>
              <w:t>69088</w:t>
            </w:r>
            <w:r>
              <w:rPr>
                <w:rFonts w:ascii="Times New Roman" w:eastAsia="Times New Roman" w:hAnsi="Times New Roman" w:cs="Times New Roman"/>
                <w:lang w:val="be-BY"/>
              </w:rPr>
              <w:t>, тэл.</w:t>
            </w:r>
            <w:r w:rsidR="00667378">
              <w:rPr>
                <w:rFonts w:ascii="Times New Roman" w:eastAsia="Times New Roman" w:hAnsi="Times New Roman" w:cs="Times New Roman"/>
                <w:lang w:val="be-BY"/>
              </w:rPr>
              <w:t>69088</w:t>
            </w:r>
            <w:r w:rsidR="00F418F9" w:rsidRPr="00F418F9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247" w:type="dxa"/>
            <w:shd w:val="clear" w:color="auto" w:fill="FFFFFF" w:themeFill="background1"/>
          </w:tcPr>
          <w:p w:rsidR="00E948E1" w:rsidRDefault="00E948E1" w:rsidP="003434B7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948E1" w:rsidRPr="00E948E1" w:rsidRDefault="00E948E1" w:rsidP="00E948E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948E1" w:rsidRDefault="00E948E1" w:rsidP="00E948E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418F9" w:rsidRPr="00E948E1" w:rsidRDefault="00F418F9" w:rsidP="00E948E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564" w:type="dxa"/>
            <w:shd w:val="clear" w:color="auto" w:fill="FFFFFF" w:themeFill="background1"/>
          </w:tcPr>
          <w:p w:rsidR="00F418F9" w:rsidRPr="00F418F9" w:rsidRDefault="0027788C" w:rsidP="003434B7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</w:rPr>
              <w:t>ВОЛОЖИНСКИЙРАЙОННЫЙ</w:t>
            </w:r>
            <w:r w:rsidR="00F418F9" w:rsidRPr="00F418F9">
              <w:rPr>
                <w:rFonts w:ascii="Times New Roman" w:eastAsia="Times New Roman" w:hAnsi="Times New Roman" w:cs="Times New Roman"/>
              </w:rPr>
              <w:br/>
              <w:t>ИСПОЛНИТЕЛЬНЫЙ КОМИТЕТ</w:t>
            </w:r>
          </w:p>
          <w:p w:rsidR="0027788C" w:rsidRDefault="0027788C" w:rsidP="0027788C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7788C" w:rsidRDefault="0027788C" w:rsidP="0027788C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</w:t>
            </w:r>
            <w:r w:rsidR="00F418F9" w:rsidRPr="00F418F9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Свободы</w:t>
            </w:r>
            <w:r w:rsidR="00F418F9" w:rsidRPr="00F418F9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2, 222357</w:t>
            </w:r>
            <w:r w:rsidRPr="00F418F9">
              <w:rPr>
                <w:rFonts w:ascii="Times New Roman" w:eastAsia="Times New Roman" w:hAnsi="Times New Roman" w:cs="Times New Roman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</w:rPr>
              <w:t>Воложин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F418F9" w:rsidRPr="00F418F9">
              <w:rPr>
                <w:rFonts w:ascii="Times New Roman" w:eastAsia="Times New Roman" w:hAnsi="Times New Roman" w:cs="Times New Roman"/>
              </w:rPr>
              <w:t xml:space="preserve"> факс </w:t>
            </w:r>
            <w:r>
              <w:rPr>
                <w:rFonts w:ascii="Times New Roman" w:eastAsia="Times New Roman" w:hAnsi="Times New Roman" w:cs="Times New Roman"/>
              </w:rPr>
              <w:t>(01772)</w:t>
            </w:r>
            <w:r w:rsidR="00667378">
              <w:rPr>
                <w:rFonts w:ascii="Times New Roman" w:eastAsia="Times New Roman" w:hAnsi="Times New Roman" w:cs="Times New Roman"/>
              </w:rPr>
              <w:t>69088</w:t>
            </w:r>
            <w:r>
              <w:rPr>
                <w:rFonts w:ascii="Times New Roman" w:eastAsia="Times New Roman" w:hAnsi="Times New Roman" w:cs="Times New Roman"/>
              </w:rPr>
              <w:t xml:space="preserve">, тел. </w:t>
            </w:r>
            <w:r w:rsidR="00667378">
              <w:rPr>
                <w:rFonts w:ascii="Times New Roman" w:eastAsia="Times New Roman" w:hAnsi="Times New Roman" w:cs="Times New Roman"/>
              </w:rPr>
              <w:t>69088</w:t>
            </w:r>
          </w:p>
          <w:p w:rsidR="00F418F9" w:rsidRDefault="00F418F9" w:rsidP="0027788C">
            <w:pPr>
              <w:spacing w:line="269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C40586" w:rsidRDefault="00C40586" w:rsidP="00C40586">
      <w:pPr>
        <w:rPr>
          <w:sz w:val="2"/>
          <w:szCs w:val="2"/>
        </w:rPr>
      </w:pPr>
    </w:p>
    <w:p w:rsidR="00C40586" w:rsidRDefault="00D45EDA" w:rsidP="00C40586">
      <w:pPr>
        <w:rPr>
          <w:sz w:val="30"/>
          <w:szCs w:val="30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1" allowOverlap="1">
                <wp:simplePos x="0" y="0"/>
                <wp:positionH relativeFrom="page">
                  <wp:posOffset>1017905</wp:posOffset>
                </wp:positionH>
                <wp:positionV relativeFrom="page">
                  <wp:posOffset>1552574</wp:posOffset>
                </wp:positionV>
                <wp:extent cx="6083935" cy="0"/>
                <wp:effectExtent l="0" t="0" r="3111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73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9A1B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80.15pt;margin-top:122.25pt;width:479.05pt;height:0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" filled="t" strokeweight="2.1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1" allowOverlap="1">
                <wp:simplePos x="0" y="0"/>
                <wp:positionH relativeFrom="page">
                  <wp:posOffset>1017905</wp:posOffset>
                </wp:positionH>
                <wp:positionV relativeFrom="page">
                  <wp:posOffset>1612899</wp:posOffset>
                </wp:positionV>
                <wp:extent cx="6080760" cy="0"/>
                <wp:effectExtent l="0" t="0" r="3429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05135" id="AutoShape 3" o:spid="_x0000_s1026" type="#_x0000_t32" style="position:absolute;margin-left:80.15pt;margin-top:127pt;width:478.8pt;height:0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" filled="t" strokeweight=".8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6"/>
        <w:gridCol w:w="3826"/>
      </w:tblGrid>
      <w:tr w:rsidR="00C40586" w:rsidRPr="00F276FB" w:rsidTr="00B97B07">
        <w:tc>
          <w:tcPr>
            <w:tcW w:w="5846" w:type="dxa"/>
          </w:tcPr>
          <w:p w:rsidR="00C40586" w:rsidRPr="00B97B07" w:rsidRDefault="003F3F96" w:rsidP="00B97B07">
            <w:pPr>
              <w:spacing w:line="280" w:lineRule="exac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20.01.2022 </w:t>
            </w:r>
            <w:r w:rsidR="00C40586" w:rsidRPr="00B97B07">
              <w:rPr>
                <w:rFonts w:ascii="Times New Roman" w:hAnsi="Times New Roman" w:cs="Times New Roman"/>
                <w:szCs w:val="28"/>
              </w:rPr>
              <w:t>№</w:t>
            </w:r>
            <w:r>
              <w:rPr>
                <w:rFonts w:ascii="Times New Roman" w:hAnsi="Times New Roman" w:cs="Times New Roman"/>
                <w:szCs w:val="28"/>
              </w:rPr>
              <w:t>250/13-9</w:t>
            </w:r>
          </w:p>
          <w:p w:rsidR="00666433" w:rsidRDefault="00666433" w:rsidP="00666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433" w:rsidRDefault="00666433" w:rsidP="00666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433" w:rsidRDefault="00666433" w:rsidP="00666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433" w:rsidRDefault="00666433" w:rsidP="00666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0CC" w:rsidRDefault="007120CC" w:rsidP="00666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4C1" w:rsidRDefault="009444C1" w:rsidP="00666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B07" w:rsidRPr="009444C1" w:rsidRDefault="00666433" w:rsidP="0066643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444C1">
              <w:rPr>
                <w:rFonts w:ascii="Times New Roman" w:hAnsi="Times New Roman" w:cs="Times New Roman"/>
                <w:sz w:val="30"/>
                <w:szCs w:val="30"/>
              </w:rPr>
              <w:t>О рас</w:t>
            </w:r>
            <w:r w:rsidR="00B97B07" w:rsidRPr="009444C1">
              <w:rPr>
                <w:rFonts w:ascii="Times New Roman" w:hAnsi="Times New Roman" w:cs="Times New Roman"/>
                <w:sz w:val="30"/>
                <w:szCs w:val="30"/>
              </w:rPr>
              <w:t>смотрении обращения</w:t>
            </w:r>
          </w:p>
        </w:tc>
        <w:tc>
          <w:tcPr>
            <w:tcW w:w="3826" w:type="dxa"/>
          </w:tcPr>
          <w:p w:rsidR="00C40586" w:rsidRDefault="00C40586" w:rsidP="001D7F20">
            <w:pPr>
              <w:spacing w:line="280" w:lineRule="exact"/>
              <w:ind w:left="4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A17" w:rsidRPr="00B97B07" w:rsidRDefault="00475A17" w:rsidP="007120CC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B07" w:rsidRPr="00B97B07" w:rsidRDefault="00B97B07" w:rsidP="001D7F20">
            <w:pPr>
              <w:spacing w:line="280" w:lineRule="exact"/>
              <w:ind w:left="4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B07" w:rsidRPr="009444C1" w:rsidRDefault="00B97B07" w:rsidP="001D7F20">
            <w:pPr>
              <w:spacing w:line="280" w:lineRule="exact"/>
              <w:ind w:left="463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A654A" w:rsidRPr="003F3F96" w:rsidRDefault="005A654A" w:rsidP="001D7F20">
            <w:pPr>
              <w:spacing w:line="280" w:lineRule="exact"/>
              <w:ind w:left="463"/>
              <w:rPr>
                <w:rStyle w:val="ac"/>
                <w:rFonts w:ascii="Times New Roman" w:hAnsi="Times New Roman" w:cs="Times New Roman"/>
                <w:sz w:val="30"/>
                <w:szCs w:val="30"/>
              </w:rPr>
            </w:pPr>
          </w:p>
          <w:p w:rsidR="009444C1" w:rsidRPr="009444C1" w:rsidRDefault="009444C1" w:rsidP="001D7F20">
            <w:pPr>
              <w:spacing w:line="280" w:lineRule="exact"/>
              <w:ind w:left="463"/>
              <w:rPr>
                <w:sz w:val="30"/>
                <w:szCs w:val="30"/>
              </w:rPr>
            </w:pPr>
          </w:p>
          <w:p w:rsidR="005A654A" w:rsidRPr="009444C1" w:rsidRDefault="005A654A" w:rsidP="001D7F20">
            <w:pPr>
              <w:spacing w:line="280" w:lineRule="exact"/>
              <w:ind w:left="463"/>
              <w:rPr>
                <w:rFonts w:ascii="Times New Roman" w:hAnsi="Times New Roman" w:cs="Times New Roman"/>
                <w:sz w:val="30"/>
                <w:szCs w:val="30"/>
              </w:rPr>
            </w:pPr>
            <w:r w:rsidRPr="009444C1">
              <w:rPr>
                <w:rFonts w:ascii="Times New Roman" w:hAnsi="Times New Roman" w:cs="Times New Roman"/>
                <w:sz w:val="30"/>
                <w:szCs w:val="30"/>
              </w:rPr>
              <w:t>(для информирования заинтересованных)</w:t>
            </w:r>
          </w:p>
          <w:p w:rsidR="005A654A" w:rsidRPr="005A654A" w:rsidRDefault="005A654A" w:rsidP="001D7F20">
            <w:pPr>
              <w:spacing w:line="280" w:lineRule="exact"/>
              <w:ind w:left="4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B07" w:rsidRPr="00B97B07" w:rsidRDefault="00B97B07" w:rsidP="001D7F20">
            <w:pPr>
              <w:spacing w:line="280" w:lineRule="exact"/>
              <w:ind w:left="4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B07" w:rsidRPr="00B97B07" w:rsidRDefault="00B97B07" w:rsidP="00B97B07">
            <w:pPr>
              <w:spacing w:line="280" w:lineRule="exact"/>
              <w:ind w:left="4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6433" w:rsidRDefault="00666433" w:rsidP="005A654A">
      <w:pPr>
        <w:pStyle w:val="ab"/>
        <w:rPr>
          <w:rFonts w:ascii="Times New Roman" w:hAnsi="Times New Roman" w:cs="Times New Roman"/>
          <w:sz w:val="30"/>
          <w:szCs w:val="30"/>
        </w:rPr>
      </w:pPr>
    </w:p>
    <w:p w:rsidR="00B97B07" w:rsidRDefault="00B97B07" w:rsidP="00B97B0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Воложинский районный исполнительный комитет рассмотрел электронное обращение </w:t>
      </w:r>
      <w:r w:rsidR="00630A29">
        <w:rPr>
          <w:rFonts w:ascii="Times New Roman" w:hAnsi="Times New Roman" w:cs="Times New Roman"/>
          <w:sz w:val="30"/>
          <w:szCs w:val="30"/>
        </w:rPr>
        <w:t xml:space="preserve">граждан проживающих и осуществляющих строительство </w:t>
      </w:r>
      <w:r w:rsidR="006145BD">
        <w:rPr>
          <w:rFonts w:ascii="Times New Roman" w:hAnsi="Times New Roman" w:cs="Times New Roman"/>
          <w:sz w:val="30"/>
          <w:szCs w:val="30"/>
        </w:rPr>
        <w:t>индивидуальных жилых домов в д.</w:t>
      </w:r>
      <w:r w:rsidR="00630A29">
        <w:rPr>
          <w:rFonts w:ascii="Times New Roman" w:hAnsi="Times New Roman" w:cs="Times New Roman"/>
          <w:sz w:val="30"/>
          <w:szCs w:val="30"/>
        </w:rPr>
        <w:t xml:space="preserve">Михалово Раковского сельсовета </w:t>
      </w:r>
      <w:r>
        <w:rPr>
          <w:rFonts w:ascii="Times New Roman" w:hAnsi="Times New Roman" w:cs="Times New Roman"/>
          <w:sz w:val="30"/>
          <w:szCs w:val="30"/>
        </w:rPr>
        <w:t xml:space="preserve"> по вопросу оборудова</w:t>
      </w:r>
      <w:r w:rsidR="006145BD">
        <w:rPr>
          <w:rFonts w:ascii="Times New Roman" w:hAnsi="Times New Roman" w:cs="Times New Roman"/>
          <w:sz w:val="30"/>
          <w:szCs w:val="30"/>
        </w:rPr>
        <w:t>ния остановочных пунктов в д.Мих</w:t>
      </w:r>
      <w:r w:rsidR="005A654A">
        <w:rPr>
          <w:rFonts w:ascii="Times New Roman" w:hAnsi="Times New Roman" w:cs="Times New Roman"/>
          <w:sz w:val="30"/>
          <w:szCs w:val="30"/>
        </w:rPr>
        <w:t>а</w:t>
      </w:r>
      <w:r w:rsidR="006145BD">
        <w:rPr>
          <w:rFonts w:ascii="Times New Roman" w:hAnsi="Times New Roman" w:cs="Times New Roman"/>
          <w:sz w:val="30"/>
          <w:szCs w:val="30"/>
        </w:rPr>
        <w:t>лово</w:t>
      </w:r>
      <w:r w:rsidR="005A654A">
        <w:rPr>
          <w:rFonts w:ascii="Times New Roman" w:hAnsi="Times New Roman" w:cs="Times New Roman"/>
          <w:sz w:val="30"/>
          <w:szCs w:val="30"/>
        </w:rPr>
        <w:t>, тротуара для движения пешеходов, освещаемого пешеходного перехода на участке автодороги Раков-Ивенец-Дзержиново</w:t>
      </w:r>
      <w:r w:rsidR="003A386A">
        <w:rPr>
          <w:rFonts w:ascii="Times New Roman" w:hAnsi="Times New Roman" w:cs="Times New Roman"/>
          <w:sz w:val="30"/>
          <w:szCs w:val="30"/>
        </w:rPr>
        <w:t xml:space="preserve"> </w:t>
      </w:r>
      <w:r w:rsidR="005A654A">
        <w:rPr>
          <w:rFonts w:ascii="Times New Roman" w:hAnsi="Times New Roman" w:cs="Times New Roman"/>
          <w:sz w:val="30"/>
          <w:szCs w:val="30"/>
        </w:rPr>
        <w:t>от д.Михалово к д.Междуречье</w:t>
      </w:r>
      <w:r w:rsidR="006145B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Воложинского района</w:t>
      </w:r>
      <w:r w:rsidR="005A654A">
        <w:rPr>
          <w:rFonts w:ascii="Times New Roman" w:hAnsi="Times New Roman" w:cs="Times New Roman"/>
          <w:sz w:val="30"/>
          <w:szCs w:val="30"/>
        </w:rPr>
        <w:t>, а также отсутствия дорожных знаков</w:t>
      </w:r>
      <w:r>
        <w:rPr>
          <w:rFonts w:ascii="Times New Roman" w:hAnsi="Times New Roman" w:cs="Times New Roman"/>
          <w:sz w:val="30"/>
          <w:szCs w:val="30"/>
        </w:rPr>
        <w:t xml:space="preserve"> и сообщает следующее.</w:t>
      </w:r>
    </w:p>
    <w:p w:rsidR="005A654A" w:rsidRDefault="005A654A" w:rsidP="00B97B0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Согласно представленным сведениям Госавтоинспекции Воложинского РОВД 05.01.2022 в ходе повторного выбытия на место установлено, что по</w:t>
      </w:r>
      <w:r w:rsidR="00473640">
        <w:rPr>
          <w:rFonts w:ascii="Times New Roman" w:hAnsi="Times New Roman" w:cs="Times New Roman"/>
          <w:sz w:val="30"/>
          <w:szCs w:val="30"/>
        </w:rPr>
        <w:t xml:space="preserve"> автодороге Н-8331 Раков-Ивенец-</w:t>
      </w:r>
      <w:r>
        <w:rPr>
          <w:rFonts w:ascii="Times New Roman" w:hAnsi="Times New Roman" w:cs="Times New Roman"/>
          <w:sz w:val="30"/>
          <w:szCs w:val="30"/>
        </w:rPr>
        <w:t xml:space="preserve">Дзержиново, </w:t>
      </w:r>
      <w:r w:rsidR="00217734">
        <w:rPr>
          <w:rFonts w:ascii="Times New Roman" w:hAnsi="Times New Roman" w:cs="Times New Roman"/>
          <w:sz w:val="30"/>
          <w:szCs w:val="30"/>
        </w:rPr>
        <w:t xml:space="preserve">в направлении г.п.Ивенец, на км </w:t>
      </w:r>
      <w:r>
        <w:rPr>
          <w:rFonts w:ascii="Times New Roman" w:hAnsi="Times New Roman" w:cs="Times New Roman"/>
          <w:sz w:val="30"/>
          <w:szCs w:val="30"/>
        </w:rPr>
        <w:t>1+700 по правой стороне автодороги, имеется съезд в д.Михалово Воложинского района, обозначенный дорожным знаком 5.21.1 (указатель направлений Михалово)</w:t>
      </w:r>
      <w:r w:rsidR="00217734">
        <w:rPr>
          <w:rFonts w:ascii="Times New Roman" w:hAnsi="Times New Roman" w:cs="Times New Roman"/>
          <w:sz w:val="30"/>
          <w:szCs w:val="30"/>
        </w:rPr>
        <w:t xml:space="preserve">. При движении по указанной автодороги на км 1+600 с левой стороны, а также км 1+800 с правой стороны, в направлении г.п.Ивенец, имеются обустроенные остановочные пункты, </w:t>
      </w:r>
      <w:r w:rsidR="002401C7">
        <w:rPr>
          <w:rFonts w:ascii="Times New Roman" w:hAnsi="Times New Roman" w:cs="Times New Roman"/>
          <w:sz w:val="30"/>
          <w:szCs w:val="30"/>
        </w:rPr>
        <w:t>обозначенных</w:t>
      </w:r>
      <w:r w:rsidR="00217734">
        <w:rPr>
          <w:rFonts w:ascii="Times New Roman" w:hAnsi="Times New Roman" w:cs="Times New Roman"/>
          <w:sz w:val="30"/>
          <w:szCs w:val="30"/>
        </w:rPr>
        <w:t xml:space="preserve"> дорожными знаками 5.12.1 (остановочный пункт автобуса). На участке км 1+670 автодороги Раков-Ивенец-Дзержиново, имеется оборудованный пешеходный переход. Также установлены дорожные знаки 3.24.1 (</w:t>
      </w:r>
      <w:r w:rsidR="008156B8">
        <w:rPr>
          <w:rFonts w:ascii="Times New Roman" w:hAnsi="Times New Roman" w:cs="Times New Roman"/>
          <w:sz w:val="30"/>
          <w:szCs w:val="30"/>
        </w:rPr>
        <w:t>о</w:t>
      </w:r>
      <w:r w:rsidR="00217734">
        <w:rPr>
          <w:rFonts w:ascii="Times New Roman" w:hAnsi="Times New Roman" w:cs="Times New Roman"/>
          <w:sz w:val="30"/>
          <w:szCs w:val="30"/>
        </w:rPr>
        <w:t xml:space="preserve">граничение максимальной скорости </w:t>
      </w:r>
      <w:r w:rsidR="00475A17">
        <w:rPr>
          <w:rFonts w:ascii="Times New Roman" w:hAnsi="Times New Roman" w:cs="Times New Roman"/>
          <w:sz w:val="30"/>
          <w:szCs w:val="30"/>
        </w:rPr>
        <w:t>движения</w:t>
      </w:r>
      <w:r w:rsidR="00217734">
        <w:rPr>
          <w:rFonts w:ascii="Times New Roman" w:hAnsi="Times New Roman" w:cs="Times New Roman"/>
          <w:sz w:val="30"/>
          <w:szCs w:val="30"/>
        </w:rPr>
        <w:t xml:space="preserve"> 70), которые ограничивают скорость движения, при подъезде с обоих направлений движения к пешеходному переходу. На асфальтированном покрытии проезжей части в момент мониторинга каких-либо дефектов не обнаружено.</w:t>
      </w:r>
    </w:p>
    <w:p w:rsidR="00217734" w:rsidRDefault="00217734" w:rsidP="0021773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п. 5.2.25 СТБ 1300-2014 «Технические средства организации дорожного движения. Правила применения» дорожный знак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1.20 «Впереди пешеходный переход» должен устанавливаться вне населенных пунктов перед обозначенными знаками 5.16.1, 5.16.2 и разметкой 1.14.1 и 1.14.2 нерегулируемыми пешеходными переходами, расстояние видимости которых менее 300 м. Видимость </w:t>
      </w:r>
      <w:r w:rsidR="002401C7">
        <w:rPr>
          <w:rFonts w:ascii="Times New Roman" w:hAnsi="Times New Roman" w:cs="Times New Roman"/>
          <w:sz w:val="30"/>
          <w:szCs w:val="30"/>
        </w:rPr>
        <w:t>пешеходного перехода, расположенного вблизи остановочных пунктов «Михалово», со сторон</w:t>
      </w:r>
      <w:r w:rsidR="008156B8">
        <w:rPr>
          <w:rFonts w:ascii="Times New Roman" w:hAnsi="Times New Roman" w:cs="Times New Roman"/>
          <w:sz w:val="30"/>
          <w:szCs w:val="30"/>
        </w:rPr>
        <w:t>ы д.Междуречье составляет 350 м</w:t>
      </w:r>
      <w:r w:rsidR="002401C7">
        <w:rPr>
          <w:rFonts w:ascii="Times New Roman" w:hAnsi="Times New Roman" w:cs="Times New Roman"/>
          <w:sz w:val="30"/>
          <w:szCs w:val="30"/>
        </w:rPr>
        <w:t>, а со стороны аг.Раков более 400м. Таким образом, установка указанных знаков противоречит требованиям Государственного стандарта Республики Беларусь.</w:t>
      </w:r>
    </w:p>
    <w:p w:rsidR="001D7F40" w:rsidRDefault="002401C7" w:rsidP="001D7F40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участке дороги Н-8331 Раков-Ивенец-Дзержиново вдоль д.Михалово, а также между данной деревней и д.Междуречье по обе стороны проезжей части имеется укрепленные гравием обочины, ширина которых составляет не менее одного метра, что соответствует требованиям нормативных документов и позволяет безопасно передвигаться пешеходам. Выезды из д.Михалово имеют обеспеченную видимость автодороги Н-8331 в обоих направлениях, что при условии соблюдения выезжающими из деревни водителями Правил дорожного движения не </w:t>
      </w:r>
      <w:r w:rsidR="0091744A">
        <w:rPr>
          <w:rFonts w:ascii="Times New Roman" w:hAnsi="Times New Roman" w:cs="Times New Roman"/>
          <w:sz w:val="30"/>
          <w:szCs w:val="30"/>
        </w:rPr>
        <w:t>способствуют совершению дорожно</w:t>
      </w:r>
      <w:r>
        <w:rPr>
          <w:rFonts w:ascii="Times New Roman" w:hAnsi="Times New Roman" w:cs="Times New Roman"/>
          <w:sz w:val="30"/>
          <w:szCs w:val="30"/>
        </w:rPr>
        <w:t>транспортных происшествий. Также установлено, что участок автодороги Раков-Ивенец-Дзержиново</w:t>
      </w:r>
      <w:r w:rsidR="001D7F40">
        <w:rPr>
          <w:rFonts w:ascii="Times New Roman" w:hAnsi="Times New Roman" w:cs="Times New Roman"/>
          <w:sz w:val="30"/>
          <w:szCs w:val="30"/>
        </w:rPr>
        <w:t xml:space="preserve"> не является аварийно-опасным.</w:t>
      </w:r>
    </w:p>
    <w:p w:rsidR="00475A17" w:rsidRDefault="001D7F40" w:rsidP="001D7F40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Также, п</w:t>
      </w:r>
      <w:r w:rsidR="00B97B07">
        <w:rPr>
          <w:rFonts w:ascii="Times New Roman" w:hAnsi="Times New Roman" w:cs="Times New Roman"/>
          <w:sz w:val="30"/>
          <w:szCs w:val="30"/>
        </w:rPr>
        <w:t>о результатам встречи с заявителями коллективного обращения, Воложинским районным исполнительным комитетом принято решение «Об утверждении плана мероприятий по улучшению дорожного движения, реализации инженерных решений на автодорогах и улицах населенных пунктов Воложинского район</w:t>
      </w:r>
      <w:r>
        <w:rPr>
          <w:rFonts w:ascii="Times New Roman" w:hAnsi="Times New Roman" w:cs="Times New Roman"/>
          <w:sz w:val="30"/>
          <w:szCs w:val="30"/>
        </w:rPr>
        <w:t xml:space="preserve">а в 2022 году» от </w:t>
      </w:r>
      <w:r w:rsidR="001E3E39">
        <w:rPr>
          <w:rFonts w:ascii="Times New Roman" w:hAnsi="Times New Roman" w:cs="Times New Roman"/>
          <w:sz w:val="30"/>
          <w:szCs w:val="30"/>
        </w:rPr>
        <w:t xml:space="preserve">                </w:t>
      </w:r>
      <w:r>
        <w:rPr>
          <w:rFonts w:ascii="Times New Roman" w:hAnsi="Times New Roman" w:cs="Times New Roman"/>
          <w:sz w:val="30"/>
          <w:szCs w:val="30"/>
        </w:rPr>
        <w:t>28.12.2021  №</w:t>
      </w:r>
      <w:r w:rsidR="00B97B07">
        <w:rPr>
          <w:rFonts w:ascii="Times New Roman" w:hAnsi="Times New Roman" w:cs="Times New Roman"/>
          <w:sz w:val="30"/>
          <w:szCs w:val="30"/>
        </w:rPr>
        <w:t xml:space="preserve">2546. Планом мероприятий поручено РУП «Воложинский жилкоммунхоз» выполнить работы по обустройству трех площадок для посадки-высадки </w:t>
      </w:r>
      <w:r w:rsidR="007A26A8">
        <w:rPr>
          <w:rFonts w:ascii="Times New Roman" w:hAnsi="Times New Roman" w:cs="Times New Roman"/>
          <w:sz w:val="30"/>
          <w:szCs w:val="30"/>
        </w:rPr>
        <w:t>школьников с павильонами в д.</w:t>
      </w:r>
      <w:r w:rsidR="00B97B07">
        <w:rPr>
          <w:rFonts w:ascii="Times New Roman" w:hAnsi="Times New Roman" w:cs="Times New Roman"/>
          <w:sz w:val="30"/>
          <w:szCs w:val="30"/>
        </w:rPr>
        <w:t>Михалово Раковского сельсовета, в сро</w:t>
      </w:r>
      <w:r w:rsidR="00630A29">
        <w:rPr>
          <w:rFonts w:ascii="Times New Roman" w:hAnsi="Times New Roman" w:cs="Times New Roman"/>
          <w:sz w:val="30"/>
          <w:szCs w:val="30"/>
        </w:rPr>
        <w:t xml:space="preserve">к до апреля месяца 2022 года. </w:t>
      </w:r>
    </w:p>
    <w:p w:rsidR="006A4026" w:rsidRDefault="00630A29" w:rsidP="006A4026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B97B07">
        <w:rPr>
          <w:rFonts w:ascii="Times New Roman" w:hAnsi="Times New Roman" w:cs="Times New Roman"/>
          <w:sz w:val="30"/>
          <w:szCs w:val="30"/>
        </w:rPr>
        <w:t xml:space="preserve">месте с этим, </w:t>
      </w:r>
      <w:r w:rsidR="007120CC">
        <w:rPr>
          <w:rFonts w:ascii="Times New Roman" w:hAnsi="Times New Roman" w:cs="Times New Roman"/>
          <w:sz w:val="30"/>
          <w:szCs w:val="30"/>
        </w:rPr>
        <w:t xml:space="preserve">согласно представленным сведениям </w:t>
      </w:r>
      <w:r w:rsidR="00B97B07">
        <w:rPr>
          <w:rFonts w:ascii="Times New Roman" w:hAnsi="Times New Roman" w:cs="Times New Roman"/>
          <w:sz w:val="30"/>
          <w:szCs w:val="30"/>
        </w:rPr>
        <w:t>РУП «Воложинский жилкоммунхоз» уже выполнены работы по оборудованию трех заездов автобусов для посадки и высадки пассажиров на первом съезде в д</w:t>
      </w:r>
      <w:r w:rsidR="001A251E">
        <w:rPr>
          <w:rFonts w:ascii="Times New Roman" w:hAnsi="Times New Roman" w:cs="Times New Roman"/>
          <w:sz w:val="30"/>
          <w:szCs w:val="30"/>
        </w:rPr>
        <w:t>.</w:t>
      </w:r>
      <w:r w:rsidR="00B97B07">
        <w:rPr>
          <w:rFonts w:ascii="Times New Roman" w:hAnsi="Times New Roman" w:cs="Times New Roman"/>
          <w:sz w:val="30"/>
          <w:szCs w:val="30"/>
        </w:rPr>
        <w:t>Михал</w:t>
      </w:r>
      <w:r w:rsidR="001A251E">
        <w:rPr>
          <w:rFonts w:ascii="Times New Roman" w:hAnsi="Times New Roman" w:cs="Times New Roman"/>
          <w:sz w:val="30"/>
          <w:szCs w:val="30"/>
        </w:rPr>
        <w:t>ово – напротив дома №</w:t>
      </w:r>
      <w:r w:rsidR="00475A17">
        <w:rPr>
          <w:rFonts w:ascii="Times New Roman" w:hAnsi="Times New Roman" w:cs="Times New Roman"/>
          <w:sz w:val="30"/>
          <w:szCs w:val="30"/>
        </w:rPr>
        <w:t>5 по ул.</w:t>
      </w:r>
      <w:r w:rsidR="00B97B07">
        <w:rPr>
          <w:rFonts w:ascii="Times New Roman" w:hAnsi="Times New Roman" w:cs="Times New Roman"/>
          <w:sz w:val="30"/>
          <w:szCs w:val="30"/>
        </w:rPr>
        <w:t>Полевая, на пересечении улиц Поселковая-Поле</w:t>
      </w:r>
      <w:r w:rsidR="007120CC">
        <w:rPr>
          <w:rFonts w:ascii="Times New Roman" w:hAnsi="Times New Roman" w:cs="Times New Roman"/>
          <w:sz w:val="30"/>
          <w:szCs w:val="30"/>
        </w:rPr>
        <w:t xml:space="preserve">вая и напротив дома </w:t>
      </w:r>
      <w:r w:rsidR="00475A17">
        <w:rPr>
          <w:rFonts w:ascii="Times New Roman" w:hAnsi="Times New Roman" w:cs="Times New Roman"/>
          <w:sz w:val="30"/>
          <w:szCs w:val="30"/>
        </w:rPr>
        <w:t>№87 по ул.</w:t>
      </w:r>
      <w:r w:rsidR="00B97B07">
        <w:rPr>
          <w:rFonts w:ascii="Times New Roman" w:hAnsi="Times New Roman" w:cs="Times New Roman"/>
          <w:sz w:val="30"/>
          <w:szCs w:val="30"/>
        </w:rPr>
        <w:t xml:space="preserve">Полевая со стороны поля. Место остановочных пунктов согласовано со всеми заинтересованными службами, в том числе и с жителями деревни. Под остановочные пункты выполнены работы по устройству площадок из песчано-гравийного основания, произведено устройство фиксирующих фундаментов. </w:t>
      </w:r>
      <w:r w:rsidR="001D7F40">
        <w:rPr>
          <w:rFonts w:ascii="Times New Roman" w:hAnsi="Times New Roman" w:cs="Times New Roman"/>
          <w:sz w:val="30"/>
          <w:szCs w:val="30"/>
        </w:rPr>
        <w:t xml:space="preserve">На сегодняшний день, </w:t>
      </w:r>
      <w:r w:rsidRPr="00630A29">
        <w:rPr>
          <w:rFonts w:ascii="Times New Roman" w:hAnsi="Times New Roman" w:cs="Times New Roman"/>
          <w:sz w:val="30"/>
          <w:szCs w:val="30"/>
        </w:rPr>
        <w:t>о</w:t>
      </w:r>
      <w:r w:rsidR="001D7F40">
        <w:rPr>
          <w:rFonts w:ascii="Times New Roman" w:hAnsi="Times New Roman" w:cs="Times New Roman"/>
          <w:sz w:val="30"/>
          <w:szCs w:val="30"/>
        </w:rPr>
        <w:t>становочные павильоны в д.</w:t>
      </w:r>
      <w:r w:rsidRPr="00630A29">
        <w:rPr>
          <w:rFonts w:ascii="Times New Roman" w:hAnsi="Times New Roman" w:cs="Times New Roman"/>
          <w:sz w:val="30"/>
          <w:szCs w:val="30"/>
        </w:rPr>
        <w:t xml:space="preserve">Михалово Раковского сельского совета установлены.  </w:t>
      </w:r>
      <w:r w:rsidR="006A4026">
        <w:rPr>
          <w:rFonts w:ascii="Times New Roman" w:hAnsi="Times New Roman" w:cs="Times New Roman"/>
          <w:sz w:val="30"/>
          <w:szCs w:val="30"/>
        </w:rPr>
        <w:t>Соответствующие дорожные знаки будут установлены при наступлении благоприятных погодных условий для выполнения земляных цементных работ – март 2022.</w:t>
      </w:r>
    </w:p>
    <w:p w:rsidR="00B97B07" w:rsidRDefault="00475A17" w:rsidP="00475A17">
      <w:pPr>
        <w:pStyle w:val="ab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На основании статьи 20 Закона   Республики   Беларусь  от  18.07.2011 № 300-З «Об обращениях граждан и юридических лиц» ответ может быть обжалован в Минский областной исполнительный комитет (220030, г.Минск, ул.Энгельса, 4).</w:t>
      </w:r>
    </w:p>
    <w:p w:rsidR="00475A17" w:rsidRPr="00475A17" w:rsidRDefault="00475A17" w:rsidP="00475A17">
      <w:pPr>
        <w:pStyle w:val="ab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B97B07" w:rsidRPr="00D842A2" w:rsidRDefault="00B97B07" w:rsidP="00B97B07">
      <w:pPr>
        <w:pStyle w:val="ConsPlusNonformat"/>
        <w:widowControl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председателя</w:t>
      </w:r>
      <w:r w:rsidRPr="00D842A2">
        <w:rPr>
          <w:rFonts w:ascii="Times New Roman" w:hAnsi="Times New Roman" w:cs="Times New Roman"/>
          <w:sz w:val="30"/>
          <w:szCs w:val="30"/>
        </w:rPr>
        <w:t xml:space="preserve">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И.В. </w:t>
      </w:r>
      <w:bookmarkStart w:id="0" w:name="_GoBack"/>
      <w:r>
        <w:rPr>
          <w:rFonts w:ascii="Times New Roman" w:hAnsi="Times New Roman" w:cs="Times New Roman"/>
          <w:sz w:val="30"/>
          <w:szCs w:val="30"/>
        </w:rPr>
        <w:t>Шакун</w:t>
      </w:r>
      <w:bookmarkEnd w:id="0"/>
    </w:p>
    <w:p w:rsidR="00B97B07" w:rsidRDefault="00B97B07" w:rsidP="00B97B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97B07" w:rsidRDefault="00B97B07" w:rsidP="00B97B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97B07" w:rsidRDefault="00B97B07" w:rsidP="00B97B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A4026" w:rsidRDefault="006A4026" w:rsidP="00B97B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A4026" w:rsidRDefault="006A4026" w:rsidP="00B97B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A4026" w:rsidRDefault="006A4026" w:rsidP="00B97B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A4026" w:rsidRDefault="006A4026" w:rsidP="00B97B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A4026" w:rsidRDefault="006A4026" w:rsidP="00B97B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A4026" w:rsidRDefault="006A4026" w:rsidP="00B97B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A4026" w:rsidRDefault="006A4026" w:rsidP="00B97B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A4026" w:rsidRDefault="006A4026" w:rsidP="00B97B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A4026" w:rsidRDefault="006A4026" w:rsidP="00B97B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A4026" w:rsidRDefault="006A4026" w:rsidP="00B97B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A4026" w:rsidRDefault="006A4026" w:rsidP="00B97B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A4026" w:rsidRDefault="006A4026" w:rsidP="00B97B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A4026" w:rsidRDefault="006A4026" w:rsidP="00B97B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A4026" w:rsidRDefault="006A4026" w:rsidP="00B97B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A4026" w:rsidRDefault="006A4026" w:rsidP="00B97B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A4026" w:rsidRDefault="006A4026" w:rsidP="00B97B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A4026" w:rsidRDefault="006A4026" w:rsidP="00B97B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A4026" w:rsidRDefault="006A4026" w:rsidP="00B97B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A4026" w:rsidRDefault="006A4026" w:rsidP="00B97B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A4026" w:rsidRDefault="006A4026" w:rsidP="00B97B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A4026" w:rsidRDefault="006A4026" w:rsidP="00B97B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A4026" w:rsidRDefault="006A4026" w:rsidP="00B97B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A4026" w:rsidRDefault="006A4026" w:rsidP="00B97B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A4026" w:rsidRDefault="006A4026" w:rsidP="00B97B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A4026" w:rsidRDefault="006A4026" w:rsidP="00B97B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A4026" w:rsidRDefault="006A4026" w:rsidP="00B97B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A4026" w:rsidRDefault="006A4026" w:rsidP="00B97B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A4026" w:rsidRDefault="006A4026" w:rsidP="00B97B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A4026" w:rsidRDefault="006A4026" w:rsidP="00B97B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A4026" w:rsidRDefault="006A4026" w:rsidP="00B97B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A4026" w:rsidRDefault="006A4026" w:rsidP="00B97B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A4026" w:rsidRDefault="006A4026" w:rsidP="00B97B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A4026" w:rsidRDefault="006A4026" w:rsidP="00B97B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A4026" w:rsidRDefault="006A4026" w:rsidP="00B97B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A4026" w:rsidRDefault="006A4026" w:rsidP="00B97B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62F8B" w:rsidRPr="006A4026" w:rsidRDefault="00B97B07" w:rsidP="006A402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Унучек 55467</w:t>
      </w:r>
    </w:p>
    <w:sectPr w:rsidR="00A62F8B" w:rsidRPr="006A4026" w:rsidSect="00475A17">
      <w:pgSz w:w="11906" w:h="16838" w:code="9"/>
      <w:pgMar w:top="1134" w:right="567" w:bottom="1134" w:left="1701" w:header="425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F34" w:rsidRDefault="00F35F34" w:rsidP="005B0664">
      <w:r>
        <w:separator/>
      </w:r>
    </w:p>
  </w:endnote>
  <w:endnote w:type="continuationSeparator" w:id="0">
    <w:p w:rsidR="00F35F34" w:rsidRDefault="00F35F34" w:rsidP="005B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F34" w:rsidRDefault="00F35F34" w:rsidP="005B0664">
      <w:r>
        <w:separator/>
      </w:r>
    </w:p>
  </w:footnote>
  <w:footnote w:type="continuationSeparator" w:id="0">
    <w:p w:rsidR="00F35F34" w:rsidRDefault="00F35F34" w:rsidP="005B0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A97EF1"/>
    <w:multiLevelType w:val="hybridMultilevel"/>
    <w:tmpl w:val="4F700098"/>
    <w:lvl w:ilvl="0" w:tplc="0180F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586"/>
    <w:rsid w:val="0005048A"/>
    <w:rsid w:val="000D195D"/>
    <w:rsid w:val="000E0C91"/>
    <w:rsid w:val="001418B6"/>
    <w:rsid w:val="001A251E"/>
    <w:rsid w:val="001D7F20"/>
    <w:rsid w:val="001D7F40"/>
    <w:rsid w:val="001E3E39"/>
    <w:rsid w:val="001E76F5"/>
    <w:rsid w:val="001F3D55"/>
    <w:rsid w:val="002035C6"/>
    <w:rsid w:val="002054CA"/>
    <w:rsid w:val="00217734"/>
    <w:rsid w:val="002401C7"/>
    <w:rsid w:val="00250488"/>
    <w:rsid w:val="0026105B"/>
    <w:rsid w:val="00264BA8"/>
    <w:rsid w:val="0027788C"/>
    <w:rsid w:val="002D4F43"/>
    <w:rsid w:val="002F7B1D"/>
    <w:rsid w:val="003434B7"/>
    <w:rsid w:val="00364D88"/>
    <w:rsid w:val="0038030A"/>
    <w:rsid w:val="003A386A"/>
    <w:rsid w:val="003B1157"/>
    <w:rsid w:val="003F3F96"/>
    <w:rsid w:val="003F4BD5"/>
    <w:rsid w:val="004544F4"/>
    <w:rsid w:val="00473640"/>
    <w:rsid w:val="00474A72"/>
    <w:rsid w:val="00475A17"/>
    <w:rsid w:val="004B0A51"/>
    <w:rsid w:val="004C5E71"/>
    <w:rsid w:val="005568B4"/>
    <w:rsid w:val="00574806"/>
    <w:rsid w:val="005A654A"/>
    <w:rsid w:val="005B0664"/>
    <w:rsid w:val="005D4B65"/>
    <w:rsid w:val="005D55D8"/>
    <w:rsid w:val="005E26D9"/>
    <w:rsid w:val="006145BD"/>
    <w:rsid w:val="00630A29"/>
    <w:rsid w:val="00634AF4"/>
    <w:rsid w:val="00641AE9"/>
    <w:rsid w:val="006505F2"/>
    <w:rsid w:val="00666433"/>
    <w:rsid w:val="00667378"/>
    <w:rsid w:val="00671FCB"/>
    <w:rsid w:val="006A4026"/>
    <w:rsid w:val="006D55C0"/>
    <w:rsid w:val="006F199E"/>
    <w:rsid w:val="007065D1"/>
    <w:rsid w:val="007120CC"/>
    <w:rsid w:val="00735CC7"/>
    <w:rsid w:val="007373E2"/>
    <w:rsid w:val="007A26A8"/>
    <w:rsid w:val="007D53B0"/>
    <w:rsid w:val="007D6474"/>
    <w:rsid w:val="008156B8"/>
    <w:rsid w:val="00816C5F"/>
    <w:rsid w:val="008546D2"/>
    <w:rsid w:val="008A77BE"/>
    <w:rsid w:val="008C14FC"/>
    <w:rsid w:val="008E314D"/>
    <w:rsid w:val="0091744A"/>
    <w:rsid w:val="009444C1"/>
    <w:rsid w:val="00960C9B"/>
    <w:rsid w:val="009E1CC5"/>
    <w:rsid w:val="009E3E8E"/>
    <w:rsid w:val="00A157F2"/>
    <w:rsid w:val="00A62F8B"/>
    <w:rsid w:val="00A73D5C"/>
    <w:rsid w:val="00AB654F"/>
    <w:rsid w:val="00AD4C9A"/>
    <w:rsid w:val="00B05EC1"/>
    <w:rsid w:val="00B222DA"/>
    <w:rsid w:val="00B23A85"/>
    <w:rsid w:val="00B90B8B"/>
    <w:rsid w:val="00B97B07"/>
    <w:rsid w:val="00BA482F"/>
    <w:rsid w:val="00BD2C28"/>
    <w:rsid w:val="00BD54E8"/>
    <w:rsid w:val="00BF600C"/>
    <w:rsid w:val="00C40586"/>
    <w:rsid w:val="00C472FD"/>
    <w:rsid w:val="00C85C58"/>
    <w:rsid w:val="00CC2109"/>
    <w:rsid w:val="00CE3677"/>
    <w:rsid w:val="00D073C1"/>
    <w:rsid w:val="00D42168"/>
    <w:rsid w:val="00D45EDA"/>
    <w:rsid w:val="00D54F34"/>
    <w:rsid w:val="00D70B9D"/>
    <w:rsid w:val="00D77525"/>
    <w:rsid w:val="00DB2B54"/>
    <w:rsid w:val="00DF1460"/>
    <w:rsid w:val="00DF66C6"/>
    <w:rsid w:val="00E6281B"/>
    <w:rsid w:val="00E8073E"/>
    <w:rsid w:val="00E86EBC"/>
    <w:rsid w:val="00E948E1"/>
    <w:rsid w:val="00F24C94"/>
    <w:rsid w:val="00F32DA9"/>
    <w:rsid w:val="00F34D0B"/>
    <w:rsid w:val="00F35F34"/>
    <w:rsid w:val="00F40FCC"/>
    <w:rsid w:val="00F418F9"/>
    <w:rsid w:val="00FC7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DAA2F-5CC8-4D7E-9F0E-A2676FF2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40586"/>
    <w:pPr>
      <w:widowControl w:val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C40586"/>
    <w:rPr>
      <w:rFonts w:eastAsia="Times New Roman" w:cs="Times New Roman"/>
      <w:shd w:val="clear" w:color="auto" w:fill="FFFFFF"/>
    </w:rPr>
  </w:style>
  <w:style w:type="character" w:customStyle="1" w:styleId="Bodytext2105ptBold">
    <w:name w:val="Body text (2) + 10;5 pt;Bold"/>
    <w:basedOn w:val="Bodytext2"/>
    <w:rsid w:val="00C40586"/>
    <w:rPr>
      <w:rFonts w:eastAsia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paragraph" w:customStyle="1" w:styleId="Bodytext20">
    <w:name w:val="Body text (2)"/>
    <w:basedOn w:val="a"/>
    <w:link w:val="Bodytext2"/>
    <w:rsid w:val="00C40586"/>
    <w:pPr>
      <w:shd w:val="clear" w:color="auto" w:fill="FFFFFF"/>
      <w:spacing w:line="266" w:lineRule="exact"/>
      <w:jc w:val="center"/>
    </w:pPr>
    <w:rPr>
      <w:rFonts w:ascii="Times New Roman" w:eastAsia="Times New Roman" w:hAnsi="Times New Roman" w:cs="Times New Roman"/>
      <w:color w:val="auto"/>
      <w:sz w:val="30"/>
      <w:szCs w:val="22"/>
      <w:lang w:eastAsia="en-US" w:bidi="ar-SA"/>
    </w:rPr>
  </w:style>
  <w:style w:type="table" w:styleId="a3">
    <w:name w:val="Table Grid"/>
    <w:basedOn w:val="a1"/>
    <w:uiPriority w:val="59"/>
    <w:rsid w:val="00C40586"/>
    <w:pPr>
      <w:widowControl w:val="0"/>
      <w:jc w:val="left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B0664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066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5B0664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066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5B066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0664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a">
    <w:name w:val="List Paragraph"/>
    <w:basedOn w:val="a"/>
    <w:uiPriority w:val="34"/>
    <w:qFormat/>
    <w:rsid w:val="006F199E"/>
    <w:pPr>
      <w:ind w:left="720"/>
      <w:contextualSpacing/>
    </w:pPr>
  </w:style>
  <w:style w:type="paragraph" w:styleId="ab">
    <w:name w:val="No Spacing"/>
    <w:uiPriority w:val="1"/>
    <w:qFormat/>
    <w:rsid w:val="000E0C91"/>
    <w:pPr>
      <w:jc w:val="left"/>
    </w:pPr>
    <w:rPr>
      <w:rFonts w:asciiTheme="minorHAnsi" w:hAnsiTheme="minorHAnsi"/>
      <w:sz w:val="22"/>
    </w:rPr>
  </w:style>
  <w:style w:type="paragraph" w:customStyle="1" w:styleId="ConsPlusNonformat">
    <w:name w:val="ConsPlusNonformat"/>
    <w:rsid w:val="00F34D0B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A65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Миноблисполком</Company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Фабрисенко Александр Александрович</dc:creator>
  <cp:lastModifiedBy>hg ghh</cp:lastModifiedBy>
  <cp:revision>18</cp:revision>
  <cp:lastPrinted>2022-01-19T07:27:00Z</cp:lastPrinted>
  <dcterms:created xsi:type="dcterms:W3CDTF">2022-01-18T05:32:00Z</dcterms:created>
  <dcterms:modified xsi:type="dcterms:W3CDTF">2022-01-21T09:38:00Z</dcterms:modified>
</cp:coreProperties>
</file>